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5e37ee4" w14:textId="5e37ee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Н01-234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"ИнтерСвязь"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1120572001990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0572002781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367015, Дагестан Респ., г. Махачкала, ул. Магомеда Ярагского, д. 93А, офис 310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"Белый Квадрат"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1185027006141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5027262764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140090, Московская обл., г. Дзержинский, ул. Лермонтова, д. 11, кв.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"Риалком"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1105074008478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5021018745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142180, Московская область, Подольск город, Климовск микрорайон, Ленина улица, дом 19, кв.пом.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4630-свПГУ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"ВОСТОК-ТЕЛЕКОМ 2"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1185476104417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5402048812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630047, Новосибирская обл., г. Новосибирск, ул. Кисловодская, д. 4, этаж 1, пом.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"Интертакс"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1132468070668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2466268984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78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"Костком"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1117746271741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7724785684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пер. Толмачевский Б., д. 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Финансово-инвестиционный дом "Хайр"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1150608018945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0608038826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386101, Ингушетия Респ., г. Назрань, тер. Центральный округ, ул. Х.Б.Муталиева, д. 52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183596-св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"Интертакс"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1132468070668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2466268984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78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(Долгано-Ненецкого) и Эвенкийского районов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"ВОСТОК-ТЕЛЕКОМ 2"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1185476104417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5402048812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630047, Новосибирская обл., г. Новосибирск, ул. Кисловодская, д. 4, этаж 1, пом.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Санников Кирилл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311723216700189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720414745909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7113-свПГУ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"Интертакс"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1132468070668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2466268984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78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(Долгано-Ненецкого) и Эвенкийского районов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Борзенкова Елена Николаевна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318246800149311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242301248112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"Процессинговый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1021607554253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1631050005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423457, Республика Татарстан, Альметьевский район, г. Альметьевск, ул. Мира, д.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180940-св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БЕЗОПАСНОСТЬ УПРАВЛЕНИЕ"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1183926036580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3906374515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236022, Калининградская область, г. Калининград, Советский проспект, дом 12, оф. 408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1137746610088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7743895280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"Факторин"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1187746773840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7704459971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119270, г. Москва, наб. Лужнецкая, д. 2/4, стр. 8, этаж 2, пом. 204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"Дозор Технологии Мониторинга"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5187746010777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7716928106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129327, г. Москва, ул. Ленская, д. 2/21, эт. подвал, пом. III, ком.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"ВОСТОК-ТЕЛЕКОМ 2"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1185476104417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5402048812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630047, Новосибирская обл., г. Новосибирск, ул. Кисловодская, д. 4, этаж 1, пом.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Макаренко Лидия Васильевна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318554300045302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552802326052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Санников Кирилл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311723216700189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720414745909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7110-свПГУ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"РТК Цифровые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1187746311048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9710053162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125009, г. Москва, пер. Никитский, д. 7, стр. 1, эт. пм. ком. 7, I,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"Интертакс"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1132468070668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2466268984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78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(Долгано-Ненецкого) и Эвенкийского районов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Борзенкова Елена Николаевна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318246800149311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242301248112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"Радиокомпания РАДИО РОКС - Регион"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1132310011536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2310174868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350000, Краснодарский край, г. Краснодар, ул. Северная, д. 279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Симферополь г.; Феодосия г.;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"КАРИБУ-АРТ"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1024900954737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4909079083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685000, Магаданская обл., г. Магадан, ул. Билибина, д.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Магадан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18.03.2023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9531151" w14:textId="953115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Н02-216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1027700198767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7707049388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184943-св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166717</w:t>
              <w:br/>
              <w:t>31.12.2017</w:t>
              <w:br/>
              <w:t>31.12.2018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(DVB)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Ардатовский р-н, Ардатов г.; Атюрьевский р-н, Атюрьево с.; Атяшевский р-н, Атяшево рп (свх. Сараст); Большеберезниковский р-н, Большие Березники с.; Большеигнатовский р-н, Большое Игнатово с.; Дубенский р-н, Дубенки с.; Зубово-Полянский р-н, Зубова Поляна рп; Зубово-Полянский р-н, Явас рп; Инсарский р-н, Инсар г.; Ичалковский р-н, Ичалки с. (Кемля); Ковылкинский р-н, Ковылкино г.; Краснослободский р-н, Краснослободск г.; Лямбирский р-н, Лямбирь с.; Рузаевский р-н, Рузаевка г.; Саранск г.; Старошайговский р-н, Старое Шайгово с.; Темниковский р-н, Темников г.; Теньгушевский р-н, Теньгушево с.; Торбеевский р-н, Торбеево рп; Чамзинский р-н, Чамзинка рп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(DVB)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Ардатовский р-н, Ардатов г.; Атюрьевский р-н, Атюрьево с.; Атяшевский р-н, Атяшево рп (свх. Сараст); Большеберезниковский р-н, Большие Березники с.; Большеигнатовский р-н, Большое Игнатово с.; Дубенский р-н, Дубенки с.; Зубово-Полянский р-н, Зубова Поляна рп; Зубово-Полянский р-н, Явас рп; Инсарский р-н, Инсар г.; Ичалковский р-н, Ичалки с. (Кемля); Ковылкинский р-н, Ковылкино г.; Краснослободский р-н, Краснослободск г.; Лямбирский р-н, Лямбирь с.; Рузаевский р-н, Рузаевка г.; Саранск г.; Старошайговский р-н, Старое Шайгово с.; Темниковский р-н, Темников г.; Теньгушевский р-н, Теньгушево с.; Торбеевский р-н, Торбеево рп; Чамзинский р-н, Чамзинка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31.12.2019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предприятие Белореченского района "Телерадиокомпания Белореченск"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1022300713423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2303005932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352630, Краснодарский край, Белореченский р-н, г. Белореченск, ул. Ленина, д. 80, офис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114040</w:t>
              <w:br/>
              <w:t>19.02.2014</w:t>
              <w:br/>
              <w:t>19.02.2019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Белореченск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Белореченский р-н, Белореченск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"Вайнет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1136678021743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6678037231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620050, Свердловская обл., г. Екатеринбург, пер. Подъемный 2-й,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117918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"Вайнет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1136678021743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6678037231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620050, Свердловская обл., г. Екатеринбург, пер. Подъемный 2-й,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117919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"Альянс-Медиа"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1074703008082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4703101151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188679, Ленинградская обл., Всеволожский р-н, гп. имени Морозова, ул. Культуры,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117744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"Альянс-Медиа"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1074703008082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4703101151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188679, Ленинградская обл., Всеволожский р-н, гп. имени Морозова, ул. Культуры,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117743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"Альянс-Медиа"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1074703008082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4703101151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188679, Ленинградская обл., Всеволожский р-н, гп. имени Морозова, ул. Культуры,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117745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"Бэйрэль АйТи"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1095038001189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5038067740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141202, Московская обл., Пушкинский р-н, г. Пушкино, мкр. Серебрянка, д. 19А, офис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163294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"Бэйрэль АйТи"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1095038001189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5038067740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141202, Московская обл., Пушкинский р-н, г. Пушкино, мкр. Серебрянка, д. 19А, офис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163295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НЕПУБЛИЧНОЕ АКЦИОНЕРНОЕ ОБЩЕСТВО "ВАЙНАХ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1032000802932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2005503932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364013, Чеченская Респ., г. Грозный, ул. им Шейха А-Х.С.Яндарова,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149505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Ингушетия; 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Ингушетия; 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"Яросвет"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1024101028599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4101088560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683024, Камчатский край, г. Петропавловск-Камчатский, пр-т 50 лет Октября,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118921</w:t>
              <w:br/>
              <w:t>02.04.2014</w:t>
              <w:br/>
              <w:t>02.04.2019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г. Петропавловск-Камчатский (п.у.п. Петропавловск-Камчатский (сопка Мишенная))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Петропавловск-Камчатский г. (п.у.п. - Петропавловск-Камчатский (сопка Мишенная))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1047103522179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7133025166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301430, Тульская обл., Суворовский р-н, г. Суворов, ул. Тульская,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118874</w:t>
              <w:br/>
              <w:t>02.04.2014</w:t>
              <w:br/>
              <w:t>02.04.2019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Суворов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 Суворов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"ЮМОР 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5087746703710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7714762864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145745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Бердск г. (п.у.п. - Новосибирск); Новосибирск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Бердск г. (п.у.п. - Новосибирск); Новосибирск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1050100553095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0105045224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149532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Апшеронский р-н, Апшеронск г.; Кореновский р-н, Кореновск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Апшеронский р-н, Апшеронск г., Кореновский р-н, Кореновск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1050100553095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0105045224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153979</w:t>
              <w:br/>
              <w:t>05.07.2016</w:t>
              <w:br/>
              <w:t>05.07.2019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Белореченский р-н, Белореченск г. (п.у.п. - Гончарка Республика Адыгея); Кавказский р-н, Кропоткин г. (п.у.п. - Кавказская); Курганинский р-н, Курганинск г.; Тимашевский р-н, Тимашевск г.; Туапсинский р-н, Туапсе г. (п.у.п. - Туапсе г., гора Кадош)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Белореченский р-н, Белореченск г. (п.у.п. - Гончарка Республика Адыгея), Кавказский р-н, Кропоткин г. (п.у.п. - Кавказская ст-ца), Курганинский р-н, Курганинск г., Тимашевский р-н, Тимашевск г., Туапсинский р-н, Туапсе г. (п.у.п. - Туапсе г., гора Кадош)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"МАРИЯ"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1026102107020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6147007246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347812, Ростовская обл., г. Каменск-Шахтинский, пер. Полевой, д. 76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117179</w:t>
              <w:br/>
              <w:t>23.03.2014</w:t>
              <w:br/>
              <w:t>23.03.2019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Каменск-Шахтинский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Каменск-Шахтинский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"Феникс"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1065535017294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5516003075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646350, Омская обл., Колосовский р-н, с. Колосовка, ул. Свердлова,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119469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"Феникс"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1065535017294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5516003075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646350, Омская обл., Колосовский р-н, с. Колосовка, ул. Свердлова,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119470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"Спейс-Телеком"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1085837000644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5837034893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440066, Пензенская обл., г. Пенза, Виноградный 5-й проезд, д. 3, оф.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119699</w:t>
              <w:br/>
              <w:t>22.04.2014</w:t>
              <w:br/>
              <w:t>22.04.2019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"Серпуховский завод "Металлист"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1025005598155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5043012881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142200, Московская обл., г. Серпухов, ул. Луначарского, д.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150401</w:t>
              <w:br/>
              <w:t>29.04.2014</w:t>
              <w:br/>
              <w:t>29.04.2019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г.Серпухов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Серпухов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"ГУДНЭТ"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1142363000163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2334025128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353730, Краснодарский край, Каневской р-н, ст-ца Каневская, ул. Гагарина, д. 9, к.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120434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"ГУДНЭТ"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1142363000163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2334025128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353730, Краснодарский край, Каневской р-н, ст-ца Каневская, ул. Гагарина, д. 9, к.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120435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линия"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1105032003340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5032221805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143070, Московская обл., Одинцовский р-н, г. Кубинка, ш. Наро-Фоминское, стр. 14, помещение 203,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161770</w:t>
              <w:br/>
              <w:t>22.04.2014</w:t>
              <w:br/>
              <w:t>22.04.2019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Одинцовский район: Городское поселение Кубинка; Сельское поселение Никольское; Сельское поселение Часцовское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Одинцовский район: Городское поселение Кубинка; Сельское поселение Никольское; Сельское поселение Часцовское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«КТС-Телеком»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1084205021108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4205168227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г. Кемерово, ул. 50-лет Октября, д. 11, оф. 618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117708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"Геликон-Эппл"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1037739365498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7716196741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Искры, д. 31, к. 1, этаж 2, помещение II, офис 220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166172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"Геликон-Эппл"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1037739365498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7716196741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Искры, д. 31, к. 1, этаж 2, помещение II, офис 220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166175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1086330002549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6330037352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446218, Самарская обл., г. Новокуйбышевск, ул. Дзержинского,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118189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"ДАЙМЭКС-Новокузнецк"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1124253003368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4253007075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654027, Кемеровская обл., г. Новокузнецк, ул. Куйбышева,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117941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"Акме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1024500521770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4501082097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640018, Курганская обл., г. Курган, ул. Советская, д. 128, офис 504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116208</w:t>
              <w:br/>
              <w:t>09.02.2014</w:t>
              <w:br/>
              <w:t>09.02.2019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"Гриф"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1024500521154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4501047776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640000, Курганская обл., г. Курган, ул. Красина,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117674</w:t>
              <w:br/>
              <w:t>08.07.2014</w:t>
              <w:br/>
              <w:t>08.07.2019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Курган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«Регион-Телеком»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1097232022810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7202199399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Советская, д. 51,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120916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"Омникомм-Сервис"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1127746762835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7733816258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125367, г. Москва, ул. Габричевского, д. 5, корпус 1, эт. 1, пом. I, ком. 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118360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"Белый край"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1063126001619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3126012761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309996, Белгородская обл., Валуйский р-н, г. Валуйки, ул. Пушкина, д. 36, кв. 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119392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Валуйки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Валуйский р-н, Валуйки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"Радиомир"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1023801546801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3811037092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664047, Иркутская обл., г. Иркутск, ул. Байкальская, д. 105А, офис 905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117176</w:t>
              <w:br/>
              <w:t>23.03.2014</w:t>
              <w:br/>
              <w:t>23.03.2019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Листвянка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Иркутский р-н, Листвянка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118751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Краснодарский край; Липецкая область; Москва; Московская область; Ростовская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Краснодарский край; Липецкая область; Москва; Московская область; Ростовская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3d20a19" w14:textId="3d20a19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Н03-220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180272-св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162930</w:t>
              <w:br/>
              <w:t>03.07.2015</w:t>
              <w:br/>
              <w:t>03.07.2020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</w:t>
              <w:br/>
              <w:t>(о разрешении оказывать услуги подвижной радиотелефонной связи стандарта LTE на основании решения ГКРЧ от 11.12.2013 № 13-22-02 на территории Республики Алтай, Республики Тыва; о разрешении оказывать услуги подвижной радиотелефонной связи стандарта UMTS на основании решения ГКРЧ от 11.12.2013 № 13-22-02 на территории Республики Алтай, Республики Тыва, Республики Хакасия, Кемеровской области, Новосибирской области, Омской области, Томской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160411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деятельности, и территории действия лицензии</w:t>
              <w:br/>
              <w:t>(о разрешении оказывать услуги подвижной радиотелефонной связи стандарта UMTS и стандарта LTE на территории Кировской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"Наука Медиа Груп"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1027728015270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7728272901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109028, Москва г., пер. Подкопаевский, д. 5, мезонин, каб.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157288</w:t>
              <w:br/>
              <w:t>26.09.2017</w:t>
              <w:br/>
              <w:t>26.09.2022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"117593, Москва, Литовский бульвар, д. 34" на "109028, Москва, пер. Подкопаесвский, д. 5, мезонин, каб. 6" </w:t>
              <w:br/>
              <w:t>2. 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Домодедово 89,5 МГц; Долгопрудный 89,5 МГц; Раменское 89,5 МГц) </w:t>
              <w:br/>
              <w:t>(исключение частотного присвоения: Железнодорожный 89,5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159040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164217</w:t>
              <w:br/>
              <w:t>29.12.2017</w:t>
              <w:br/>
              <w:t>29.12.2022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141425</w:t>
              <w:br/>
              <w:t>24.08.2015</w:t>
              <w:br/>
              <w:t>24.08.2020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Белогорка 102,2 МГц; Дзержинск (п.у.п. - Нижний Новгород - резервный) 93,9 МГц; Ковернино 101,1 МГц; Лукоянов 103,3 МГц; Нижний Новгород - резервный 93,9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155754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Курджиново 103,1 МГц; Джегута 103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169105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Городище 100,9 МГц; Пачелма 103,6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142954</w:t>
              <w:br/>
              <w:t>02.06.2016</w:t>
              <w:br/>
              <w:t>02.06.2021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53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165224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8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136896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167236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Муром г (п.у.п. - Нижегородская обл, Выкса г, Виля рп) (вместо - Выкса г, Виля рп) 71,09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170454</w:t>
              <w:br/>
              <w:t>25.01.2019</w:t>
              <w:br/>
              <w:t>25.01.2024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Шарья 105,2 МГц; Буй 101,2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158446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Мокрый Остров 106,3 МГц; Чудовский р-н, Чудово г (п.у.п. - Чудовский р-н, Мелехово д) 107,3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"ЭХО МОСКВЫ"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1027700301122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7710046355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119019, Москва г., ул. Новый Арбат, д. 11,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168170</w:t>
              <w:br/>
              <w:t>29.09.2018</w:t>
              <w:br/>
              <w:t>29.09.2023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Северск г (п.у.п. - Томск г) 105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"ЭХО МОСКВЫ"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1027700301122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7710046355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119019, Москва г., ул. Новый Арбат, д. 11,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160857</w:t>
              <w:br/>
              <w:t>27.02.2018</w:t>
              <w:br/>
              <w:t>27.02.2023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99,1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"Телестанция "Канал 12"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1023501261794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3528033352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162610, Вологодская обл., г. Череповец, ул. Ленина, д. 151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167203</w:t>
              <w:br/>
              <w:t>27.07.2018</w:t>
              <w:br/>
              <w:t>09.05.2022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Череповец 10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170128</w:t>
              <w:br/>
              <w:t>29.01.2019</w:t>
              <w:br/>
              <w:t>29.01.2024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Уват 100,9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167587</w:t>
              <w:br/>
              <w:t>15.03.2015</w:t>
              <w:br/>
              <w:t>15.03.2020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Полевое 107,9 МГц; Исетское 106,3 МГц; Ярково 101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167585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Белоярский 100,4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167584</w:t>
              <w:br/>
              <w:t>15.03.2015</w:t>
              <w:br/>
              <w:t>15.03.2020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Тавда 104,1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"Рекорд"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1170280032273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0255020518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452000, Республика Башкортостан, Белебеевский р-н, г. Белебей, ул. Красная, д. 121, кв.57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5709-свПГУ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164013</w:t>
              <w:br/>
              <w:t>03.04.2018</w:t>
              <w:br/>
              <w:t>03.04.2023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98,4 МГц в соответствии с лицензией на вещание: Белебеевский р-н, Белебей г)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"Рекорд"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1170280032273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0255020518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452000, Республика Башкортостан, Белебеевский р-н, г. Белебей, ул. Красная, д. 121, кв. 57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5722-свПГУ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164014</w:t>
              <w:br/>
              <w:t>03.04.2018</w:t>
              <w:br/>
              <w:t>03.04.2023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98 МГц в соответствии с лицензией на вещание: Белебеевский р-н, Белебей г)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"Рекорд"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1170280032273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0255020518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452000, Республика Башкортостан, Белебеевский р-н, г. Белебей, ул. Красная, д. 121, кв. 57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5737-свПГУ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164015</w:t>
              <w:br/>
              <w:t>03.04.2018</w:t>
              <w:br/>
              <w:t>03.04.2023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95,7 МГц в соответствии с лицензией на вещание: Белебеевский р-н, Белебей г)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"РУИТ.Ком"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1132801007680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2801188260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Текстильная, д. 48,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167462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"Амурская область: г. Благовещенск" на "Амурская область: г. Благовещенск, кроме ул. Краснофлотской и п. Радиоцентр 4 км. Игнатьевское шоссе".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"Пинг-ФМ"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1172375051980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2301094687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353454, Краснодарский край, Анапский р-н, г. Анапа, ул. Ленина, д. 195, кв. 122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160980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95,5 МГц в соответствии с лицензией на вещание: Анапский р-н, Анапа г (п.у.п. - Анапский р-н, Супсех с, Лысая гора))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1152301002688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2301090308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353440, Краснодарский край, Анапский р-н, г. Анапа, ул. Ленина, д. 195, кв. 122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160969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94,1 МГц в соответствии с лицензией на вещание: Анапский р-н, Анапа г (п.у.п. - Анапский р-н, Супсех с, Лысая гора))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"Омникомм-Сервис"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1127746762835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7733816258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125367, г. Москва, ул. Габричевского, д. 5, корпус 1, эт. 1, пом. I, ком. 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118360</w:t>
              <w:br/>
              <w:t>07.03.2014</w:t>
              <w:br/>
              <w:t>07.03.2019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ул. Габричевского, д. 5, к. 1" на "125367, г. Москва, ул. Габричевского, д. 5, корпус 1, эт. 1, пом. I, ком. 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"Геликон-Эппл"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1037739365498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7716196741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Искры, д. 31, к. 1, этаж 2, помещение II, офис 220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166175</w:t>
              <w:br/>
              <w:t>23.05.2014</w:t>
              <w:br/>
              <w:t>23.05.2019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"129327, г. Москва, проезд Чукотский, д. 2, кв. 174" на "129344, г. Москва, ул. Искры, д. 31, к. 1, этаж 2, помещение II, офис 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"Геликон-Эппл"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1037739365498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7716196741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Искры, д. 31, к. 1, этаж 2, помещение II, офис 220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166173</w:t>
              <w:br/>
              <w:t>27.08.2016</w:t>
              <w:br/>
              <w:t>27.08.2021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"129327, г. Москва, проезд Чукотский, д. 2, кв. 174" на "129344, г. Москва, ул. Искры, д. 31, к. 1, этаж 2, помещение II, офис 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"Геликон-Эппл"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1037739365498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7716196741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Искры, д. 31, к. 1, этаж 2, помещение II, офис 220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166172</w:t>
              <w:br/>
              <w:t>23.05.2014</w:t>
              <w:br/>
              <w:t>23.05.2019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"129327, г.Москва, Чукотский пр., д.2, кв.174" на "129344, г. Москва, ул. Искры, д. 31, к. 1, этаж 2, помещение II, офис 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"Геликон-Эппл"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1037739365498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7716196741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Искры, д. 31, к. 1, этаж 2, помещение II, офис 220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166174</w:t>
              <w:br/>
              <w:t>19.07.2016</w:t>
              <w:br/>
              <w:t>19.07.2021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"129327, г. Москва, проезд Чукотский, д. 2, кв. 174" на "129344, г. Москва, ул. Искры, д. 31, к. 1, этаж 2, помещение II, офис 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Ягнюков Андрей Анатольевич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304662531000036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662500233065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138192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Ягнюков Андрей Анатольевич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304662531000036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662500233065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129249</w:t>
              <w:br/>
              <w:t>16.06.2015</w:t>
              <w:br/>
              <w:t>16.06.2020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Ягнюков Андрей Анатольевич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304662531000036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662500233065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132828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Ягнюков Андрей Анатольевич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304662531000036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662500233065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132827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ООО "Курьерская служба доставки"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1075835000010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5835069604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440000, Пензенская обл., г. Пенза, ул. Куприна, д. 9, этаж 2,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149806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"440052, Пензенская обл., г. Пенза, ул. Богданова, д. 4, литер А, комната 23,24" на "440000, Пензенская обл., г. Пенза, ул. Куприна, д. 9, этаж 2,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 Регион 34"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1083444007756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3444162707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400050, Волгоградская обл., г. Волгоград, Центральный район, ул. Хиросимы,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141523</w:t>
              <w:br/>
              <w:t>18.05.2016</w:t>
              <w:br/>
              <w:t>18.05.2021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Иловлинский р-н, Иловля рп (п.у.п. - Иловлинский р-н, 1 км юго-восточнее от ж.д. разъезда Белушкино) 100,3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"Территориальная генерирующая компания №1"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1057810153400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7841312071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197198, г. Санкт-Петербург, пр-кт Добролюбова, д. 16, корпус 2А, помещение 54Н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151719</w:t>
              <w:br/>
              <w:t>03.05.2017</w:t>
              <w:br/>
              <w:t>03.05.2022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"198188, г. Санкт-Петербург, ул. Броневая, д. 6, литера Б" на "197198, г. Санкт-Петербург, пр-кт Добролюбова, д. 16, корпус 2А, помещение 54Н"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"Территориальная генерирующая компания №1"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1057810153400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7841312071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197198, г. Санкт-Петербург, пр-кт Добролюбова, д. 16, корпус 2А, помещение 54Н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151718</w:t>
              <w:br/>
              <w:t>03.05.2017</w:t>
              <w:br/>
              <w:t>03.05.2022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"198188, г. Санкт-Петербург, ул. Броневая, д. 6, литера Б" на "197198, г. Санкт-Петербург, пр-кт Добролюбова, д. 16, корпус 2А, помещение 54Н"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"Территориальная генерирующая компания №1"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1057810153400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7841312071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197198, г. Санкт-Петербург, пр-кт Добролюбова, д. 16, корпус 2А, помещение 54Н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122838</w:t>
              <w:br/>
              <w:t>28.08.2014</w:t>
              <w:br/>
              <w:t>28.08.2019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"198188, г. Санкт-Петербург, ул. Броневая, д. 6, литера Б" на "197198, г. Санкт-Петербург, пр-кт Добролюбова, д. 16, корпус 2А, помещение 54Н"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"Территориальная генерирующая компания №1"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1057810153400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7841312071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197198, г. Санкт-Петербург, пр-кт Добролюбова, д. 16, корпус 2А, помещение 54Н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122839</w:t>
              <w:br/>
              <w:t>28.08.2014</w:t>
              <w:br/>
              <w:t>28.08.2019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"198188, г. Санкт-Петербург, ул. Броневая, д. 6, литера Б" на "197198, г. Санкт-Петербург, пр-кт Добролюбова, д. 16, корпус 2А, помещение 54Н"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149879</w:t>
              <w:br/>
              <w:t>26.01.2015</w:t>
              <w:br/>
              <w:t>12.09.2019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Зеленый Дол 105,8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158795</w:t>
              <w:br/>
              <w:t>14.01.2016</w:t>
              <w:br/>
              <w:t>14.01.2021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Ардатов 102,4 МГц; Инсар 100,9 МГц; Теньгушево 103,8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148397</w:t>
              <w:br/>
              <w:t>07.03.2015</w:t>
              <w:br/>
              <w:t>07.03.2020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Барыш 103,3 МГц; Инза 106,6 МГц; Кузоватово 102,8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169673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Буденновск 106,9 МГц; Красногвардейское 107,9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154046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Исетское 100,8 МГц; Шабаново 101,3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168865</w:t>
              <w:br/>
              <w:t>02.12.2017</w:t>
              <w:br/>
              <w:t>02.12.2022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Невельский р-н, Невельск г 102,1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161975</w:t>
              <w:br/>
              <w:t>30.03.2018</w:t>
              <w:br/>
              <w:t>30.03.2023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Красногвардейское 107,4 МГц; Гузерипль 103 МГц; Хамышки 100,9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170661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107 МГц в нп Владивосток с 2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a7a4587" w14:textId="a7a4587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Н08-217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"Титан нано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1142373001616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2373006739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353211, Краснодарский край, Динской р-н, ст-ца Новотитаровская, ул. Подгорная, д.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2852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122911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4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"КРАЙТЕЛЕКОМ"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1142371001068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2341017047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Ленинградский р-н, ст-ца Ленинградская, пер. Весенний, д.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2854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4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1137746610088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7743895280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1137746610088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7743895280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167472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1135254001541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5254487933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607185, Нижегородская обл., г. Саров, ул. Садовая, д. 51, блок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164504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1135254001541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5254487933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607185, Нижегородская обл., г. Саров, ул. Садовая, д. 51, блок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164505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"Норникель - Общий центр обслуживания"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1107746199043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7743773042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125130, г. Москва, проезд Старопетровский, д. 11, корп. 2, комната 511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Забайкальский край; Краснодарский край; Красноярский край; Москва; 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"Х.А. ЭЛЕКТРОСПЕЦСТРОЙ"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1027739280128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7701010190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101990, г. Москва, ул. Мясницкая, д.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132717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"Измеритель"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1027700105806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7726053870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пер. Холодильный, д. 3,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5556-св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"Омега Системс"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1036405111302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6451403878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410059, Саратовская обл., г. Саратов, пл. Советско-Чехословацкой Дружбы, д. б/н, помещение 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5884-свПГУ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"Омега Системс"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1036405111302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6451403878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410059, Саратовская обл., г. Саратов, пл. Советско-Чехословацкой Дружбы, д. б/н, помещение 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5920-свПГУ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1076027005955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6027106710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155402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"Телесети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1046000311455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6027083245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180019, г. Псков, ул. Новоселов,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149575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Псков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"Нордлинк 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1031000010601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1001082255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185610, Республика Карелия, г. Петрозаводск, пр-кт Первомайский, д. 30А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132664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"Системный Администратор"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1077760569622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7719649990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143005, Московская обл., Одинцовский р-н, г. Одинцово, ш. Можайское, д. 66, кв. 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146739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"Владлинк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1122540006324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2540183433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Приморский край, г. Владивосток, ул. Бестужева,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"Владлинк ЗАТО"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1162503050852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2512306740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692880, Приморский край, г. Фокино, ул. Усатого,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"Владлинк ЗАТО"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1162503050852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2512306740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692880, Приморский край, г. Фокино, ул. Усатого,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"Владлинк ЗАТО"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1162503050852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2512306740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692880, Приморский край, г. Фокино, ул. Усатого,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"Владлинк ЗАТО"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1162503050852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2512306740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692880, Приморский край, г. Фокино, ул. Усатого,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"Теле-радиокомпания "Планета"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1022500865353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2511040663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Приморский край, г. Уссурийск, ул. Горького, д. 71, кв.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"Теле-радиокомпания "Планета"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1022500865353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2511040663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Приморский край, г. Уссурийск, ул. Горького, д. 71, кв.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150189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Леонтьев Артём Викторович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318774600398747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772974179070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Леонтьев Артём Викторович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318774600398747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772974179070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170274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"Дятьковские Локальные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1127747052465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7729722134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242600, Брянская обл., Дятьковский р-н, г. Дятьково, ул. Станционная, д. 1, офис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"Дятьковские Локальные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1127747052465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7729722134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242600, Брянская обл., Дятьковский р-н, г. Дятьково, ул. Станционная, д. 1, офис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"Дятьковские Локальные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1127747052465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7729722134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242600, Брянская обл., Дятьковский р-н, г. Дятьково, ул. Станционная, д. 1, офис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"РусЛан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1054700336921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4707022768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188480, Ленинградская обл., Кингисеппский р-н, г. Кингисепп, ул. Большая Советская, д. 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 радиотехнического оборудования и связи гражданской авиации"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1027700341602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7714045842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Москва, Ленинградский пр-т,  д. 37, корп.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 радиотехнического оборудования и связи гражданской авиации"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1027700341602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7714045842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Москва, Ленинградский пр-т,  д. 37, корп.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 радиотехнического оборудования и связи гражданской авиации"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1027700341602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7714045842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Москва, Ленинградский пр-т,  д. 37, корп.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148633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 радиотехнического оборудования и связи гражданской авиации"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1027700341602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7714045842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125993, г. Москва, Ленинградский пр-т,  д. 37, корп.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1063702023835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3702087103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153006, Ивановская обл., г. Иваново, ул. Меланжевая 6-я,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"Многоцелевая подвижная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1023601570740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3665017313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394087, Воронежская обл., г. Воронеж, ул. Морозова, д. 31, оф.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Волгоградская область; Воронежская область; Краснодарский край; Курская область; Липецкая область; Ростовская область; Саратовская область; 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"Телеконтинент"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1187746122190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9718087205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107589, г. Москва, ул. Красноярская, д. 17, пом. ХXII, ком. 1, офис 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163619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безопасности-2000"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1022402473125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2461024293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660037, Красноярский край, г. Красноярск, ул. Мичурина, д. 2Ж, пом. 454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безопасности-2000"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1022402473125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2461024293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660037, Красноярский край, г. Красноярск, ул. Мичурина, д. 2Ж, пом. 454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безопасности-2000"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1022402473125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2461024293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660037, Красноярский край, г. Красноярск, ул. Мичурина, д. 2Ж, пом. 454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"ЯРКИЙ ИНТЕРНЕТ"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1157154018416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7106031523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300013, Тульская обл., г. Тула, ул. Коминтерна, д. 20, оф. 512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134713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"ЯРКИЙ ИНТЕРНЕТ"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1157154018416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7106031523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300013, Тульская обл., г. Тула, ул. Коминтерна, д. 20, оф. 512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"ЯРКИЙ ИНТЕРНЕТ"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1157154018416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7106031523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300013, Тульская обл., г. Тула, ул. Коминтерна, д. 20, оф. 512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"ЯРКИЙ ИНТЕРНЕТ"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1157154018416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7106031523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300013, Тульская обл., г. Тула, ул. Коминтерна, д. 20, оф. 512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"ЯРКИЙ ИНТЕРНЕТ"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1157154018416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7106031523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300013, Тульская обл., г. Тула, ул. Коминтерна, д. 20, оф. 512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134714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1157154010606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7106023466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300013, Тульская обл., г. Тула, ул. Коминтерна, д. 20, оф. 512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1157154010606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7106023466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300013, Тульская обл., г. Тула, ул. Коминтерна, д. 20, оф. 512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1157154010606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7106023466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300013, Тульская обл., г. Тула, ул. Коминтерна, д. 20, оф. 512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1157154010606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7106023466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300013, Тульская обл., г. Тула, ул. Коминтерна, д. 20, оф. 512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1157154010606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7106023466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300013, Тульская обл., г. Тула, ул. Коминтерна, д. 20, оф. 512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"ДартИТ"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1055901142330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5903005055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614039, Пермский край, Пермь г, Пушкина ул, д. 80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9175-свПГУ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"Корпоративный Интернет Сервис Провайдер"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1105029012637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5029143963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141070, Московская обл., г. Королев, ул. Пионерская, д. 30, к. 6, помещение 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10618-свПГУ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