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1C4" w:rsidRDefault="00C941C4">
      <w:pPr>
        <w:pStyle w:val="ConsPlusTitle"/>
        <w:jc w:val="center"/>
        <w:outlineLvl w:val="0"/>
      </w:pPr>
      <w:r>
        <w:t>МИНИСТЕРСТВО СВЯЗИ И МАССОВЫХ КОММУНИКАЦИЙ</w:t>
      </w:r>
    </w:p>
    <w:p w:rsidR="00C941C4" w:rsidRDefault="00C941C4">
      <w:pPr>
        <w:pStyle w:val="ConsPlusTitle"/>
        <w:jc w:val="center"/>
      </w:pPr>
      <w:r>
        <w:t>РОССИЙСКОЙ ФЕДЕРАЦИИ</w:t>
      </w:r>
    </w:p>
    <w:p w:rsidR="00C941C4" w:rsidRDefault="00C941C4">
      <w:pPr>
        <w:pStyle w:val="ConsPlusTitle"/>
        <w:jc w:val="center"/>
      </w:pPr>
    </w:p>
    <w:p w:rsidR="00C941C4" w:rsidRDefault="00C941C4">
      <w:pPr>
        <w:pStyle w:val="ConsPlusTitle"/>
        <w:jc w:val="center"/>
      </w:pPr>
      <w:r>
        <w:t>ФЕДЕРАЛЬНАЯ СЛУЖБА ПО НАДЗОРУ В СФЕРЕ СВЯЗИ,</w:t>
      </w:r>
    </w:p>
    <w:p w:rsidR="00C941C4" w:rsidRDefault="00C941C4">
      <w:pPr>
        <w:pStyle w:val="ConsPlusTitle"/>
        <w:jc w:val="center"/>
      </w:pPr>
      <w:r>
        <w:t>ИНФОРМАЦИОННЫХ ТЕХНОЛОГИЙ И МАССОВЫХ КОММУНИКАЦИЙ</w:t>
      </w:r>
    </w:p>
    <w:p w:rsidR="00C941C4" w:rsidRDefault="00C941C4">
      <w:pPr>
        <w:pStyle w:val="ConsPlusTitle"/>
        <w:jc w:val="center"/>
      </w:pPr>
    </w:p>
    <w:p w:rsidR="00C941C4" w:rsidRDefault="00C941C4">
      <w:pPr>
        <w:pStyle w:val="ConsPlusTitle"/>
        <w:jc w:val="center"/>
      </w:pPr>
      <w:r>
        <w:t>ПРИКАЗ</w:t>
      </w:r>
    </w:p>
    <w:p w:rsidR="00C941C4" w:rsidRDefault="00C941C4">
      <w:pPr>
        <w:pStyle w:val="ConsPlusTitle"/>
        <w:jc w:val="center"/>
      </w:pPr>
      <w:r>
        <w:t>от 6 июля 2010 г. N 420</w:t>
      </w:r>
    </w:p>
    <w:p w:rsidR="00C941C4" w:rsidRDefault="00C941C4">
      <w:pPr>
        <w:pStyle w:val="ConsPlusTitle"/>
        <w:jc w:val="center"/>
      </w:pPr>
    </w:p>
    <w:p w:rsidR="00C941C4" w:rsidRDefault="00C941C4">
      <w:pPr>
        <w:pStyle w:val="ConsPlusTitle"/>
        <w:jc w:val="center"/>
      </w:pPr>
      <w:r>
        <w:t>ОБ УТВЕРЖДЕНИИ ПОРЯДКА</w:t>
      </w:r>
    </w:p>
    <w:p w:rsidR="00C941C4" w:rsidRDefault="00C941C4">
      <w:pPr>
        <w:pStyle w:val="ConsPlusTitle"/>
        <w:jc w:val="center"/>
      </w:pPr>
      <w:r>
        <w:t>НАПРАВЛЕНИЯ ОБРАЩЕНИЙ О НЕДОПУСТИМОСТИ ЗЛОУПОТРЕБЛЕНИЙ</w:t>
      </w:r>
    </w:p>
    <w:p w:rsidR="00C941C4" w:rsidRDefault="00C941C4">
      <w:pPr>
        <w:pStyle w:val="ConsPlusTitle"/>
        <w:jc w:val="center"/>
      </w:pPr>
      <w:r>
        <w:t>СВОБОДОЙ МАССОВОЙ ИНФОРМАЦИИ К СРЕДСТВАМ МАССОВОЙ</w:t>
      </w:r>
    </w:p>
    <w:p w:rsidR="00C941C4" w:rsidRDefault="00C941C4">
      <w:pPr>
        <w:pStyle w:val="ConsPlusTitle"/>
        <w:jc w:val="center"/>
      </w:pPr>
      <w:r>
        <w:t>ИНФОРМАЦИИ, РАСПРОСТРАНЕНИЕ КОТОРЫХ ОСУЩЕСТВЛЯЕТСЯ</w:t>
      </w:r>
    </w:p>
    <w:p w:rsidR="00C941C4" w:rsidRDefault="00C941C4">
      <w:pPr>
        <w:pStyle w:val="ConsPlusTitle"/>
        <w:jc w:val="center"/>
      </w:pPr>
      <w:r>
        <w:t>В ИНФОРМАЦИОННО-ТЕЛЕКОММУНИКАЦИОННЫХ СЕТЯХ,</w:t>
      </w:r>
    </w:p>
    <w:p w:rsidR="00C941C4" w:rsidRDefault="00C941C4">
      <w:pPr>
        <w:pStyle w:val="ConsPlusTitle"/>
        <w:jc w:val="center"/>
      </w:pPr>
      <w:r>
        <w:t>В ТОМ ЧИСЛЕ В СЕТИ ИНТЕРНЕТ</w:t>
      </w:r>
    </w:p>
    <w:p w:rsidR="00C941C4" w:rsidRDefault="00C941C4">
      <w:pPr>
        <w:pStyle w:val="ConsPlusNormal"/>
        <w:jc w:val="center"/>
      </w:pPr>
    </w:p>
    <w:p w:rsidR="00C941C4" w:rsidRDefault="00C941C4">
      <w:pPr>
        <w:pStyle w:val="ConsPlusNormal"/>
        <w:ind w:firstLine="540"/>
        <w:jc w:val="both"/>
      </w:pPr>
      <w:proofErr w:type="gramStart"/>
      <w:r>
        <w:t xml:space="preserve">На основании </w:t>
      </w:r>
      <w:hyperlink r:id="rId5" w:history="1">
        <w:r>
          <w:rPr>
            <w:color w:val="0000FF"/>
          </w:rPr>
          <w:t>Закона</w:t>
        </w:r>
      </w:hyperlink>
      <w:r>
        <w:t xml:space="preserve"> Российской Федерации от 27 декабря 1991 г. N 2124-1 "О средствах массовой информации", </w:t>
      </w:r>
      <w:hyperlink r:id="rId6" w:history="1">
        <w:r>
          <w:rPr>
            <w:color w:val="0000FF"/>
          </w:rPr>
          <w:t>пункта 5.1.1</w:t>
        </w:r>
      </w:hyperlink>
      <w:r>
        <w:t xml:space="preserve"> 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 марта 2009 г. N 228, а также руководствуясь положениями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Пленума Верховного Суда Российской Федерации от 15 июня 2010 г. N</w:t>
      </w:r>
      <w:proofErr w:type="gramEnd"/>
      <w:r>
        <w:t xml:space="preserve"> 16 "О практике применения судами Закона Российской Федерации "О средствах массовой информации", приказываю:</w:t>
      </w:r>
    </w:p>
    <w:p w:rsidR="00C941C4" w:rsidRDefault="00C941C4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4" w:history="1">
        <w:r>
          <w:rPr>
            <w:color w:val="0000FF"/>
          </w:rPr>
          <w:t>Порядок</w:t>
        </w:r>
      </w:hyperlink>
      <w:r>
        <w:t xml:space="preserve"> направления обращений о недопустимости злоупотреблений свободой массовой информации к средствам массовой информации, распространение которых осуществляется в информационно-телекоммуникационных сетях, в том числе в сети Интернет.</w:t>
      </w:r>
    </w:p>
    <w:p w:rsidR="00C941C4" w:rsidRDefault="00C941C4">
      <w:pPr>
        <w:pStyle w:val="ConsPlusNormal"/>
        <w:spacing w:before="220"/>
        <w:ind w:firstLine="540"/>
        <w:jc w:val="both"/>
      </w:pPr>
      <w:r>
        <w:t xml:space="preserve">2. Возложить обязанность направления обращений о злоупотреблении свободой массовой информации на Управление контроля и надзора в сфере массовых коммуникаций (Н.И. Новиков) и территориальные органы </w:t>
      </w:r>
      <w:proofErr w:type="spellStart"/>
      <w:r>
        <w:t>Роскомнадзора</w:t>
      </w:r>
      <w:proofErr w:type="spellEnd"/>
      <w:r>
        <w:t>.</w:t>
      </w:r>
    </w:p>
    <w:p w:rsidR="00C941C4" w:rsidRDefault="00C941C4">
      <w:pPr>
        <w:pStyle w:val="ConsPlusNormal"/>
        <w:spacing w:before="220"/>
        <w:ind w:firstLine="540"/>
        <w:jc w:val="both"/>
      </w:pPr>
      <w:r>
        <w:t xml:space="preserve">3. Управлению по надзору в сфере информационных технологий (Д.В. Тарасов) обеспечить выделение специального адреса электронной почты, с которого будут отправляться обращения о злоупотреблении свободой массовой </w:t>
      </w:r>
      <w:proofErr w:type="gramStart"/>
      <w:r>
        <w:t>информации</w:t>
      </w:r>
      <w:proofErr w:type="gramEnd"/>
      <w:r>
        <w:t xml:space="preserve"> и поступать ответы на них.</w:t>
      </w:r>
    </w:p>
    <w:p w:rsidR="00C941C4" w:rsidRDefault="00C941C4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руководителя К.В. </w:t>
      </w:r>
      <w:proofErr w:type="spellStart"/>
      <w:r>
        <w:t>Протопопова</w:t>
      </w:r>
      <w:proofErr w:type="spellEnd"/>
      <w:r>
        <w:t>.</w:t>
      </w:r>
    </w:p>
    <w:p w:rsidR="00C941C4" w:rsidRDefault="00C941C4">
      <w:pPr>
        <w:pStyle w:val="ConsPlusNormal"/>
        <w:ind w:firstLine="540"/>
        <w:jc w:val="both"/>
      </w:pPr>
    </w:p>
    <w:p w:rsidR="00C941C4" w:rsidRDefault="00C941C4">
      <w:pPr>
        <w:pStyle w:val="ConsPlusNormal"/>
        <w:jc w:val="right"/>
      </w:pPr>
      <w:r>
        <w:t>Руководитель</w:t>
      </w:r>
    </w:p>
    <w:p w:rsidR="00C941C4" w:rsidRDefault="00C941C4">
      <w:pPr>
        <w:pStyle w:val="ConsPlusNormal"/>
        <w:jc w:val="right"/>
      </w:pPr>
      <w:r>
        <w:t>С.К.СИТНИКОВ</w:t>
      </w:r>
    </w:p>
    <w:p w:rsidR="00C941C4" w:rsidRDefault="00C941C4">
      <w:pPr>
        <w:pStyle w:val="ConsPlusNormal"/>
        <w:ind w:firstLine="540"/>
        <w:jc w:val="both"/>
      </w:pPr>
    </w:p>
    <w:p w:rsidR="00C941C4" w:rsidRDefault="00C941C4">
      <w:pPr>
        <w:pStyle w:val="ConsPlusNormal"/>
        <w:ind w:firstLine="540"/>
        <w:jc w:val="both"/>
      </w:pPr>
    </w:p>
    <w:p w:rsidR="00C941C4" w:rsidRDefault="00C941C4">
      <w:pPr>
        <w:pStyle w:val="ConsPlusNormal"/>
        <w:ind w:firstLine="540"/>
        <w:jc w:val="both"/>
      </w:pPr>
    </w:p>
    <w:p w:rsidR="00C941C4" w:rsidRDefault="00C941C4">
      <w:pPr>
        <w:pStyle w:val="ConsPlusNormal"/>
        <w:ind w:firstLine="540"/>
        <w:jc w:val="both"/>
      </w:pPr>
    </w:p>
    <w:p w:rsidR="00C941C4" w:rsidRDefault="00C941C4">
      <w:pPr>
        <w:pStyle w:val="ConsPlusNormal"/>
        <w:ind w:firstLine="540"/>
        <w:jc w:val="both"/>
        <w:rPr>
          <w:lang w:val="en-US"/>
        </w:rPr>
      </w:pPr>
    </w:p>
    <w:p w:rsidR="00C941C4" w:rsidRDefault="00C941C4">
      <w:pPr>
        <w:pStyle w:val="ConsPlusNormal"/>
        <w:ind w:firstLine="540"/>
        <w:jc w:val="both"/>
        <w:rPr>
          <w:lang w:val="en-US"/>
        </w:rPr>
      </w:pPr>
    </w:p>
    <w:p w:rsidR="00C941C4" w:rsidRDefault="00C941C4">
      <w:pPr>
        <w:pStyle w:val="ConsPlusNormal"/>
        <w:ind w:firstLine="540"/>
        <w:jc w:val="both"/>
        <w:rPr>
          <w:lang w:val="en-US"/>
        </w:rPr>
      </w:pPr>
    </w:p>
    <w:p w:rsidR="00C941C4" w:rsidRDefault="00C941C4">
      <w:pPr>
        <w:pStyle w:val="ConsPlusNormal"/>
        <w:ind w:firstLine="540"/>
        <w:jc w:val="both"/>
        <w:rPr>
          <w:lang w:val="en-US"/>
        </w:rPr>
      </w:pPr>
    </w:p>
    <w:p w:rsidR="00C941C4" w:rsidRDefault="00C941C4">
      <w:pPr>
        <w:pStyle w:val="ConsPlusNormal"/>
        <w:ind w:firstLine="540"/>
        <w:jc w:val="both"/>
        <w:rPr>
          <w:lang w:val="en-US"/>
        </w:rPr>
      </w:pPr>
    </w:p>
    <w:p w:rsidR="00C941C4" w:rsidRDefault="00C941C4">
      <w:pPr>
        <w:pStyle w:val="ConsPlusNormal"/>
        <w:ind w:firstLine="540"/>
        <w:jc w:val="both"/>
        <w:rPr>
          <w:lang w:val="en-US"/>
        </w:rPr>
      </w:pPr>
    </w:p>
    <w:p w:rsidR="00C941C4" w:rsidRDefault="00C941C4">
      <w:pPr>
        <w:pStyle w:val="ConsPlusNormal"/>
        <w:ind w:firstLine="540"/>
        <w:jc w:val="both"/>
        <w:rPr>
          <w:lang w:val="en-US"/>
        </w:rPr>
      </w:pPr>
    </w:p>
    <w:p w:rsidR="00C941C4" w:rsidRPr="00C941C4" w:rsidRDefault="00C941C4">
      <w:pPr>
        <w:pStyle w:val="ConsPlusNormal"/>
        <w:ind w:firstLine="540"/>
        <w:jc w:val="both"/>
        <w:rPr>
          <w:lang w:val="en-US"/>
        </w:rPr>
      </w:pPr>
    </w:p>
    <w:p w:rsidR="00C941C4" w:rsidRDefault="00C941C4">
      <w:pPr>
        <w:pStyle w:val="ConsPlusNormal"/>
        <w:jc w:val="right"/>
        <w:outlineLvl w:val="0"/>
      </w:pPr>
      <w:r>
        <w:lastRenderedPageBreak/>
        <w:t>Приложение</w:t>
      </w:r>
    </w:p>
    <w:p w:rsidR="00C941C4" w:rsidRDefault="00C941C4">
      <w:pPr>
        <w:pStyle w:val="ConsPlusNormal"/>
        <w:jc w:val="right"/>
      </w:pPr>
      <w:r>
        <w:t xml:space="preserve">к Приказу </w:t>
      </w:r>
      <w:proofErr w:type="spellStart"/>
      <w:r>
        <w:t>Роскомнадзора</w:t>
      </w:r>
      <w:proofErr w:type="spellEnd"/>
    </w:p>
    <w:p w:rsidR="00C941C4" w:rsidRDefault="00C941C4">
      <w:pPr>
        <w:pStyle w:val="ConsPlusNormal"/>
        <w:jc w:val="right"/>
      </w:pPr>
      <w:r>
        <w:t>от 6 июля 2010 г. N 420</w:t>
      </w:r>
    </w:p>
    <w:p w:rsidR="00C941C4" w:rsidRDefault="00C941C4">
      <w:pPr>
        <w:pStyle w:val="ConsPlusNormal"/>
        <w:ind w:firstLine="540"/>
        <w:jc w:val="both"/>
      </w:pPr>
    </w:p>
    <w:p w:rsidR="00C941C4" w:rsidRDefault="00C941C4">
      <w:pPr>
        <w:pStyle w:val="ConsPlusTitle"/>
        <w:jc w:val="center"/>
      </w:pPr>
      <w:bookmarkStart w:id="0" w:name="P34"/>
      <w:bookmarkEnd w:id="0"/>
      <w:r>
        <w:t>ПОРЯДОК</w:t>
      </w:r>
    </w:p>
    <w:p w:rsidR="00C941C4" w:rsidRDefault="00C941C4">
      <w:pPr>
        <w:pStyle w:val="ConsPlusTitle"/>
        <w:jc w:val="center"/>
      </w:pPr>
      <w:r>
        <w:t>НАПРАВЛЕНИЯ ОБРАЩЕНИЙ О НЕДОПУСТИМОСТИ ЗЛОУПОТРЕБЛЕНИЙ</w:t>
      </w:r>
    </w:p>
    <w:p w:rsidR="00C941C4" w:rsidRDefault="00C941C4">
      <w:pPr>
        <w:pStyle w:val="ConsPlusTitle"/>
        <w:jc w:val="center"/>
      </w:pPr>
      <w:r>
        <w:t>СВОБОДОЙ МАССОВОЙ ИНФОРМАЦИИ К СРЕДСТВАМ МАССОВОЙ</w:t>
      </w:r>
    </w:p>
    <w:p w:rsidR="00C941C4" w:rsidRDefault="00C941C4">
      <w:pPr>
        <w:pStyle w:val="ConsPlusTitle"/>
        <w:jc w:val="center"/>
      </w:pPr>
      <w:r>
        <w:t>ИНФОРМАЦИИ, РАСПРОСТРАНЕНИЕ КОТОРЫХ ОСУЩЕСТВЛЯЕТСЯ</w:t>
      </w:r>
    </w:p>
    <w:p w:rsidR="00C941C4" w:rsidRDefault="00C941C4">
      <w:pPr>
        <w:pStyle w:val="ConsPlusTitle"/>
        <w:jc w:val="center"/>
      </w:pPr>
      <w:r>
        <w:t>В ИНФОРМАЦИОННО-ТЕЛЕКОММУНИКАЦИОННЫХ СЕТЯХ,</w:t>
      </w:r>
    </w:p>
    <w:p w:rsidR="00C941C4" w:rsidRDefault="00C941C4">
      <w:pPr>
        <w:pStyle w:val="ConsPlusTitle"/>
        <w:jc w:val="center"/>
      </w:pPr>
      <w:r>
        <w:t>В ТОМ ЧИСЛЕ В СЕТИ ИНТЕРНЕТ</w:t>
      </w:r>
    </w:p>
    <w:p w:rsidR="00C941C4" w:rsidRDefault="00C941C4">
      <w:pPr>
        <w:pStyle w:val="ConsPlusNormal"/>
        <w:ind w:firstLine="540"/>
        <w:jc w:val="both"/>
      </w:pPr>
    </w:p>
    <w:p w:rsidR="00C941C4" w:rsidRDefault="00C941C4">
      <w:pPr>
        <w:pStyle w:val="ConsPlusNormal"/>
        <w:jc w:val="center"/>
        <w:outlineLvl w:val="1"/>
      </w:pPr>
      <w:r>
        <w:t>I. Общие положения</w:t>
      </w:r>
    </w:p>
    <w:p w:rsidR="00C941C4" w:rsidRDefault="00C941C4">
      <w:pPr>
        <w:pStyle w:val="ConsPlusNormal"/>
        <w:ind w:firstLine="540"/>
        <w:jc w:val="both"/>
      </w:pPr>
    </w:p>
    <w:p w:rsidR="00C941C4" w:rsidRDefault="00C941C4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 основании </w:t>
      </w:r>
      <w:hyperlink r:id="rId8" w:history="1">
        <w:r>
          <w:rPr>
            <w:color w:val="0000FF"/>
          </w:rPr>
          <w:t>Закона</w:t>
        </w:r>
      </w:hyperlink>
      <w:r>
        <w:t xml:space="preserve"> Российской Федерации от 27 декабря 1991 г. N 2124-1 "О средствах массовой информации", </w:t>
      </w:r>
      <w:hyperlink r:id="rId9" w:history="1">
        <w:r>
          <w:rPr>
            <w:color w:val="0000FF"/>
          </w:rPr>
          <w:t>пункта 5.1.1</w:t>
        </w:r>
      </w:hyperlink>
      <w:r>
        <w:t xml:space="preserve"> 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 марта 2009 г. N 228, а также руководствуясь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Пленума Верховного Суда Российской Федерации от 15 июня 2010 г. N 16</w:t>
      </w:r>
      <w:proofErr w:type="gramEnd"/>
      <w:r>
        <w:t xml:space="preserve"> "</w:t>
      </w:r>
      <w:proofErr w:type="gramStart"/>
      <w:r>
        <w:t>О практике применения судами Закона Российской Федерации "О средствах массовой информации", с целью оперативного реагирования на злоупотребления свободой массовой информации в комментариях читателей средств массовой информации, распространение которых осуществляется через информационно-телекоммуникационные сети, в том числе через сеть Интернет (далее - Интернет-СМИ), настоящий порядок регламентирует процедуру направления обращений о недопустимости злоупотреблений свободой массовой информации к Интернет-СМИ (далее - Порядок).</w:t>
      </w:r>
      <w:proofErr w:type="gramEnd"/>
    </w:p>
    <w:p w:rsidR="00C941C4" w:rsidRDefault="00C941C4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Термины, предусмотренные настоящим Порядком, применяются в значении, установленном </w:t>
      </w:r>
      <w:hyperlink r:id="rId11" w:history="1">
        <w:r>
          <w:rPr>
            <w:color w:val="0000FF"/>
          </w:rPr>
          <w:t>Законом</w:t>
        </w:r>
      </w:hyperlink>
      <w:r>
        <w:t xml:space="preserve"> Российской Федерации от 27 декабря 1991 г. N 2124-1 "О средствах массовой информации" (далее - Закон) и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Пленума Верховного Суда Российской Федерации от 15 июня 2010 г. N 16 "О практике применения судами Закона Российской Федерации "О средствах массовой информации" (далее - Постановление).</w:t>
      </w:r>
      <w:proofErr w:type="gramEnd"/>
    </w:p>
    <w:p w:rsidR="00C941C4" w:rsidRDefault="00C941C4">
      <w:pPr>
        <w:pStyle w:val="ConsPlusNormal"/>
        <w:ind w:firstLine="540"/>
        <w:jc w:val="both"/>
      </w:pPr>
    </w:p>
    <w:p w:rsidR="00C941C4" w:rsidRDefault="00C941C4">
      <w:pPr>
        <w:pStyle w:val="ConsPlusNormal"/>
        <w:jc w:val="center"/>
        <w:outlineLvl w:val="1"/>
      </w:pPr>
      <w:r>
        <w:t>II. Основные положения</w:t>
      </w:r>
    </w:p>
    <w:p w:rsidR="00C941C4" w:rsidRDefault="00C941C4">
      <w:pPr>
        <w:pStyle w:val="ConsPlusNormal"/>
        <w:ind w:firstLine="540"/>
        <w:jc w:val="both"/>
      </w:pPr>
    </w:p>
    <w:p w:rsidR="00C941C4" w:rsidRDefault="00C941C4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Управление контроля и надзора в сфере массовых коммуникаций </w:t>
      </w:r>
      <w:proofErr w:type="spellStart"/>
      <w:r>
        <w:t>Роскомнадзора</w:t>
      </w:r>
      <w:proofErr w:type="spellEnd"/>
      <w:r>
        <w:t xml:space="preserve"> или подразделение территориального органа </w:t>
      </w:r>
      <w:proofErr w:type="spellStart"/>
      <w:r>
        <w:t>Роскомнадзора</w:t>
      </w:r>
      <w:proofErr w:type="spellEnd"/>
      <w:r>
        <w:t>, наделенное полномочиями по контролю и надзору в сфере массовых коммуникаций (далее - структурное подразделение) в рамках исполнения своих полномочий по осуществлению государственного контроля и надзора за соблюдением законодательства Российской Федерации о средствах массовой информации, устанавливает факт публикации комментариев читателей Интернет-СМИ с признаками злоупотребления свободой массовой информации.</w:t>
      </w:r>
      <w:proofErr w:type="gramEnd"/>
    </w:p>
    <w:p w:rsidR="00C941C4" w:rsidRDefault="00C941C4">
      <w:pPr>
        <w:pStyle w:val="ConsPlusNormal"/>
        <w:spacing w:before="220"/>
        <w:ind w:firstLine="540"/>
        <w:jc w:val="both"/>
      </w:pPr>
      <w:r>
        <w:t xml:space="preserve">Должностное лицо структурного подразделения при помощи стандартных средств операционной системы </w:t>
      </w:r>
      <w:proofErr w:type="spellStart"/>
      <w:r>
        <w:t>Windows</w:t>
      </w:r>
      <w:proofErr w:type="spellEnd"/>
      <w:r>
        <w:t xml:space="preserve">, </w:t>
      </w:r>
      <w:proofErr w:type="gramStart"/>
      <w:r>
        <w:t>Интернет-браузера</w:t>
      </w:r>
      <w:proofErr w:type="gramEnd"/>
      <w:r>
        <w:t xml:space="preserve"> </w:t>
      </w:r>
      <w:proofErr w:type="spellStart"/>
      <w:r>
        <w:t>Internet</w:t>
      </w:r>
      <w:proofErr w:type="spellEnd"/>
      <w:r>
        <w:t xml:space="preserve"> </w:t>
      </w:r>
      <w:proofErr w:type="spellStart"/>
      <w:r>
        <w:t>Explorer</w:t>
      </w:r>
      <w:proofErr w:type="spellEnd"/>
      <w:r>
        <w:t xml:space="preserve"> производит сохранение снимка экрана (скриншота), содержащего </w:t>
      </w:r>
      <w:proofErr w:type="spellStart"/>
      <w:r>
        <w:t>web</w:t>
      </w:r>
      <w:proofErr w:type="spellEnd"/>
      <w:r>
        <w:t>-страницу Интернет-СМИ, на которой размещены комментарии читателей. Снимок экрана распечатывается, подписывается должностным лицом с указанием фамилии, имени, отчества и должности, а также времени подписания. Файл, содержащий снимок экрана, сохраняется на жестком диске компьютера. Снимок экрана делается при фиксации нарушения, а также при подготовке предупреждения.</w:t>
      </w:r>
    </w:p>
    <w:p w:rsidR="00C941C4" w:rsidRDefault="00C941C4">
      <w:pPr>
        <w:pStyle w:val="ConsPlusNormal"/>
        <w:spacing w:before="220"/>
        <w:ind w:firstLine="540"/>
        <w:jc w:val="both"/>
      </w:pPr>
      <w:r>
        <w:t xml:space="preserve">Специалисты, наделенные полномочиями по осуществлению государственного контроля и надзора за соблюдением законодательства в сфере СМИ в соответствии со своими должностными инструкциями, подтверждают наличие в зафиксированном комментарии признаков злоупотребления свободой массовой информации и составляют Акт </w:t>
      </w:r>
      <w:proofErr w:type="gramStart"/>
      <w:r>
        <w:t xml:space="preserve">документирования факта </w:t>
      </w:r>
      <w:r>
        <w:lastRenderedPageBreak/>
        <w:t>публикации комментариев читателей</w:t>
      </w:r>
      <w:proofErr w:type="gramEnd"/>
      <w:r>
        <w:t xml:space="preserve"> Интернет-СМИ с признаками злоупотребления свободой массовой информации (далее - Акт). В Акте указывается место и время его составления, фамилии, имена, отчества, должности лиц, составивших Акт, адрес </w:t>
      </w:r>
      <w:proofErr w:type="spellStart"/>
      <w:r>
        <w:t>web</w:t>
      </w:r>
      <w:proofErr w:type="spellEnd"/>
      <w:r>
        <w:t xml:space="preserve">-страницы </w:t>
      </w:r>
      <w:proofErr w:type="gramStart"/>
      <w:r>
        <w:t>Интернет-СМИ</w:t>
      </w:r>
      <w:proofErr w:type="gramEnd"/>
      <w:r>
        <w:t>, дата выдачи и номер свидетельства о регистрации СМИ. К Акту прилагается распечатанный снимок экрана.</w:t>
      </w:r>
    </w:p>
    <w:p w:rsidR="00C941C4" w:rsidRDefault="00C941C4">
      <w:pPr>
        <w:pStyle w:val="ConsPlusNormal"/>
        <w:spacing w:before="220"/>
        <w:ind w:firstLine="540"/>
        <w:jc w:val="both"/>
      </w:pPr>
      <w:r>
        <w:t xml:space="preserve">Структурное подразделение немедленно после составления Акта направляет в адрес </w:t>
      </w:r>
      <w:proofErr w:type="gramStart"/>
      <w:r>
        <w:t>Интернет-СМИ</w:t>
      </w:r>
      <w:proofErr w:type="gramEnd"/>
      <w:r>
        <w:t xml:space="preserve"> Обращение, в котором, руководствуясь предоставленными полномочиями и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, предлагается незамедлительно удалить с сайта Интернет-СМИ комментарии, содержащие признаки злоупотребления свободой массовой информации, либо отредактировать их, руководствуясь </w:t>
      </w:r>
      <w:hyperlink r:id="rId14" w:history="1">
        <w:r>
          <w:rPr>
            <w:color w:val="0000FF"/>
          </w:rPr>
          <w:t>статьей 42</w:t>
        </w:r>
      </w:hyperlink>
      <w:r>
        <w:t xml:space="preserve"> Закона.</w:t>
      </w:r>
    </w:p>
    <w:p w:rsidR="00C941C4" w:rsidRDefault="00C941C4">
      <w:pPr>
        <w:pStyle w:val="ConsPlusNormal"/>
        <w:spacing w:before="220"/>
        <w:ind w:firstLine="540"/>
        <w:jc w:val="both"/>
      </w:pPr>
      <w:r>
        <w:t>4. Обращение подписывает руководитель структурного подразделения (лицо, исполняющее обязанности) или его заместитель.</w:t>
      </w:r>
    </w:p>
    <w:p w:rsidR="00C941C4" w:rsidRDefault="00C941C4">
      <w:pPr>
        <w:pStyle w:val="ConsPlusNormal"/>
        <w:spacing w:before="220"/>
        <w:ind w:firstLine="540"/>
        <w:jc w:val="both"/>
      </w:pPr>
      <w:r>
        <w:t xml:space="preserve">Обращение составляется в двух экземплярах по </w:t>
      </w:r>
      <w:hyperlink w:anchor="P71" w:history="1">
        <w:r>
          <w:rPr>
            <w:color w:val="0000FF"/>
          </w:rPr>
          <w:t>форме</w:t>
        </w:r>
      </w:hyperlink>
      <w:r>
        <w:t xml:space="preserve">, приведенной в Приложении N 1 к настоящему Порядку. Экземпляры Обращения регистрируются в соответствии с действующим порядком делопроизводства, после чего первый экземпляр направляется редакции </w:t>
      </w:r>
      <w:proofErr w:type="gramStart"/>
      <w:r>
        <w:t>Интернет-СМИ</w:t>
      </w:r>
      <w:proofErr w:type="gramEnd"/>
      <w:r>
        <w:t xml:space="preserve"> по адресам электронной почты редакции, главного редактора, иным адресам, указанным на сайте Интернет-СМИ. По электронной почте отправляется прикрепленный файл отсканированного подписанного Обращения. При отправке Обращения по электронной почте устанавливается маркер уведомления о доставке сообщения. Второй экземпляр Обращения направляется факсимильной связью на номер факса, указанный в регистрационных документах </w:t>
      </w:r>
      <w:proofErr w:type="gramStart"/>
      <w:r>
        <w:t>Интернет-СМИ</w:t>
      </w:r>
      <w:proofErr w:type="gramEnd"/>
      <w:r>
        <w:t xml:space="preserve"> и на его сайте. Копия Обращения хранится в соответствии с номенклатурой дел, действующей для структурного подразделения, и порядком делопроизводства.</w:t>
      </w:r>
    </w:p>
    <w:p w:rsidR="00C941C4" w:rsidRDefault="00C941C4">
      <w:pPr>
        <w:pStyle w:val="ConsPlusNormal"/>
        <w:spacing w:before="220"/>
        <w:ind w:firstLine="540"/>
        <w:jc w:val="both"/>
      </w:pPr>
      <w:r>
        <w:t>5. Факт и время отправки Обращения электронной почтой и факсимильной связью фиксируется в установленном порядке.</w:t>
      </w:r>
    </w:p>
    <w:p w:rsidR="00C941C4" w:rsidRDefault="00C941C4">
      <w:pPr>
        <w:pStyle w:val="ConsPlusNormal"/>
        <w:spacing w:before="220"/>
        <w:ind w:firstLine="540"/>
        <w:jc w:val="both"/>
      </w:pPr>
      <w:r>
        <w:t xml:space="preserve">6. Выполнение требования </w:t>
      </w:r>
      <w:proofErr w:type="spellStart"/>
      <w:r>
        <w:t>Роскомнадзора</w:t>
      </w:r>
      <w:proofErr w:type="spellEnd"/>
      <w:r>
        <w:t xml:space="preserve"> проверяется должностными лицами структурного подразделения спустя рабочие сутки с момента направления письма в редакцию </w:t>
      </w:r>
      <w:proofErr w:type="gramStart"/>
      <w:r>
        <w:t>Интернет-СМИ</w:t>
      </w:r>
      <w:proofErr w:type="gramEnd"/>
      <w:r>
        <w:t>.</w:t>
      </w:r>
    </w:p>
    <w:p w:rsidR="00C941C4" w:rsidRDefault="00C941C4">
      <w:pPr>
        <w:pStyle w:val="ConsPlusNormal"/>
        <w:spacing w:before="220"/>
        <w:ind w:firstLine="540"/>
        <w:jc w:val="both"/>
      </w:pPr>
      <w:r>
        <w:t xml:space="preserve">7. В случае неисполнения </w:t>
      </w:r>
      <w:proofErr w:type="gramStart"/>
      <w:r>
        <w:t>Интернет-СМИ</w:t>
      </w:r>
      <w:proofErr w:type="gramEnd"/>
      <w:r>
        <w:t xml:space="preserve"> требования </w:t>
      </w:r>
      <w:proofErr w:type="spellStart"/>
      <w:r>
        <w:t>Роскомнадзора</w:t>
      </w:r>
      <w:proofErr w:type="spellEnd"/>
      <w:r>
        <w:t xml:space="preserve"> об удалении комментариев читателей Интернет-СМИ, содержащих признаки злоупотребления свободой массовой информации, либо если после редактирования комментариев признаки злоупотребления свободой массовой информации не устранены, структурное подразделение готовит в адрес Интернет-СМИ предупреждение в порядке, предусмотренном </w:t>
      </w:r>
      <w:hyperlink r:id="rId15" w:history="1">
        <w:r>
          <w:rPr>
            <w:color w:val="0000FF"/>
          </w:rPr>
          <w:t>статьей 16</w:t>
        </w:r>
      </w:hyperlink>
      <w:r>
        <w:t xml:space="preserve"> Закона.</w:t>
      </w:r>
    </w:p>
    <w:p w:rsidR="00C941C4" w:rsidRDefault="00C941C4">
      <w:pPr>
        <w:pStyle w:val="ConsPlusNormal"/>
        <w:ind w:firstLine="540"/>
        <w:jc w:val="both"/>
      </w:pPr>
    </w:p>
    <w:p w:rsidR="00C941C4" w:rsidRDefault="00C941C4">
      <w:pPr>
        <w:pStyle w:val="ConsPlusNormal"/>
        <w:ind w:firstLine="540"/>
        <w:jc w:val="both"/>
      </w:pPr>
    </w:p>
    <w:p w:rsidR="00C941C4" w:rsidRDefault="00C941C4">
      <w:pPr>
        <w:pStyle w:val="ConsPlusNormal"/>
        <w:ind w:firstLine="540"/>
        <w:jc w:val="both"/>
      </w:pPr>
    </w:p>
    <w:p w:rsidR="00C941C4" w:rsidRDefault="00C941C4">
      <w:pPr>
        <w:pStyle w:val="ConsPlusNormal"/>
        <w:ind w:firstLine="540"/>
        <w:jc w:val="both"/>
      </w:pPr>
    </w:p>
    <w:p w:rsidR="00C941C4" w:rsidRDefault="00C941C4">
      <w:pPr>
        <w:pStyle w:val="ConsPlusNormal"/>
        <w:ind w:firstLine="540"/>
        <w:jc w:val="both"/>
        <w:rPr>
          <w:lang w:val="en-US"/>
        </w:rPr>
      </w:pPr>
    </w:p>
    <w:p w:rsidR="00C941C4" w:rsidRDefault="00C941C4">
      <w:pPr>
        <w:pStyle w:val="ConsPlusNormal"/>
        <w:ind w:firstLine="540"/>
        <w:jc w:val="both"/>
        <w:rPr>
          <w:lang w:val="en-US"/>
        </w:rPr>
      </w:pPr>
    </w:p>
    <w:p w:rsidR="00C941C4" w:rsidRDefault="00C941C4">
      <w:pPr>
        <w:pStyle w:val="ConsPlusNormal"/>
        <w:ind w:firstLine="540"/>
        <w:jc w:val="both"/>
        <w:rPr>
          <w:lang w:val="en-US"/>
        </w:rPr>
      </w:pPr>
    </w:p>
    <w:p w:rsidR="00C941C4" w:rsidRDefault="00C941C4">
      <w:pPr>
        <w:pStyle w:val="ConsPlusNormal"/>
        <w:ind w:firstLine="540"/>
        <w:jc w:val="both"/>
        <w:rPr>
          <w:lang w:val="en-US"/>
        </w:rPr>
      </w:pPr>
    </w:p>
    <w:p w:rsidR="00C941C4" w:rsidRDefault="00C941C4">
      <w:pPr>
        <w:pStyle w:val="ConsPlusNormal"/>
        <w:ind w:firstLine="540"/>
        <w:jc w:val="both"/>
        <w:rPr>
          <w:lang w:val="en-US"/>
        </w:rPr>
      </w:pPr>
    </w:p>
    <w:p w:rsidR="00C941C4" w:rsidRDefault="00C941C4">
      <w:pPr>
        <w:pStyle w:val="ConsPlusNormal"/>
        <w:ind w:firstLine="540"/>
        <w:jc w:val="both"/>
        <w:rPr>
          <w:lang w:val="en-US"/>
        </w:rPr>
      </w:pPr>
    </w:p>
    <w:p w:rsidR="00C941C4" w:rsidRDefault="00C941C4">
      <w:pPr>
        <w:pStyle w:val="ConsPlusNormal"/>
        <w:ind w:firstLine="540"/>
        <w:jc w:val="both"/>
        <w:rPr>
          <w:lang w:val="en-US"/>
        </w:rPr>
      </w:pPr>
    </w:p>
    <w:p w:rsidR="00C941C4" w:rsidRDefault="00C941C4">
      <w:pPr>
        <w:pStyle w:val="ConsPlusNormal"/>
        <w:ind w:firstLine="540"/>
        <w:jc w:val="both"/>
        <w:rPr>
          <w:lang w:val="en-US"/>
        </w:rPr>
      </w:pPr>
    </w:p>
    <w:p w:rsidR="00C941C4" w:rsidRDefault="00C941C4">
      <w:pPr>
        <w:pStyle w:val="ConsPlusNormal"/>
        <w:ind w:firstLine="540"/>
        <w:jc w:val="both"/>
        <w:rPr>
          <w:lang w:val="en-US"/>
        </w:rPr>
      </w:pPr>
    </w:p>
    <w:p w:rsidR="00C941C4" w:rsidRDefault="00C941C4">
      <w:pPr>
        <w:pStyle w:val="ConsPlusNormal"/>
        <w:ind w:firstLine="540"/>
        <w:jc w:val="both"/>
        <w:rPr>
          <w:lang w:val="en-US"/>
        </w:rPr>
      </w:pPr>
    </w:p>
    <w:p w:rsidR="00C941C4" w:rsidRDefault="00C941C4">
      <w:pPr>
        <w:pStyle w:val="ConsPlusNormal"/>
        <w:ind w:firstLine="540"/>
        <w:jc w:val="both"/>
        <w:rPr>
          <w:lang w:val="en-US"/>
        </w:rPr>
      </w:pPr>
    </w:p>
    <w:p w:rsidR="00C941C4" w:rsidRDefault="00C941C4">
      <w:pPr>
        <w:pStyle w:val="ConsPlusNormal"/>
        <w:ind w:firstLine="540"/>
        <w:jc w:val="both"/>
        <w:rPr>
          <w:lang w:val="en-US"/>
        </w:rPr>
      </w:pPr>
    </w:p>
    <w:p w:rsidR="00C941C4" w:rsidRPr="00C941C4" w:rsidRDefault="00C941C4">
      <w:pPr>
        <w:pStyle w:val="ConsPlusNormal"/>
        <w:ind w:firstLine="540"/>
        <w:jc w:val="both"/>
        <w:rPr>
          <w:lang w:val="en-US"/>
        </w:rPr>
      </w:pPr>
    </w:p>
    <w:p w:rsidR="00C941C4" w:rsidRDefault="00C941C4">
      <w:pPr>
        <w:pStyle w:val="ConsPlusNormal"/>
        <w:jc w:val="right"/>
        <w:outlineLvl w:val="1"/>
      </w:pPr>
      <w:r>
        <w:lastRenderedPageBreak/>
        <w:t>П</w:t>
      </w:r>
      <w:bookmarkStart w:id="1" w:name="_GoBack"/>
      <w:bookmarkEnd w:id="1"/>
      <w:r>
        <w:t>риложение N 1</w:t>
      </w:r>
    </w:p>
    <w:p w:rsidR="00C941C4" w:rsidRDefault="00C941C4">
      <w:pPr>
        <w:pStyle w:val="ConsPlusNormal"/>
        <w:jc w:val="right"/>
      </w:pPr>
      <w:r>
        <w:t>к Порядку направления обращений</w:t>
      </w:r>
    </w:p>
    <w:p w:rsidR="00C941C4" w:rsidRDefault="00C941C4">
      <w:pPr>
        <w:pStyle w:val="ConsPlusNormal"/>
        <w:jc w:val="right"/>
      </w:pPr>
      <w:r>
        <w:t>о недопустимости злоупотреблений</w:t>
      </w:r>
    </w:p>
    <w:p w:rsidR="00C941C4" w:rsidRDefault="00C941C4">
      <w:pPr>
        <w:pStyle w:val="ConsPlusNormal"/>
        <w:jc w:val="right"/>
      </w:pPr>
      <w:r>
        <w:t>свободой массовой информации</w:t>
      </w:r>
    </w:p>
    <w:p w:rsidR="00C941C4" w:rsidRDefault="00C941C4">
      <w:pPr>
        <w:pStyle w:val="ConsPlusNormal"/>
        <w:jc w:val="right"/>
      </w:pPr>
      <w:r>
        <w:t>к средствам массовой информации,</w:t>
      </w:r>
    </w:p>
    <w:p w:rsidR="00C941C4" w:rsidRDefault="00C941C4">
      <w:pPr>
        <w:pStyle w:val="ConsPlusNormal"/>
        <w:jc w:val="right"/>
      </w:pPr>
      <w:proofErr w:type="gramStart"/>
      <w:r>
        <w:t>распространение</w:t>
      </w:r>
      <w:proofErr w:type="gramEnd"/>
      <w:r>
        <w:t xml:space="preserve"> которых осуществляется</w:t>
      </w:r>
    </w:p>
    <w:p w:rsidR="00C941C4" w:rsidRDefault="00C941C4">
      <w:pPr>
        <w:pStyle w:val="ConsPlusNormal"/>
        <w:jc w:val="right"/>
      </w:pPr>
      <w:r>
        <w:t>в информационно-телекоммуникационных</w:t>
      </w:r>
    </w:p>
    <w:p w:rsidR="00C941C4" w:rsidRDefault="00C941C4">
      <w:pPr>
        <w:pStyle w:val="ConsPlusNormal"/>
        <w:jc w:val="right"/>
      </w:pPr>
      <w:proofErr w:type="gramStart"/>
      <w:r>
        <w:t>сетях</w:t>
      </w:r>
      <w:proofErr w:type="gramEnd"/>
      <w:r>
        <w:t>, в том числе в сети Интернет</w:t>
      </w:r>
    </w:p>
    <w:p w:rsidR="00C941C4" w:rsidRDefault="00C941C4">
      <w:pPr>
        <w:pStyle w:val="ConsPlusNormal"/>
        <w:ind w:firstLine="540"/>
        <w:jc w:val="both"/>
      </w:pPr>
    </w:p>
    <w:p w:rsidR="00C941C4" w:rsidRDefault="00C941C4">
      <w:pPr>
        <w:pStyle w:val="ConsPlusNormal"/>
        <w:jc w:val="center"/>
      </w:pPr>
      <w:bookmarkStart w:id="2" w:name="P71"/>
      <w:bookmarkEnd w:id="2"/>
      <w:r>
        <w:t>ОБРАЩЕНИЕ</w:t>
      </w:r>
    </w:p>
    <w:p w:rsidR="00C941C4" w:rsidRDefault="00C941C4">
      <w:pPr>
        <w:pStyle w:val="ConsPlusNormal"/>
        <w:ind w:firstLine="540"/>
        <w:jc w:val="both"/>
      </w:pPr>
    </w:p>
    <w:p w:rsidR="00C941C4" w:rsidRDefault="00C941C4">
      <w:pPr>
        <w:pStyle w:val="ConsPlusNormal"/>
        <w:ind w:firstLine="540"/>
        <w:jc w:val="both"/>
      </w:pPr>
      <w:proofErr w:type="gramStart"/>
      <w:r>
        <w:t xml:space="preserve">Управление контроля и надзора в сфере массовых коммуникаций </w:t>
      </w:r>
      <w:proofErr w:type="spellStart"/>
      <w:r>
        <w:t>Роскомнадзора</w:t>
      </w:r>
      <w:proofErr w:type="spellEnd"/>
      <w:r>
        <w:t xml:space="preserve"> или подразделение территориального органа </w:t>
      </w:r>
      <w:proofErr w:type="spellStart"/>
      <w:r>
        <w:t>Роскомнадзора</w:t>
      </w:r>
      <w:proofErr w:type="spellEnd"/>
      <w:r>
        <w:t xml:space="preserve">, наделенное полномочиями по контролю и надзору в сфере массовых коммуникаций (далее - структурное подразделение) в рамках полномочий, установленных </w:t>
      </w:r>
      <w:hyperlink r:id="rId16" w:history="1">
        <w:r>
          <w:rPr>
            <w:color w:val="0000FF"/>
          </w:rPr>
          <w:t>п. п. 5.1.1</w:t>
        </w:r>
      </w:hyperlink>
      <w:r>
        <w:t xml:space="preserve">, </w:t>
      </w:r>
      <w:hyperlink r:id="rId17" w:history="1">
        <w:r>
          <w:rPr>
            <w:color w:val="0000FF"/>
          </w:rPr>
          <w:t>5.1.1.1</w:t>
        </w:r>
      </w:hyperlink>
      <w:r>
        <w:t xml:space="preserve">, </w:t>
      </w:r>
      <w:hyperlink r:id="rId18" w:history="1">
        <w:r>
          <w:rPr>
            <w:color w:val="0000FF"/>
          </w:rPr>
          <w:t>6.5</w:t>
        </w:r>
      </w:hyperlink>
      <w:r>
        <w:t xml:space="preserve"> 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16.03.2009 N 228, руководствуясь</w:t>
      </w:r>
      <w:proofErr w:type="gramEnd"/>
      <w:r>
        <w:t xml:space="preserve">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Пленума Верховного Суда Российской Федерации от 15.06.2010 N 16, сообщает.</w:t>
      </w:r>
    </w:p>
    <w:p w:rsidR="00C941C4" w:rsidRDefault="00C941C4">
      <w:pPr>
        <w:pStyle w:val="ConsPlusNormal"/>
        <w:spacing w:before="220"/>
        <w:ind w:firstLine="540"/>
        <w:jc w:val="both"/>
      </w:pPr>
      <w:r>
        <w:t xml:space="preserve">(Дата, время) установлен факт публикации Интернет - СМИ (название </w:t>
      </w:r>
      <w:proofErr w:type="gramStart"/>
      <w:r>
        <w:t>Интернет-СМИ</w:t>
      </w:r>
      <w:proofErr w:type="gramEnd"/>
      <w:r>
        <w:t>) в сети Интернет по адресу (указывается адрес страницы сайта Интернет-СМИ) комментариев к материалу (указывается название материала и его автор).</w:t>
      </w:r>
    </w:p>
    <w:p w:rsidR="00C941C4" w:rsidRDefault="00C941C4">
      <w:pPr>
        <w:pStyle w:val="ConsPlusNormal"/>
        <w:spacing w:before="220"/>
        <w:ind w:firstLine="540"/>
        <w:jc w:val="both"/>
      </w:pPr>
      <w:r>
        <w:t>Среди комментариев размещена следующая информация (цитируются комментарии), которая является злоупотреблением свободой массовой информации.</w:t>
      </w:r>
    </w:p>
    <w:p w:rsidR="00C941C4" w:rsidRDefault="00C941C4">
      <w:pPr>
        <w:pStyle w:val="ConsPlusNormal"/>
        <w:spacing w:before="220"/>
        <w:ind w:firstLine="540"/>
        <w:jc w:val="both"/>
      </w:pPr>
      <w:r>
        <w:t xml:space="preserve">В соответствии с полномочиями по осуществлению государственного контроля и надзора за соблюдением законодательства Российской Федерации в сфере средств массовой информации требуем незамедлительно по получении данного обращения удалить вышеназванные комментарии или, руководствуясь </w:t>
      </w:r>
      <w:hyperlink r:id="rId20" w:history="1">
        <w:r>
          <w:rPr>
            <w:color w:val="0000FF"/>
          </w:rPr>
          <w:t>статьей 42</w:t>
        </w:r>
      </w:hyperlink>
      <w:r>
        <w:t xml:space="preserve"> Закона Российской Федерации от 27 декабря 1991 г. N 2124-1 "О средствах массовой информации", отредактировать их.</w:t>
      </w:r>
    </w:p>
    <w:p w:rsidR="00C941C4" w:rsidRDefault="00C941C4">
      <w:pPr>
        <w:pStyle w:val="ConsPlusNormal"/>
        <w:spacing w:before="220"/>
        <w:ind w:firstLine="540"/>
        <w:jc w:val="both"/>
      </w:pPr>
      <w:r>
        <w:t xml:space="preserve">Информацию об исполнении данного требования или отказе его исполнить просим направить либо на адрес электронной почты </w:t>
      </w:r>
      <w:proofErr w:type="spellStart"/>
      <w:r>
        <w:t>Роскомнадзора</w:t>
      </w:r>
      <w:proofErr w:type="spellEnd"/>
      <w:r>
        <w:t xml:space="preserve"> ________, либо по факсу: ______________.</w:t>
      </w:r>
    </w:p>
    <w:p w:rsidR="00C941C4" w:rsidRDefault="00C941C4">
      <w:pPr>
        <w:pStyle w:val="ConsPlusNormal"/>
        <w:spacing w:before="220"/>
        <w:ind w:firstLine="540"/>
        <w:jc w:val="both"/>
      </w:pPr>
      <w:r>
        <w:t xml:space="preserve">В случае отказа исполнить в течение рабочих суток требования </w:t>
      </w:r>
      <w:proofErr w:type="spellStart"/>
      <w:r>
        <w:t>Роскомнадзора</w:t>
      </w:r>
      <w:proofErr w:type="spellEnd"/>
      <w:r>
        <w:t xml:space="preserve"> об удалении или редактировании комментариев с признаками злоупотребления свободой массовой информации в отношении </w:t>
      </w:r>
      <w:proofErr w:type="gramStart"/>
      <w:r>
        <w:t>Интернет-СМИ</w:t>
      </w:r>
      <w:proofErr w:type="gramEnd"/>
      <w:r>
        <w:t xml:space="preserve"> будут приняты меры, предусмотренные законодательством Российской Федерации о средствах массовой информации.</w:t>
      </w:r>
    </w:p>
    <w:p w:rsidR="00C941C4" w:rsidRDefault="00C941C4">
      <w:pPr>
        <w:pStyle w:val="ConsPlusNormal"/>
        <w:ind w:firstLine="540"/>
        <w:jc w:val="both"/>
      </w:pPr>
    </w:p>
    <w:p w:rsidR="00C941C4" w:rsidRDefault="00C941C4">
      <w:pPr>
        <w:pStyle w:val="ConsPlusNormal"/>
        <w:ind w:firstLine="540"/>
        <w:jc w:val="both"/>
      </w:pPr>
      <w:r>
        <w:t>Подпись начальника структурного подразделения</w:t>
      </w:r>
    </w:p>
    <w:p w:rsidR="00C941C4" w:rsidRDefault="00C941C4">
      <w:pPr>
        <w:pStyle w:val="ConsPlusNormal"/>
        <w:ind w:firstLine="540"/>
        <w:jc w:val="both"/>
      </w:pPr>
    </w:p>
    <w:p w:rsidR="00C941C4" w:rsidRDefault="00C941C4">
      <w:pPr>
        <w:pStyle w:val="ConsPlusNormal"/>
        <w:ind w:firstLine="540"/>
        <w:jc w:val="both"/>
      </w:pPr>
    </w:p>
    <w:p w:rsidR="00C941C4" w:rsidRDefault="00C941C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F1FE1" w:rsidRDefault="00C941C4"/>
    <w:sectPr w:rsidR="00FF1FE1" w:rsidSect="00FC4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1C4"/>
    <w:rsid w:val="00C941C4"/>
    <w:rsid w:val="00E80EC1"/>
    <w:rsid w:val="00EE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41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941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941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41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941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941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EBF29B044CCFBB108AD1FEC0BCA58F10650E50E80295ED5C59A78CAAE0BEEFF83303E589FFDBF1H5l3H" TargetMode="External"/><Relationship Id="rId13" Type="http://schemas.openxmlformats.org/officeDocument/2006/relationships/hyperlink" Target="consultantplus://offline/ref=7DEBF29B044CCFBB108AD1FEC0BCA58F13650A5FEE0895ED5C59A78CAAHEl0H" TargetMode="External"/><Relationship Id="rId18" Type="http://schemas.openxmlformats.org/officeDocument/2006/relationships/hyperlink" Target="consultantplus://offline/ref=7DEBF29B044CCFBB108AD1FEC0BCA58F10600653EE0295ED5C59A78CAAE0BEEFF83303E589FFDBFBH5l6H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7DEBF29B044CCFBB108AD1FEC0BCA58F13650A5FEE0895ED5C59A78CAAHEl0H" TargetMode="External"/><Relationship Id="rId12" Type="http://schemas.openxmlformats.org/officeDocument/2006/relationships/hyperlink" Target="consultantplus://offline/ref=7DEBF29B044CCFBB108AD1FEC0BCA58F13650A5FEE0895ED5C59A78CAAHEl0H" TargetMode="External"/><Relationship Id="rId17" Type="http://schemas.openxmlformats.org/officeDocument/2006/relationships/hyperlink" Target="consultantplus://offline/ref=7DEBF29B044CCFBB108AD1FEC0BCA58F10600653EE0295ED5C59A78CAAE0BEEFF83303E589FFDBF1H5lA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DEBF29B044CCFBB108AD1FEC0BCA58F10600653EE0295ED5C59A78CAAE0BEEFF83303E589FFDBF1H5lBH" TargetMode="External"/><Relationship Id="rId20" Type="http://schemas.openxmlformats.org/officeDocument/2006/relationships/hyperlink" Target="consultantplus://offline/ref=7DEBF29B044CCFBB108AD1FEC0BCA58F10650E50E80295ED5C59A78CAAE0BEEFF83303E589FFD9F7H5lA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DEBF29B044CCFBB108AD1FEC0BCA58F10600653EE0295ED5C59A78CAAE0BEEFF83303E589FFDBF1H5lBH" TargetMode="External"/><Relationship Id="rId11" Type="http://schemas.openxmlformats.org/officeDocument/2006/relationships/hyperlink" Target="consultantplus://offline/ref=7DEBF29B044CCFBB108AD1FEC0BCA58F10650E50E80295ED5C59A78CAAE0BEEFF83303E589FFDBF3H5l0H" TargetMode="External"/><Relationship Id="rId5" Type="http://schemas.openxmlformats.org/officeDocument/2006/relationships/hyperlink" Target="consultantplus://offline/ref=7DEBF29B044CCFBB108AD1FEC0BCA58F10650E50E80295ED5C59A78CAAE0BEEFF83303E589FFDBF1H5l3H" TargetMode="External"/><Relationship Id="rId15" Type="http://schemas.openxmlformats.org/officeDocument/2006/relationships/hyperlink" Target="consultantplus://offline/ref=7DEBF29B044CCFBB108AD1FEC0BCA58F10650E50E80295ED5C59A78CAAE0BEEFF83303E589FFDAF2H5l5H" TargetMode="External"/><Relationship Id="rId10" Type="http://schemas.openxmlformats.org/officeDocument/2006/relationships/hyperlink" Target="consultantplus://offline/ref=7DEBF29B044CCFBB108AD1FEC0BCA58F13650A5FEE0895ED5C59A78CAAHEl0H" TargetMode="External"/><Relationship Id="rId19" Type="http://schemas.openxmlformats.org/officeDocument/2006/relationships/hyperlink" Target="consultantplus://offline/ref=7DEBF29B044CCFBB108AD1FEC0BCA58F13650A5FEE0895ED5C59A78CAAHEl0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DEBF29B044CCFBB108AD1FEC0BCA58F10600653EE0295ED5C59A78CAAE0BEEFF83303E589FFDBF1H5lBH" TargetMode="External"/><Relationship Id="rId14" Type="http://schemas.openxmlformats.org/officeDocument/2006/relationships/hyperlink" Target="consultantplus://offline/ref=7DEBF29B044CCFBB108AD1FEC0BCA58F10650E50E80295ED5C59A78CAAE0BEEFF83303E589FFD9F7H5lA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1732</Words>
  <Characters>9875</Characters>
  <Application>Microsoft Office Word</Application>
  <DocSecurity>0</DocSecurity>
  <Lines>82</Lines>
  <Paragraphs>23</Paragraphs>
  <ScaleCrop>false</ScaleCrop>
  <Company/>
  <LinksUpToDate>false</LinksUpToDate>
  <CharactersWithSpaces>11584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Колесниченко Владимир Алексеевич</dc:creator>
  <cp:lastModifiedBy>Колесниченко Владимир Алексеевич</cp:lastModifiedBy>
  <cp:revision>1</cp:revision>
  <dcterms:created xsi:type="dcterms:W3CDTF">2018-02-01T07:37:00Z</dcterms:created>
  <dcterms:modified xsi:type="dcterms:W3CDTF">2018-02-01T07:38:00Z</dcterms:modified>
</cp:coreProperties>
</file>