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580" w:rsidRDefault="001D0580">
      <w:pPr>
        <w:pStyle w:val="ConsPlusNormal"/>
        <w:outlineLvl w:val="0"/>
      </w:pPr>
      <w:r>
        <w:t>Зарегистрировано в Минюсте России 29 декабря 2012 г. N 26506</w:t>
      </w:r>
    </w:p>
    <w:p w:rsidR="001D0580" w:rsidRDefault="001D0580">
      <w:pPr>
        <w:pStyle w:val="ConsPlusNormal"/>
        <w:pBdr>
          <w:top w:val="single" w:sz="6" w:space="0" w:color="auto"/>
        </w:pBdr>
        <w:spacing w:before="100" w:after="100"/>
        <w:jc w:val="both"/>
        <w:rPr>
          <w:sz w:val="2"/>
          <w:szCs w:val="2"/>
        </w:rPr>
      </w:pPr>
    </w:p>
    <w:p w:rsidR="001D0580" w:rsidRDefault="001D0580">
      <w:pPr>
        <w:pStyle w:val="ConsPlusNormal"/>
      </w:pPr>
    </w:p>
    <w:p w:rsidR="001D0580" w:rsidRDefault="001D0580">
      <w:pPr>
        <w:pStyle w:val="ConsPlusTitle"/>
        <w:jc w:val="center"/>
      </w:pPr>
      <w:r>
        <w:t>МИНИСТЕРСТВО СВЯЗИ И МАССОВЫХ КОММУНИКАЦИЙ</w:t>
      </w:r>
    </w:p>
    <w:p w:rsidR="001D0580" w:rsidRDefault="001D0580">
      <w:pPr>
        <w:pStyle w:val="ConsPlusTitle"/>
        <w:jc w:val="center"/>
      </w:pPr>
      <w:r>
        <w:t>РОССИЙСКОЙ ФЕДЕРАЦИИ</w:t>
      </w:r>
    </w:p>
    <w:p w:rsidR="001D0580" w:rsidRDefault="001D0580">
      <w:pPr>
        <w:pStyle w:val="ConsPlusTitle"/>
        <w:jc w:val="center"/>
      </w:pPr>
    </w:p>
    <w:p w:rsidR="001D0580" w:rsidRDefault="001D0580">
      <w:pPr>
        <w:pStyle w:val="ConsPlusTitle"/>
        <w:jc w:val="center"/>
      </w:pPr>
      <w:r>
        <w:t>ФЕДЕРАЛЬНАЯ СЛУЖБА ПО НАДЗОРУ В СФЕРЕ СВЯЗИ,</w:t>
      </w:r>
    </w:p>
    <w:p w:rsidR="001D0580" w:rsidRDefault="001D0580">
      <w:pPr>
        <w:pStyle w:val="ConsPlusTitle"/>
        <w:jc w:val="center"/>
      </w:pPr>
      <w:r>
        <w:t>ИНФОРМАЦИОННЫХ ТЕХНОЛОГИЙ И МАССОВЫХ КОММУНИКАЦИЙ</w:t>
      </w:r>
    </w:p>
    <w:p w:rsidR="001D0580" w:rsidRDefault="001D0580">
      <w:pPr>
        <w:pStyle w:val="ConsPlusTitle"/>
        <w:jc w:val="center"/>
      </w:pPr>
    </w:p>
    <w:p w:rsidR="001D0580" w:rsidRDefault="001D0580">
      <w:pPr>
        <w:pStyle w:val="ConsPlusTitle"/>
        <w:jc w:val="center"/>
      </w:pPr>
      <w:r>
        <w:t>ПРИКАЗ</w:t>
      </w:r>
    </w:p>
    <w:p w:rsidR="001D0580" w:rsidRDefault="001D0580">
      <w:pPr>
        <w:pStyle w:val="ConsPlusTitle"/>
        <w:jc w:val="center"/>
      </w:pPr>
      <w:r>
        <w:t>от 3 декабря 2012 г. N 1255</w:t>
      </w:r>
    </w:p>
    <w:p w:rsidR="001D0580" w:rsidRDefault="001D0580">
      <w:pPr>
        <w:pStyle w:val="ConsPlusTitle"/>
        <w:jc w:val="center"/>
      </w:pPr>
    </w:p>
    <w:p w:rsidR="001D0580" w:rsidRDefault="001D0580">
      <w:pPr>
        <w:pStyle w:val="ConsPlusTitle"/>
        <w:jc w:val="center"/>
      </w:pPr>
      <w:r>
        <w:t>ОБ УТВЕРЖДЕНИИ ПОЛОЖЕНИЯ</w:t>
      </w:r>
    </w:p>
    <w:p w:rsidR="001D0580" w:rsidRDefault="001D0580">
      <w:pPr>
        <w:pStyle w:val="ConsPlusTitle"/>
        <w:jc w:val="center"/>
      </w:pPr>
      <w:r>
        <w:t>ОБ ОБРАБОТКЕ И ЗАЩИТЕ ПЕРСОНАЛЬНЫХ ДАННЫХ В ЦЕНТРАЛЬНОМ</w:t>
      </w:r>
    </w:p>
    <w:p w:rsidR="001D0580" w:rsidRDefault="001D0580">
      <w:pPr>
        <w:pStyle w:val="ConsPlusTitle"/>
        <w:jc w:val="center"/>
      </w:pPr>
      <w:r>
        <w:t>АППАРАТЕ ФЕДЕРАЛЬНОЙ СЛУЖБЫ ПО НАДЗОРУ В СФЕРЕ СВЯЗИ,</w:t>
      </w:r>
    </w:p>
    <w:p w:rsidR="001D0580" w:rsidRDefault="001D0580">
      <w:pPr>
        <w:pStyle w:val="ConsPlusTitle"/>
        <w:jc w:val="center"/>
      </w:pPr>
      <w:r>
        <w:t>ИНФОРМАЦИОННЫХ ТЕХНОЛОГИЙ И МАССОВЫХ КОММУНИКАЦИЙ</w:t>
      </w:r>
    </w:p>
    <w:p w:rsidR="001D0580" w:rsidRDefault="001D05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0580">
        <w:trPr>
          <w:jc w:val="center"/>
        </w:trPr>
        <w:tc>
          <w:tcPr>
            <w:tcW w:w="9294" w:type="dxa"/>
            <w:tcBorders>
              <w:top w:val="nil"/>
              <w:left w:val="single" w:sz="24" w:space="0" w:color="CED3F1"/>
              <w:bottom w:val="nil"/>
              <w:right w:val="single" w:sz="24" w:space="0" w:color="F4F3F8"/>
            </w:tcBorders>
            <w:shd w:val="clear" w:color="auto" w:fill="F4F3F8"/>
          </w:tcPr>
          <w:p w:rsidR="001D0580" w:rsidRDefault="001D0580">
            <w:pPr>
              <w:pStyle w:val="ConsPlusNormal"/>
              <w:jc w:val="center"/>
            </w:pPr>
            <w:r>
              <w:rPr>
                <w:color w:val="392C69"/>
              </w:rPr>
              <w:t>Список изменяющих документов</w:t>
            </w:r>
          </w:p>
          <w:p w:rsidR="001D0580" w:rsidRDefault="001D0580">
            <w:pPr>
              <w:pStyle w:val="ConsPlusNormal"/>
              <w:jc w:val="center"/>
            </w:pPr>
            <w:r>
              <w:rPr>
                <w:color w:val="392C69"/>
              </w:rPr>
              <w:t xml:space="preserve">(в ред. Приказов Роскомнадзора от 28.08.2020 </w:t>
            </w:r>
            <w:hyperlink r:id="rId4" w:history="1">
              <w:r>
                <w:rPr>
                  <w:color w:val="0000FF"/>
                </w:rPr>
                <w:t>N 109</w:t>
              </w:r>
            </w:hyperlink>
            <w:r>
              <w:rPr>
                <w:color w:val="392C69"/>
              </w:rPr>
              <w:t>,</w:t>
            </w:r>
          </w:p>
          <w:p w:rsidR="001D0580" w:rsidRDefault="001D0580">
            <w:pPr>
              <w:pStyle w:val="ConsPlusNormal"/>
              <w:jc w:val="center"/>
            </w:pPr>
            <w:r>
              <w:rPr>
                <w:color w:val="392C69"/>
              </w:rPr>
              <w:t xml:space="preserve">от 22.10.2020 </w:t>
            </w:r>
            <w:hyperlink r:id="rId5" w:history="1">
              <w:r>
                <w:rPr>
                  <w:color w:val="0000FF"/>
                </w:rPr>
                <w:t>N 137</w:t>
              </w:r>
            </w:hyperlink>
            <w:r>
              <w:rPr>
                <w:color w:val="392C69"/>
              </w:rPr>
              <w:t>)</w:t>
            </w:r>
          </w:p>
        </w:tc>
      </w:tr>
    </w:tbl>
    <w:p w:rsidR="001D0580" w:rsidRDefault="001D0580">
      <w:pPr>
        <w:pStyle w:val="ConsPlusNormal"/>
        <w:jc w:val="center"/>
      </w:pPr>
    </w:p>
    <w:p w:rsidR="001D0580" w:rsidRDefault="001D0580">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и </w:t>
      </w:r>
      <w:hyperlink r:id="rId7" w:history="1">
        <w:r>
          <w:rPr>
            <w:color w:val="0000FF"/>
          </w:rPr>
          <w:t>подпунктом "б" пункта 1</w:t>
        </w:r>
      </w:hyperlink>
      <w:r>
        <w:t xml:space="preserve"> Перечня мер, направленных на обеспечение выполнения обязанностей, предусмотренных Федеральным </w:t>
      </w:r>
      <w:hyperlink r:id="rId8" w:history="1">
        <w:r>
          <w:rPr>
            <w:color w:val="0000FF"/>
          </w:rPr>
          <w:t>законом</w:t>
        </w:r>
      </w:hyperlink>
      <w: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 N 211 (Собрание законодательства Российской Федерации, 2012, N 14, ст. 1626), приказываю:</w:t>
      </w:r>
    </w:p>
    <w:p w:rsidR="001D0580" w:rsidRDefault="001D0580">
      <w:pPr>
        <w:pStyle w:val="ConsPlusNormal"/>
        <w:spacing w:before="220"/>
        <w:ind w:firstLine="540"/>
        <w:jc w:val="both"/>
      </w:pPr>
      <w:r>
        <w:t xml:space="preserve">1. Утвердить прилагаемое </w:t>
      </w:r>
      <w:hyperlink w:anchor="P40" w:history="1">
        <w:r>
          <w:rPr>
            <w:color w:val="0000FF"/>
          </w:rPr>
          <w:t>Положение</w:t>
        </w:r>
      </w:hyperlink>
      <w:r>
        <w:t xml:space="preserve"> об обработке и защите персональных данных в центральном аппарате Федеральной службы по надзору в сфере связи, информационных технологий и массовых коммуникаций.</w:t>
      </w:r>
    </w:p>
    <w:p w:rsidR="001D0580" w:rsidRDefault="001D0580">
      <w:pPr>
        <w:pStyle w:val="ConsPlusNormal"/>
        <w:spacing w:before="220"/>
        <w:ind w:firstLine="540"/>
        <w:jc w:val="both"/>
      </w:pPr>
      <w:r>
        <w:t xml:space="preserve">2. Признать утратившим силу </w:t>
      </w:r>
      <w:hyperlink r:id="rId9" w:history="1">
        <w:r>
          <w:rPr>
            <w:color w:val="0000FF"/>
          </w:rPr>
          <w:t>приказ</w:t>
        </w:r>
      </w:hyperlink>
      <w:r>
        <w:t xml:space="preserve"> Федеральной службы по надзору в сфере связи, информационных технологий и массовых коммуникаций от 13 апреля 2011 г. N 246 "Об утверждении Положения об обработке персональных данных в центральном аппарате Федеральной службы по надзору в сфере связи, информационных технологий и массовых коммуникаций" (зарегистрирован Министерством юстиции Российской Федерации 17 мая 2011 г., регистрационный N 20757).</w:t>
      </w:r>
    </w:p>
    <w:p w:rsidR="001D0580" w:rsidRDefault="001D0580">
      <w:pPr>
        <w:pStyle w:val="ConsPlusNormal"/>
        <w:spacing w:before="220"/>
        <w:ind w:firstLine="540"/>
        <w:jc w:val="both"/>
      </w:pPr>
      <w:r>
        <w:t>3. Направить настоящий приказ на государственную регистрацию в Министерство юстиции Российской Федерации.</w:t>
      </w:r>
    </w:p>
    <w:p w:rsidR="001D0580" w:rsidRDefault="001D0580">
      <w:pPr>
        <w:pStyle w:val="ConsPlusNormal"/>
        <w:ind w:firstLine="540"/>
        <w:jc w:val="both"/>
      </w:pPr>
    </w:p>
    <w:p w:rsidR="001D0580" w:rsidRDefault="001D0580">
      <w:pPr>
        <w:pStyle w:val="ConsPlusNormal"/>
        <w:jc w:val="right"/>
      </w:pPr>
      <w:r>
        <w:t>Руководитель</w:t>
      </w:r>
    </w:p>
    <w:p w:rsidR="001D0580" w:rsidRDefault="001D0580">
      <w:pPr>
        <w:pStyle w:val="ConsPlusNormal"/>
        <w:jc w:val="right"/>
      </w:pPr>
      <w:r>
        <w:t>А.А.ЖАРОВ</w:t>
      </w:r>
    </w:p>
    <w:p w:rsidR="001D0580" w:rsidRDefault="001D0580">
      <w:pPr>
        <w:pStyle w:val="ConsPlusNormal"/>
        <w:ind w:firstLine="540"/>
        <w:jc w:val="both"/>
      </w:pPr>
    </w:p>
    <w:p w:rsidR="001D0580" w:rsidRDefault="001D0580">
      <w:pPr>
        <w:pStyle w:val="ConsPlusNormal"/>
        <w:ind w:firstLine="540"/>
        <w:jc w:val="both"/>
      </w:pPr>
    </w:p>
    <w:p w:rsidR="001D0580" w:rsidRDefault="001D0580">
      <w:pPr>
        <w:pStyle w:val="ConsPlusNormal"/>
        <w:ind w:firstLine="540"/>
        <w:jc w:val="both"/>
      </w:pPr>
    </w:p>
    <w:p w:rsidR="001D0580" w:rsidRDefault="001D0580">
      <w:pPr>
        <w:pStyle w:val="ConsPlusNormal"/>
        <w:ind w:firstLine="540"/>
        <w:jc w:val="both"/>
      </w:pPr>
    </w:p>
    <w:p w:rsidR="00C81672" w:rsidRDefault="00C81672">
      <w:pPr>
        <w:pStyle w:val="ConsPlusNormal"/>
        <w:ind w:firstLine="540"/>
        <w:jc w:val="both"/>
      </w:pPr>
    </w:p>
    <w:p w:rsidR="001D0580" w:rsidRDefault="001D0580">
      <w:pPr>
        <w:pStyle w:val="ConsPlusNormal"/>
        <w:ind w:firstLine="540"/>
        <w:jc w:val="both"/>
      </w:pPr>
    </w:p>
    <w:p w:rsidR="001D0580" w:rsidRDefault="001D0580">
      <w:pPr>
        <w:pStyle w:val="ConsPlusNormal"/>
        <w:jc w:val="right"/>
        <w:outlineLvl w:val="0"/>
      </w:pPr>
      <w:r>
        <w:lastRenderedPageBreak/>
        <w:t>Приложение</w:t>
      </w:r>
    </w:p>
    <w:p w:rsidR="001D0580" w:rsidRDefault="001D0580">
      <w:pPr>
        <w:pStyle w:val="ConsPlusNormal"/>
        <w:jc w:val="right"/>
      </w:pPr>
      <w:r>
        <w:t>к приказу Федеральной службы</w:t>
      </w:r>
    </w:p>
    <w:p w:rsidR="001D0580" w:rsidRDefault="001D0580">
      <w:pPr>
        <w:pStyle w:val="ConsPlusNormal"/>
        <w:jc w:val="right"/>
      </w:pPr>
      <w:r>
        <w:t>по надзору в сфере связи,</w:t>
      </w:r>
    </w:p>
    <w:p w:rsidR="001D0580" w:rsidRDefault="001D0580">
      <w:pPr>
        <w:pStyle w:val="ConsPlusNormal"/>
        <w:jc w:val="right"/>
      </w:pPr>
      <w:r>
        <w:t>информационных технологий</w:t>
      </w:r>
    </w:p>
    <w:p w:rsidR="001D0580" w:rsidRDefault="001D0580">
      <w:pPr>
        <w:pStyle w:val="ConsPlusNormal"/>
        <w:jc w:val="right"/>
      </w:pPr>
      <w:r>
        <w:t>массовых коммуникаций</w:t>
      </w:r>
    </w:p>
    <w:p w:rsidR="001D0580" w:rsidRDefault="001D0580">
      <w:pPr>
        <w:pStyle w:val="ConsPlusNormal"/>
        <w:jc w:val="right"/>
      </w:pPr>
      <w:r>
        <w:t>от 3 декабря 2012 г. N 1255</w:t>
      </w:r>
    </w:p>
    <w:p w:rsidR="001D0580" w:rsidRDefault="001D0580">
      <w:pPr>
        <w:pStyle w:val="ConsPlusNormal"/>
        <w:jc w:val="center"/>
      </w:pPr>
    </w:p>
    <w:p w:rsidR="001D0580" w:rsidRDefault="001D0580">
      <w:pPr>
        <w:pStyle w:val="ConsPlusTitle"/>
        <w:jc w:val="center"/>
      </w:pPr>
      <w:bookmarkStart w:id="0" w:name="P40"/>
      <w:bookmarkEnd w:id="0"/>
      <w:r>
        <w:t>ПОЛОЖЕНИЕ</w:t>
      </w:r>
    </w:p>
    <w:p w:rsidR="001D0580" w:rsidRDefault="001D0580">
      <w:pPr>
        <w:pStyle w:val="ConsPlusTitle"/>
        <w:jc w:val="center"/>
      </w:pPr>
      <w:r>
        <w:t>ОБ ОБРАБОТКЕ И ЗАЩИТЕ ПЕРСОНАЛЬНЫХ ДАННЫХ В ЦЕНТРАЛЬНОМ</w:t>
      </w:r>
    </w:p>
    <w:p w:rsidR="001D0580" w:rsidRDefault="001D0580">
      <w:pPr>
        <w:pStyle w:val="ConsPlusTitle"/>
        <w:jc w:val="center"/>
      </w:pPr>
      <w:r>
        <w:t>АППАРАТЕ ФЕДЕРАЛЬНОЙ СЛУЖБЫ ПО НАДЗОРУ В СФЕРЕ СВЯЗИ,</w:t>
      </w:r>
    </w:p>
    <w:p w:rsidR="001D0580" w:rsidRDefault="001D0580">
      <w:pPr>
        <w:pStyle w:val="ConsPlusTitle"/>
        <w:jc w:val="center"/>
      </w:pPr>
      <w:r>
        <w:t>ИНФОРМАЦИОННЫХ ТЕХНОЛОГИЙ И МАССОВЫХ КОММУНИКАЦИЙ</w:t>
      </w:r>
    </w:p>
    <w:p w:rsidR="001D0580" w:rsidRDefault="001D05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0580">
        <w:trPr>
          <w:jc w:val="center"/>
        </w:trPr>
        <w:tc>
          <w:tcPr>
            <w:tcW w:w="9294" w:type="dxa"/>
            <w:tcBorders>
              <w:top w:val="nil"/>
              <w:left w:val="single" w:sz="24" w:space="0" w:color="CED3F1"/>
              <w:bottom w:val="nil"/>
              <w:right w:val="single" w:sz="24" w:space="0" w:color="F4F3F8"/>
            </w:tcBorders>
            <w:shd w:val="clear" w:color="auto" w:fill="F4F3F8"/>
          </w:tcPr>
          <w:p w:rsidR="001D0580" w:rsidRDefault="001D0580">
            <w:pPr>
              <w:pStyle w:val="ConsPlusNormal"/>
              <w:jc w:val="center"/>
            </w:pPr>
            <w:r>
              <w:rPr>
                <w:color w:val="392C69"/>
              </w:rPr>
              <w:t>Список изменяющих документов</w:t>
            </w:r>
          </w:p>
          <w:p w:rsidR="001D0580" w:rsidRDefault="001D0580">
            <w:pPr>
              <w:pStyle w:val="ConsPlusNormal"/>
              <w:jc w:val="center"/>
            </w:pPr>
            <w:r>
              <w:rPr>
                <w:color w:val="392C69"/>
              </w:rPr>
              <w:t xml:space="preserve">(в ред. Приказов Роскомнадзора от 28.08.2020 </w:t>
            </w:r>
            <w:hyperlink r:id="rId10" w:history="1">
              <w:r>
                <w:rPr>
                  <w:color w:val="0000FF"/>
                </w:rPr>
                <w:t>N 109</w:t>
              </w:r>
            </w:hyperlink>
            <w:r>
              <w:rPr>
                <w:color w:val="392C69"/>
              </w:rPr>
              <w:t>,</w:t>
            </w:r>
          </w:p>
          <w:p w:rsidR="001D0580" w:rsidRDefault="001D0580">
            <w:pPr>
              <w:pStyle w:val="ConsPlusNormal"/>
              <w:jc w:val="center"/>
            </w:pPr>
            <w:r>
              <w:rPr>
                <w:color w:val="392C69"/>
              </w:rPr>
              <w:t xml:space="preserve">от 22.10.2020 </w:t>
            </w:r>
            <w:hyperlink r:id="rId11" w:history="1">
              <w:r>
                <w:rPr>
                  <w:color w:val="0000FF"/>
                </w:rPr>
                <w:t>N 137</w:t>
              </w:r>
            </w:hyperlink>
            <w:r>
              <w:rPr>
                <w:color w:val="392C69"/>
              </w:rPr>
              <w:t>)</w:t>
            </w:r>
          </w:p>
        </w:tc>
      </w:tr>
    </w:tbl>
    <w:p w:rsidR="001D0580" w:rsidRDefault="001D0580">
      <w:pPr>
        <w:pStyle w:val="ConsPlusNormal"/>
        <w:jc w:val="center"/>
      </w:pPr>
    </w:p>
    <w:p w:rsidR="001D0580" w:rsidRDefault="001D0580">
      <w:pPr>
        <w:pStyle w:val="ConsPlusTitle"/>
        <w:jc w:val="center"/>
        <w:outlineLvl w:val="1"/>
      </w:pPr>
      <w:r>
        <w:t>I. Общие положения</w:t>
      </w:r>
    </w:p>
    <w:p w:rsidR="001D0580" w:rsidRDefault="001D0580">
      <w:pPr>
        <w:pStyle w:val="ConsPlusNormal"/>
        <w:jc w:val="center"/>
      </w:pPr>
    </w:p>
    <w:p w:rsidR="001D0580" w:rsidRDefault="001D0580">
      <w:pPr>
        <w:pStyle w:val="ConsPlusNormal"/>
        <w:ind w:firstLine="540"/>
        <w:jc w:val="both"/>
      </w:pPr>
      <w:r>
        <w:t>1.1. Положение об обработке и защите персональных данных в центральном аппарате Федеральной службы по надзору в сфере связи, информационных технологий и массовых коммуникаций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центральном аппарате Федеральной службы по надзору в сфере связи, информационных технологий и массовых коммуникаций (далее - Роскомнадзор).</w:t>
      </w:r>
    </w:p>
    <w:p w:rsidR="001D0580" w:rsidRDefault="001D0580">
      <w:pPr>
        <w:pStyle w:val="ConsPlusNormal"/>
        <w:spacing w:before="220"/>
        <w:ind w:firstLine="540"/>
        <w:jc w:val="both"/>
      </w:pPr>
      <w:r>
        <w:t>1.2. Настоящее Положение определяет политику центрального аппарата Роскомнадзора как оператора, осуществляющего обработку персональных данных, в отношении обработки и защиты персональных данных.</w:t>
      </w:r>
    </w:p>
    <w:p w:rsidR="001D0580" w:rsidRDefault="001D0580">
      <w:pPr>
        <w:pStyle w:val="ConsPlusNormal"/>
        <w:spacing w:before="220"/>
        <w:ind w:firstLine="540"/>
        <w:jc w:val="both"/>
      </w:pPr>
      <w:r>
        <w:t xml:space="preserve">1.3. Настоящее Положение разработано в соответствии с Трудовым </w:t>
      </w:r>
      <w:hyperlink r:id="rId12" w:history="1">
        <w:r>
          <w:rPr>
            <w:color w:val="0000FF"/>
          </w:rPr>
          <w:t>кодексом</w:t>
        </w:r>
      </w:hyperlink>
      <w:r>
        <w:t xml:space="preserve"> Российской Федерации (Собрание законодательства Российской Федерации, 2002, N 1, ст. 3; N 30, ст. 3014, 3033; 2003, N 27, ст. 2700; 2004, N 18, ст. 1690; N 35, ст. 3607; 2005, N 1, ст. 27; N 19, ст. 1752; 2006, N 27, ст. 2878; N 52, ст. 5498; 2007, N 1, ст. 34; N 17, ст. 1930; N 30, ст. 3808; N 41, ст. 4844; N 43, ст. 5084; N 49, ст. 6070; 2008, N 9, ст. 812; N 30, ст. 3613; N 30, ст. 3616; N 52, ст. 6235, 6236; 2009, N 1, ст. 17, 21; N 19, ст. 2270; N 29, ст. 3604; N 30, ст. 3732, 3739; N 46, ст. 5419; N 48, ст. 5717; 2010, N 31, ст. 4196; N 52, ст. 7002; 2011, N 1, ст. 49; N 25, ст. 3539; N 27, ст. 3880; N 30, ст. 4586, 4590, 4591, 4596; N 45, ст. 6333, 6335; N 48, ст. 6730, 6735; N 49, ст. 7031; 2012, N 10, ст. 1164; N 14, ст. 1553; N 18, ст. 2127; N 31, ст. 4325) (далее - Трудовой кодекс Российской Федерации), </w:t>
      </w:r>
      <w:hyperlink r:id="rId13"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4298; 2003, N 27, ст. 2700, 2708, 2717; N 46, ст. 4434, 4440; N 50, ст. 4847, 4855; N 52, ст. 5037; 2004, N 19, ст. 1838; N 30, ст. 3095; N 31, ст. 3229; N 34, ст. 3529, 3533; N 44, ст. 4266; 2005, N 1, ст. 9, 13, 37, 40, 45; N 10, ст. 762, 763; N 13, ст. 1077, 1079; N 17, ст. 1484; N 19, ст. 1752; N 25, ст. 2431; N 27, ст. 2719, 2721; N 30, ст. 3104; N 30, ст.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6227, 6235, 6236, 6248; 2009, N 1, ст. 17; N 7, ст. 771, 777; N </w:t>
      </w:r>
      <w:r>
        <w:lastRenderedPageBreak/>
        <w:t xml:space="preserve">19, ст. 2276; N 23, ст. 2759, 2767, 2776; N 26, ст. 3120, 3122, 3131, 3132; N 29, ст. 3597, 3599, 3635, 3642; N 30, ст. 3735, 3739; N 45, ст. 5265, 5267; N 48, ст. 5711, 5724, 5755; 2010, N 1, ст. 1; N 11, ст. 1169, 1176; N 15, ст. 1743, 1751; N 18, ст. 2145; N 19, ст. 2291; N 21, ст. 2524, 2525, 2526, 2530; N 23, ст. 2790; N 25, ст. 3070; N 27, ст. 3416, 3429; N 28, ст. 3553; N 30, ст. 4000, 4002, 4005, 4006, 4007; N 31, ст. 4155, 4158, 4164, 4191, 4192, 4193, 4195, 4198, 4206, 4207, 4208; N 32, ст. 4298; N 41, ст. 5192, 5193; N 46, ст. 5918; N 49, ст. 6409; N 50, ст. 6605; N 52, ст. 6984, 6995, 6996; 2011, N 1, ст. 10, 23, 29, 33, 47, 54; N 7, ст. 901; N 15, ст. 2039, 2041; N 17, ст. 2310, 2312; N 19, ст. 2714, 2715; N 23, ст. 3260, 3267; N 27, ст. 3873, 3881; N 29, ст. 4289, 4290, 4291, 4298; N 30, ст. 4573, 4574, 4584, 4585, 4590, 4591, 4598, 4600, 4601, 4605; N 45, ст. 6325, 6326, 6334; N 46, ст. 6406; N 47, ст. 6601, 6602; N 48, ст. 6730, 6732; N 49, ст. 7025, 7042, 7056, 7061; N 50, ст. 7342, 7345, 7346, 7351, 7352, 7355, 7362, 7366; 2012, N 6, ст. 621; N 10, ст. 1166; N 15, ст. 1723, ст. 1724; N 18, ст. 2126, ст. 2128; N 19, ст. 2278; N 24, ст. 3068, ст. 3069, ст. 3082; N 29, ст. 3996; N 31, ст. 4320, ст. 4322, ст. 4330; N 41, ст. 5523), Федеральным </w:t>
      </w:r>
      <w:hyperlink r:id="rId14"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(далее - Федеральный закон "О персональных данных"), Федеральным </w:t>
      </w:r>
      <w:hyperlink r:id="rId15" w:history="1">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Федеральным </w:t>
      </w:r>
      <w:hyperlink r:id="rId16" w:history="1">
        <w:r>
          <w:rPr>
            <w:color w:val="0000FF"/>
          </w:rPr>
          <w:t>законом</w:t>
        </w:r>
      </w:hyperlink>
      <w:r>
        <w:t xml:space="preserve"> от 27 мая 2003 г. N 58-ФЗ "О системе государственной службы Российской Федерации" (Собрание законодательства Российской Федерации, 2003, N 22, ст. 2063; N 46, ст. 4437; 2006, N 29, ст. 3123; 2007, N 49, ст. 6070; 2011, N 1, ст. 31; N 50, ст. 7337) (далее - Федеральный закон "О системе государственной службы Российской Федерации"), Федеральным </w:t>
      </w:r>
      <w:hyperlink r:id="rId17" w:history="1">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3624; N 48, ст. 5719; N 51, ст. 6150, 6159; 2010, N 5, ст. 459; N 7, ст. 704; 2011, N 1, ст. 31; N 27, ст. 3866; N 29, ст. 4295; N 48, ст. 6730; N 50, ст. 7337) (далее - Федеральный закон "О государственной гражданской службе Российской Федерации"), Федеральным </w:t>
      </w:r>
      <w:hyperlink r:id="rId18" w:history="1">
        <w:r>
          <w:rPr>
            <w:color w:val="0000FF"/>
          </w:rPr>
          <w:t>законом</w:t>
        </w:r>
      </w:hyperlink>
      <w:r>
        <w:t xml:space="preserve"> от 25 декабря 2008 г. N 273-ФЗ "О противодействии коррупции" (Собрание законодательства Российской Федерации, 2008, N 52, ст. 6228; 2011, N 29, ст. 4291; N 48, ст. 6730) (далее - Федеральный закон "О противодействии коррупции"), Федеральным </w:t>
      </w:r>
      <w:hyperlink r:id="rId19"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ст. 4587; N 49, ст. 7061; 2012, N 31, ст. 4322) (далее - Федеральный закон "Об организации предоставления государственных и муниципальных услуг"), Федеральным </w:t>
      </w:r>
      <w:hyperlink r:id="rId20" w:history="1">
        <w:r>
          <w:rPr>
            <w:color w:val="0000FF"/>
          </w:rPr>
          <w:t>законом</w:t>
        </w:r>
      </w:hyperlink>
      <w:r>
        <w:t xml:space="preserve"> от 2 сентября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(далее - Федеральный закон "О порядке рассмотрения обращений граждан Российской Федерации"), Федеральным </w:t>
      </w:r>
      <w:hyperlink r:id="rId21" w:history="1">
        <w:r>
          <w:rPr>
            <w:color w:val="0000FF"/>
          </w:rPr>
          <w:t>законом</w:t>
        </w:r>
      </w:hyperlink>
      <w:r>
        <w:t xml:space="preserve"> от 7 июля 2003 г. N 126-ФЗ "О связи" (Собрание законодательства Российской Федерации, 2003, N 28, ст. 2895; N 52, ст. 5038; 2004, N 35, ст. 3607; N 45, ст. 4377; 2005, N 19, ст. 1752; 2006, N 6, ст. 636; N 10, ст. 1069; N 31, ст. 3431, ст. 3452; 2007, N 1, ст. 8; N 7, ст. 835; 2008, N 18, ст. 1941; 2009, N 29, ст. 3625; 2010, N 7, ст. 705; N 15, ст. 1737; N 27, ст. 3408; N 31, ст. 4190; 2011, N 7, ст. 901; N 9, ст. 1205; N 25, ст. 3535; N 27, ст. 3873, ст. 3880; N 29, ст. 4284, ст. 4291; N 30, ст. 4590; N 45, ст. 6333; N 49, ст. 7061; N 50, ст. 7351, ст. 7366; 2012, N 31, ст. 4328), Федеральным </w:t>
      </w:r>
      <w:hyperlink r:id="rId22"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(далее - Федеральный закон "О лицензировании отдельных видов деятельности"), </w:t>
      </w:r>
      <w:hyperlink r:id="rId23" w:history="1">
        <w:r>
          <w:rPr>
            <w:color w:val="0000FF"/>
          </w:rPr>
          <w:t>Законом</w:t>
        </w:r>
      </w:hyperlink>
      <w:r>
        <w:t xml:space="preserve"> Российской Федерации от 27 декабря 1991 г. N 2124-1 "О средствах массовой информации" (Российская газета, 1992, 8 февраля, N 32; Собрание законодательства Российской Федерации, 1995, N 3, ст. 169; N 24, ст. 2256; N 30, ст. 2870; 1996, N 1, ст. 4; 1998, N 10, ст. 1143; 2000, N 26, ст. 2737; N 32, ст. 3333; 2001, N 32, ст. 3315; 2002, N 12, ст. 1093; N 30, ст. 3029, ст. 3033; 2003, N 27, ст. 2708; N 50, ст. 4855; 2004, N 27, ст. 2711; N 35, ст. 3607; N 45, ст. 4377; 2005, N 30, ст. 3104; N 31, ст. 3452; 2006, N 43, ст. 4412; 2007, N 31, ст. 4008; 2008, N 52, ст. 6236; 2009, N 7, ст. 778; 2011, N 25, ст. 3535; N 29, ст. 4291; 2012, N 31, ст. 4322) </w:t>
      </w:r>
      <w:r>
        <w:lastRenderedPageBreak/>
        <w:t xml:space="preserve">(далее - Закон Российской Федерации "О средствах массовой информации"), </w:t>
      </w:r>
      <w:hyperlink r:id="rId24" w:history="1">
        <w:r>
          <w:rPr>
            <w:color w:val="0000FF"/>
          </w:rPr>
          <w:t>Указом</w:t>
        </w:r>
      </w:hyperlink>
      <w:r>
        <w:t xml:space="preserve"> Президента Российской Федерации от 1 февраля 2005 г. N 112 "Об утверждении Положения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w:t>
      </w:r>
      <w:hyperlink r:id="rId25" w:history="1">
        <w:r>
          <w:rPr>
            <w:color w:val="0000FF"/>
          </w:rPr>
          <w:t>Указом</w:t>
        </w:r>
      </w:hyperlink>
      <w: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w:t>
      </w:r>
      <w:hyperlink r:id="rId26" w:history="1">
        <w:r>
          <w:rPr>
            <w:color w:val="0000FF"/>
          </w:rPr>
          <w:t>постановлением</w:t>
        </w:r>
      </w:hyperlink>
      <w:r>
        <w:t xml:space="preserve"> Правительства Российской Федерации от 16 марта 2009 г. N 228 "О Федеральной службе по надзору в сфере связи, информационных технологий и массовых коммуникаций" (Собрание законодательства Российской Федерации, 2009, N 12, ст. 1431; 2010, N 13, ст. 1502; N 26, ст. 3350; 2011, N 3, ст. 542; N 6, ст. 888; N 14, ст. 1935; N 21, ст. 2965; N 40, ст. 5548; N 44, ст. 6272; 2012, N 20, ст. 2540; N 39, ст. 5270), </w:t>
      </w:r>
      <w:hyperlink r:id="rId27" w:history="1">
        <w:r>
          <w:rPr>
            <w:color w:val="0000FF"/>
          </w:rPr>
          <w:t>постановлением</w:t>
        </w:r>
      </w:hyperlink>
      <w:r>
        <w:t xml:space="preserve">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(Собрание законодательства Российской Федерации, 2012, N 45, ст. 6257), </w:t>
      </w:r>
      <w:hyperlink r:id="rId28" w:history="1">
        <w:r>
          <w:rPr>
            <w:color w:val="0000FF"/>
          </w:rPr>
          <w:t>постановлением</w:t>
        </w:r>
      </w:hyperlink>
      <w:r>
        <w:t xml:space="preserve"> Правительства Российской Федерации от 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(Собрание законодательства Российской Федерации, 2008, N 28, ст. 3384), </w:t>
      </w:r>
      <w:hyperlink r:id="rId29" w:history="1">
        <w:r>
          <w:rPr>
            <w:color w:val="0000FF"/>
          </w:rPr>
          <w:t>постановлением</w:t>
        </w:r>
      </w:hyperlink>
      <w:r>
        <w:t xml:space="preserve">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 (Собрание законодательства Российской Федерации, 2008, N 38, ст. 4320), </w:t>
      </w:r>
      <w:hyperlink r:id="rId30" w:history="1">
        <w:r>
          <w:rPr>
            <w:color w:val="0000FF"/>
          </w:rPr>
          <w:t>постановлением</w:t>
        </w:r>
      </w:hyperlink>
      <w: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законодательства Российской Федерации, 2012, N 14, ст. 1626), </w:t>
      </w:r>
      <w:hyperlink r:id="rId31" w:history="1">
        <w:r>
          <w:rPr>
            <w:color w:val="0000FF"/>
          </w:rPr>
          <w:t>постановлением</w:t>
        </w:r>
      </w:hyperlink>
      <w:r>
        <w:t xml:space="preserve"> Правительства Российской Федерации от 10 сентября 2009 г. N 723 "О порядке ввода в эксплуатацию отделанных государственных информационных систем" (Собрание законодательства Российской Федерации, 2009, N 37, ст. 4416; 2012, N 27, ст. 3753), </w:t>
      </w:r>
      <w:hyperlink r:id="rId32" w:history="1">
        <w:r>
          <w:rPr>
            <w:color w:val="0000FF"/>
          </w:rPr>
          <w:t>постановлением</w:t>
        </w:r>
      </w:hyperlink>
      <w: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 (Собрание законодательства Российской Федерации, 2009, N 6, ст. 739; N 51, ст. 6328; 2010, N 9, ст. 963; N 52, ст. 7104) (далее - постановление Правительства Российской Федерации "О предоставлении федеральным государственным гражданским служащим единовременной субсидии на приобретение жилого помещения"), </w:t>
      </w:r>
      <w:hyperlink r:id="rId33" w:history="1">
        <w:r>
          <w:rPr>
            <w:color w:val="0000FF"/>
          </w:rPr>
          <w:t>распоряжением</w:t>
        </w:r>
      </w:hyperlink>
      <w:r>
        <w:t xml:space="preserve"> Правительства Российской Федерации от 26 мая 2005 г. N 667-р об утверждении формы анкеты, подлежащей представлению в государственный орган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22, ст. 2192; 2007, N 43, ст. 5264), </w:t>
      </w:r>
      <w:hyperlink r:id="rId34" w:history="1">
        <w:r>
          <w:rPr>
            <w:color w:val="0000FF"/>
          </w:rPr>
          <w:t>распоряжением</w:t>
        </w:r>
      </w:hyperlink>
      <w:r>
        <w:t xml:space="preserve"> Правительства Российской Федерации от 6 октября 2011 г. N 1752-р об утверждении перечня документов, прилагаемых заявителем к заявлению о регистрации (перерегистрации) средства массовой информации (Собрание законодательства Российской Федерации, 2011, N 41, ст. 5789), </w:t>
      </w:r>
      <w:hyperlink r:id="rId35" w:history="1">
        <w:r>
          <w:rPr>
            <w:color w:val="0000FF"/>
          </w:rPr>
          <w:t>приказом</w:t>
        </w:r>
      </w:hyperlink>
      <w:r>
        <w:t xml:space="preserve"> ФСТЭК России, ФСБ России, Мининформсвязи России от 13 февраля 2008 г. N 55/86/20 "Об утверждении Порядка проведения классификации информационных систем персональных данных" (зарегистрирован Министерством юстиции Российской Федерации 3 апреля 2008 г., регистрационный N 11462).</w:t>
      </w:r>
    </w:p>
    <w:p w:rsidR="001D0580" w:rsidRDefault="001D0580">
      <w:pPr>
        <w:pStyle w:val="ConsPlusNormal"/>
        <w:spacing w:before="220"/>
        <w:ind w:firstLine="540"/>
        <w:jc w:val="both"/>
      </w:pPr>
      <w:r>
        <w:t>1.4. Обработка персональных данных в центральном аппарате Роскомнадзора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1D0580" w:rsidRDefault="001D0580">
      <w:pPr>
        <w:pStyle w:val="ConsPlusNormal"/>
        <w:jc w:val="center"/>
      </w:pPr>
    </w:p>
    <w:p w:rsidR="001D0580" w:rsidRDefault="001D0580">
      <w:pPr>
        <w:pStyle w:val="ConsPlusTitle"/>
        <w:jc w:val="center"/>
        <w:outlineLvl w:val="1"/>
      </w:pPr>
      <w:r>
        <w:t>II. Условия и порядок обработки персональных данных</w:t>
      </w:r>
    </w:p>
    <w:p w:rsidR="001D0580" w:rsidRDefault="001D0580">
      <w:pPr>
        <w:pStyle w:val="ConsPlusTitle"/>
        <w:jc w:val="center"/>
      </w:pPr>
      <w:r>
        <w:t>государственных гражданских служащих Роскомнадзора</w:t>
      </w:r>
    </w:p>
    <w:p w:rsidR="001D0580" w:rsidRDefault="001D0580">
      <w:pPr>
        <w:pStyle w:val="ConsPlusNormal"/>
        <w:jc w:val="center"/>
      </w:pPr>
    </w:p>
    <w:p w:rsidR="001D0580" w:rsidRDefault="001D0580">
      <w:pPr>
        <w:pStyle w:val="ConsPlusNormal"/>
        <w:ind w:firstLine="540"/>
        <w:jc w:val="both"/>
      </w:pPr>
      <w:bookmarkStart w:id="1" w:name="P58"/>
      <w:bookmarkEnd w:id="1"/>
      <w:r>
        <w:t>2.1. Персональные данные государственных гражданских служащих центрального аппарата Роскомнадзора, руководителей и заместителей руководителей территориальных органов Роскомнадзора (далее - государственных служащих Роскомнадзора), граждан, претендующих на замещение должностей государственной гражданской службы центрального аппарата Роскомнадзора и руководителей и заместителей руководителей территориальных органов Роскомнадзора (далее - граждан, 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 обрабатываются в целях обеспечения кадровой работы, в том числе в целях содействия государственным служащим Роскомнадзора в прохождении государственной службы (лицам, замещающим должности руководителей подведомственных Роскомнадзору федеральных государственных унитарных предприятий, в целях содействия выполнения работы), формирования кадрового резерва государственной гражданской службы, обучения и должностного роста, учета результатов исполнения государственными служащими Роскомнадзора должностных обязанностей, обеспечения личной безопасности государственных служащих Роскомнадзора, лиц, замещающих должности руководителей подведомственных Роскомнадзору федеральных государственных унитарных предприятий, и членов их семьи, обеспечения государственным служащим Роскомнадзора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1D0580" w:rsidRDefault="001D0580">
      <w:pPr>
        <w:pStyle w:val="ConsPlusNormal"/>
        <w:spacing w:before="220"/>
        <w:ind w:firstLine="540"/>
        <w:jc w:val="both"/>
      </w:pPr>
      <w:bookmarkStart w:id="2" w:name="P59"/>
      <w:bookmarkEnd w:id="2"/>
      <w:r>
        <w:t xml:space="preserve">2.2. В целях, указанных в </w:t>
      </w:r>
      <w:hyperlink w:anchor="P58" w:history="1">
        <w:r>
          <w:rPr>
            <w:color w:val="0000FF"/>
          </w:rPr>
          <w:t>пункте 2.1</w:t>
        </w:r>
      </w:hyperlink>
      <w:r>
        <w:t xml:space="preserve"> настоящего Положения, обрабатываются следующие категории персональных данных государственных служащих Роскомнадзора, лиц, замещающих должности руководителей подведомственных Роскомнадзору федеральных государственных унитарных предприятий, граждан, претендующих на замещение должностей государственной службы Роскомнадзора,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w:t>
      </w:r>
    </w:p>
    <w:p w:rsidR="001D0580" w:rsidRDefault="001D0580">
      <w:pPr>
        <w:pStyle w:val="ConsPlusNormal"/>
        <w:spacing w:before="220"/>
        <w:ind w:firstLine="540"/>
        <w:jc w:val="both"/>
      </w:pPr>
      <w:r>
        <w:t>2.2.1. фамилия, имя, отчество (в том числе предыдущие фамилии, имена и (или) отчества, в случае их изменения);</w:t>
      </w:r>
    </w:p>
    <w:p w:rsidR="001D0580" w:rsidRDefault="001D0580">
      <w:pPr>
        <w:pStyle w:val="ConsPlusNormal"/>
        <w:spacing w:before="220"/>
        <w:ind w:firstLine="540"/>
        <w:jc w:val="both"/>
      </w:pPr>
      <w:r>
        <w:t>2.2.2. число, месяц, год рождения;</w:t>
      </w:r>
    </w:p>
    <w:p w:rsidR="001D0580" w:rsidRDefault="001D0580">
      <w:pPr>
        <w:pStyle w:val="ConsPlusNormal"/>
        <w:spacing w:before="220"/>
        <w:ind w:firstLine="540"/>
        <w:jc w:val="both"/>
      </w:pPr>
      <w:r>
        <w:t>2.2.3. место рождения;</w:t>
      </w:r>
    </w:p>
    <w:p w:rsidR="001D0580" w:rsidRDefault="001D0580">
      <w:pPr>
        <w:pStyle w:val="ConsPlusNormal"/>
        <w:spacing w:before="220"/>
        <w:ind w:firstLine="540"/>
        <w:jc w:val="both"/>
      </w:pPr>
      <w:r>
        <w:t>2.2.4. информация о гражданстве (в том числе предыдущие гражданства, иные гражданства);</w:t>
      </w:r>
    </w:p>
    <w:p w:rsidR="001D0580" w:rsidRDefault="001D0580">
      <w:pPr>
        <w:pStyle w:val="ConsPlusNormal"/>
        <w:spacing w:before="220"/>
        <w:ind w:firstLine="540"/>
        <w:jc w:val="both"/>
      </w:pPr>
      <w:r>
        <w:t>2.2.5. вид, серия, номер документа, удостоверяющего личность, наименование органа, выдавшего его, дата выдачи;</w:t>
      </w:r>
    </w:p>
    <w:p w:rsidR="001D0580" w:rsidRDefault="001D0580">
      <w:pPr>
        <w:pStyle w:val="ConsPlusNormal"/>
        <w:spacing w:before="220"/>
        <w:ind w:firstLine="540"/>
        <w:jc w:val="both"/>
      </w:pPr>
      <w:r>
        <w:t>2.2.6. адрес места жительства (адрес регистрации, фактического проживания);</w:t>
      </w:r>
    </w:p>
    <w:p w:rsidR="001D0580" w:rsidRDefault="001D0580">
      <w:pPr>
        <w:pStyle w:val="ConsPlusNormal"/>
        <w:spacing w:before="220"/>
        <w:ind w:firstLine="540"/>
        <w:jc w:val="both"/>
      </w:pPr>
      <w:r>
        <w:t>2.2.7. номер контактного телефона или сведения о других способах связи;</w:t>
      </w:r>
    </w:p>
    <w:p w:rsidR="001D0580" w:rsidRDefault="001D0580">
      <w:pPr>
        <w:pStyle w:val="ConsPlusNormal"/>
        <w:spacing w:before="220"/>
        <w:ind w:firstLine="540"/>
        <w:jc w:val="both"/>
      </w:pPr>
      <w:r>
        <w:t>2.2.8. реквизиты документа, подтверждающего регистрацию в системе индивидуального (персонифицированного) учета;</w:t>
      </w:r>
    </w:p>
    <w:p w:rsidR="001D0580" w:rsidRDefault="001D0580">
      <w:pPr>
        <w:pStyle w:val="ConsPlusNormal"/>
        <w:jc w:val="both"/>
      </w:pPr>
      <w:r>
        <w:t xml:space="preserve">(в ред. </w:t>
      </w:r>
      <w:hyperlink r:id="rId36" w:history="1">
        <w:r>
          <w:rPr>
            <w:color w:val="0000FF"/>
          </w:rPr>
          <w:t>Приказа</w:t>
        </w:r>
      </w:hyperlink>
      <w:r>
        <w:t xml:space="preserve"> Роскомнадзора от 22.10.2020 N 137)</w:t>
      </w:r>
    </w:p>
    <w:p w:rsidR="001D0580" w:rsidRDefault="001D0580">
      <w:pPr>
        <w:pStyle w:val="ConsPlusNormal"/>
        <w:spacing w:before="220"/>
        <w:ind w:firstLine="540"/>
        <w:jc w:val="both"/>
      </w:pPr>
      <w:r>
        <w:t>2.2.9. идентификационный номер налогоплательщика;</w:t>
      </w:r>
    </w:p>
    <w:p w:rsidR="001D0580" w:rsidRDefault="001D0580">
      <w:pPr>
        <w:pStyle w:val="ConsPlusNormal"/>
        <w:spacing w:before="220"/>
        <w:ind w:firstLine="540"/>
        <w:jc w:val="both"/>
      </w:pPr>
      <w:r>
        <w:t>2.2.10. реквизиты страхового медицинского полиса обязательного медицинского страхования;</w:t>
      </w:r>
    </w:p>
    <w:p w:rsidR="001D0580" w:rsidRDefault="001D0580">
      <w:pPr>
        <w:pStyle w:val="ConsPlusNormal"/>
        <w:spacing w:before="220"/>
        <w:ind w:firstLine="540"/>
        <w:jc w:val="both"/>
      </w:pPr>
      <w:r>
        <w:lastRenderedPageBreak/>
        <w:t>2.2.11. реквизиты свидетельства государственной регистрации актов гражданского состояния;</w:t>
      </w:r>
    </w:p>
    <w:p w:rsidR="001D0580" w:rsidRDefault="001D0580">
      <w:pPr>
        <w:pStyle w:val="ConsPlusNormal"/>
        <w:spacing w:before="220"/>
        <w:ind w:firstLine="540"/>
        <w:jc w:val="both"/>
      </w:pPr>
      <w:r>
        <w:t>2.2.12. семейное положение, состав семьи и сведения о близких родственниках (в том числе бывших);</w:t>
      </w:r>
    </w:p>
    <w:p w:rsidR="001D0580" w:rsidRDefault="001D0580">
      <w:pPr>
        <w:pStyle w:val="ConsPlusNormal"/>
        <w:spacing w:before="220"/>
        <w:ind w:firstLine="540"/>
        <w:jc w:val="both"/>
      </w:pPr>
      <w:r>
        <w:t>2.2.13. сведения о трудовой деятельности;</w:t>
      </w:r>
    </w:p>
    <w:p w:rsidR="001D0580" w:rsidRDefault="001D0580">
      <w:pPr>
        <w:pStyle w:val="ConsPlusNormal"/>
        <w:spacing w:before="220"/>
        <w:ind w:firstLine="540"/>
        <w:jc w:val="both"/>
      </w:pPr>
      <w:r>
        <w:t>2.2.14. сведения о воинском учете и реквизиты документов воинского учета;</w:t>
      </w:r>
    </w:p>
    <w:p w:rsidR="001D0580" w:rsidRDefault="001D0580">
      <w:pPr>
        <w:pStyle w:val="ConsPlusNormal"/>
        <w:spacing w:before="220"/>
        <w:ind w:firstLine="540"/>
        <w:jc w:val="both"/>
      </w:pPr>
      <w: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1D0580" w:rsidRDefault="001D0580">
      <w:pPr>
        <w:pStyle w:val="ConsPlusNormal"/>
        <w:spacing w:before="220"/>
        <w:ind w:firstLine="540"/>
        <w:jc w:val="both"/>
      </w:pPr>
      <w:r>
        <w:t>2.2.16. сведения об ученой степени;</w:t>
      </w:r>
    </w:p>
    <w:p w:rsidR="001D0580" w:rsidRDefault="001D0580">
      <w:pPr>
        <w:pStyle w:val="ConsPlusNormal"/>
        <w:spacing w:before="220"/>
        <w:ind w:firstLine="540"/>
        <w:jc w:val="both"/>
      </w:pPr>
      <w:r>
        <w:t>2.2.17. информация о владении иностранными языками, степень владения;</w:t>
      </w:r>
    </w:p>
    <w:p w:rsidR="001D0580" w:rsidRDefault="001D0580">
      <w:pPr>
        <w:pStyle w:val="ConsPlusNormal"/>
        <w:spacing w:before="220"/>
        <w:ind w:firstLine="540"/>
        <w:jc w:val="both"/>
      </w:pPr>
      <w:r>
        <w:t xml:space="preserve">2.2.18. медицинское заключение по установленной </w:t>
      </w:r>
      <w:hyperlink r:id="rId37" w:history="1">
        <w:r>
          <w:rPr>
            <w:color w:val="0000FF"/>
          </w:rPr>
          <w:t>форме</w:t>
        </w:r>
      </w:hyperlink>
      <w:r>
        <w:t xml:space="preserve"> об отсутствии у гражданина заболевания, препятствующего поступлению на государственную гражданскую службу или ее прохождению;</w:t>
      </w:r>
    </w:p>
    <w:p w:rsidR="001D0580" w:rsidRDefault="001D0580">
      <w:pPr>
        <w:pStyle w:val="ConsPlusNormal"/>
        <w:spacing w:before="220"/>
        <w:ind w:firstLine="540"/>
        <w:jc w:val="both"/>
      </w:pPr>
      <w:r>
        <w:t>2.2.19. фотография;</w:t>
      </w:r>
    </w:p>
    <w:p w:rsidR="001D0580" w:rsidRDefault="001D0580">
      <w:pPr>
        <w:pStyle w:val="ConsPlusNormal"/>
        <w:spacing w:before="220"/>
        <w:ind w:firstLine="540"/>
        <w:jc w:val="both"/>
      </w:pPr>
      <w:r>
        <w:t>2.2.20. 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государственной гражданской службы, а также сведения о прежнем месте работы;</w:t>
      </w:r>
    </w:p>
    <w:p w:rsidR="001D0580" w:rsidRDefault="001D0580">
      <w:pPr>
        <w:pStyle w:val="ConsPlusNormal"/>
        <w:spacing w:before="220"/>
        <w:ind w:firstLine="540"/>
        <w:jc w:val="both"/>
      </w:pPr>
      <w:r>
        <w:t>2.2.21. информация, содержащаяся в служебном контракте, дополнительных соглашениях к служебному контракту;</w:t>
      </w:r>
    </w:p>
    <w:p w:rsidR="001D0580" w:rsidRDefault="001D0580">
      <w:pPr>
        <w:pStyle w:val="ConsPlusNormal"/>
        <w:spacing w:before="220"/>
        <w:ind w:firstLine="540"/>
        <w:jc w:val="both"/>
      </w:pPr>
      <w:r>
        <w:t>2.2.22. сведения о пребывании за границей;</w:t>
      </w:r>
    </w:p>
    <w:p w:rsidR="001D0580" w:rsidRDefault="001D0580">
      <w:pPr>
        <w:pStyle w:val="ConsPlusNormal"/>
        <w:spacing w:before="220"/>
        <w:ind w:firstLine="540"/>
        <w:jc w:val="both"/>
      </w:pPr>
      <w:r>
        <w:t>2.2.23.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1D0580" w:rsidRDefault="001D0580">
      <w:pPr>
        <w:pStyle w:val="ConsPlusNormal"/>
        <w:spacing w:before="220"/>
        <w:ind w:firstLine="540"/>
        <w:jc w:val="both"/>
      </w:pPr>
      <w:r>
        <w:t>2.2.24. информация о наличии или отсутствии судимости;</w:t>
      </w:r>
    </w:p>
    <w:p w:rsidR="001D0580" w:rsidRDefault="001D0580">
      <w:pPr>
        <w:pStyle w:val="ConsPlusNormal"/>
        <w:spacing w:before="220"/>
        <w:ind w:firstLine="540"/>
        <w:jc w:val="both"/>
      </w:pPr>
      <w:r>
        <w:t>2.2.25. информация об оформленных допусках к государственной тайне;</w:t>
      </w:r>
    </w:p>
    <w:p w:rsidR="001D0580" w:rsidRDefault="001D0580">
      <w:pPr>
        <w:pStyle w:val="ConsPlusNormal"/>
        <w:spacing w:before="220"/>
        <w:ind w:firstLine="540"/>
        <w:jc w:val="both"/>
      </w:pPr>
      <w:r>
        <w:t>2.2.26. государственные награды, иные награды и знаки отличия;</w:t>
      </w:r>
    </w:p>
    <w:p w:rsidR="001D0580" w:rsidRDefault="001D0580">
      <w:pPr>
        <w:pStyle w:val="ConsPlusNormal"/>
        <w:spacing w:before="220"/>
        <w:ind w:firstLine="540"/>
        <w:jc w:val="both"/>
      </w:pPr>
      <w:r>
        <w:t>2.2.27. сведения о профессиональной переподготовке и (или) повышении квалификации;</w:t>
      </w:r>
    </w:p>
    <w:p w:rsidR="001D0580" w:rsidRDefault="001D0580">
      <w:pPr>
        <w:pStyle w:val="ConsPlusNormal"/>
        <w:spacing w:before="220"/>
        <w:ind w:firstLine="540"/>
        <w:jc w:val="both"/>
      </w:pPr>
      <w:r>
        <w:t>2.2.28. информация о ежегодных оплачиваемых отпусках, учебных отпусках и отпусках без сохранения денежного содержания;</w:t>
      </w:r>
    </w:p>
    <w:p w:rsidR="001D0580" w:rsidRDefault="001D0580">
      <w:pPr>
        <w:pStyle w:val="ConsPlusNormal"/>
        <w:spacing w:before="220"/>
        <w:ind w:firstLine="540"/>
        <w:jc w:val="both"/>
      </w:pPr>
      <w:r>
        <w:t>2.2.29. сведения о доходах, об имуществе и обязательствах имущественного характера;</w:t>
      </w:r>
    </w:p>
    <w:p w:rsidR="001D0580" w:rsidRDefault="001D0580">
      <w:pPr>
        <w:pStyle w:val="ConsPlusNormal"/>
        <w:spacing w:before="220"/>
        <w:ind w:firstLine="540"/>
        <w:jc w:val="both"/>
      </w:pPr>
      <w:r>
        <w:t>2.2.30. номер расчетного счета;</w:t>
      </w:r>
    </w:p>
    <w:p w:rsidR="001D0580" w:rsidRDefault="001D0580">
      <w:pPr>
        <w:pStyle w:val="ConsPlusNormal"/>
        <w:spacing w:before="220"/>
        <w:ind w:firstLine="540"/>
        <w:jc w:val="both"/>
      </w:pPr>
      <w:r>
        <w:lastRenderedPageBreak/>
        <w:t>2.2.31. номер банковской карты;</w:t>
      </w:r>
    </w:p>
    <w:p w:rsidR="001D0580" w:rsidRDefault="001D0580">
      <w:pPr>
        <w:pStyle w:val="ConsPlusNormal"/>
        <w:spacing w:before="220"/>
        <w:ind w:firstLine="540"/>
        <w:jc w:val="both"/>
      </w:pPr>
      <w:r>
        <w:t xml:space="preserve">2.2.32. иные персональные данные, необходимые для достижения целей, предусмотренных </w:t>
      </w:r>
      <w:hyperlink w:anchor="P58" w:history="1">
        <w:r>
          <w:rPr>
            <w:color w:val="0000FF"/>
          </w:rPr>
          <w:t>пунктом 2.1</w:t>
        </w:r>
      </w:hyperlink>
      <w:r>
        <w:t xml:space="preserve"> настоящего Положения.</w:t>
      </w:r>
    </w:p>
    <w:p w:rsidR="001D0580" w:rsidRDefault="001D0580">
      <w:pPr>
        <w:pStyle w:val="ConsPlusNormal"/>
        <w:spacing w:before="220"/>
        <w:ind w:firstLine="540"/>
        <w:jc w:val="both"/>
      </w:pPr>
      <w:r>
        <w:t xml:space="preserve">2.3. Обработка персональных данных и биометрических персональных данных государственных служащих Роскомнадзора, граждан, 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 осуществляется без согласия указанных лиц в рамках целей, определенных </w:t>
      </w:r>
      <w:hyperlink w:anchor="P58" w:history="1">
        <w:r>
          <w:rPr>
            <w:color w:val="0000FF"/>
          </w:rPr>
          <w:t>пунктом 2.1</w:t>
        </w:r>
      </w:hyperlink>
      <w:r>
        <w:t xml:space="preserve"> настоящего Положения, в соответствии с </w:t>
      </w:r>
      <w:hyperlink r:id="rId38" w:history="1">
        <w:r>
          <w:rPr>
            <w:color w:val="0000FF"/>
          </w:rPr>
          <w:t>пунктом 2 части 1 статьи 6</w:t>
        </w:r>
      </w:hyperlink>
      <w:r>
        <w:t xml:space="preserve"> и </w:t>
      </w:r>
      <w:hyperlink r:id="rId39" w:history="1">
        <w:r>
          <w:rPr>
            <w:color w:val="0000FF"/>
          </w:rPr>
          <w:t>частью 2 статьи 11</w:t>
        </w:r>
      </w:hyperlink>
      <w:r>
        <w:t xml:space="preserve"> Федерального закона "О персональных данных" и положениями Федерального </w:t>
      </w:r>
      <w:hyperlink r:id="rId40" w:history="1">
        <w:r>
          <w:rPr>
            <w:color w:val="0000FF"/>
          </w:rPr>
          <w:t>закона</w:t>
        </w:r>
      </w:hyperlink>
      <w:r>
        <w:t xml:space="preserve"> "О системе государственной службы Российской Федерации", Федерального </w:t>
      </w:r>
      <w:hyperlink r:id="rId41" w:history="1">
        <w:r>
          <w:rPr>
            <w:color w:val="0000FF"/>
          </w:rPr>
          <w:t>закона</w:t>
        </w:r>
      </w:hyperlink>
      <w:r>
        <w:t xml:space="preserve"> "О государственной гражданской службе Российской Федерации", Федерального </w:t>
      </w:r>
      <w:hyperlink r:id="rId42" w:history="1">
        <w:r>
          <w:rPr>
            <w:color w:val="0000FF"/>
          </w:rPr>
          <w:t>закона</w:t>
        </w:r>
      </w:hyperlink>
      <w:r>
        <w:t xml:space="preserve"> "О противодействии коррупции", Трудовым </w:t>
      </w:r>
      <w:hyperlink r:id="rId43" w:history="1">
        <w:r>
          <w:rPr>
            <w:color w:val="0000FF"/>
          </w:rPr>
          <w:t>кодексом</w:t>
        </w:r>
      </w:hyperlink>
      <w:r>
        <w:t xml:space="preserve"> Российской Федерации.</w:t>
      </w:r>
    </w:p>
    <w:p w:rsidR="001D0580" w:rsidRDefault="001D0580">
      <w:pPr>
        <w:pStyle w:val="ConsPlusNormal"/>
        <w:spacing w:before="220"/>
        <w:ind w:firstLine="540"/>
        <w:jc w:val="both"/>
      </w:pPr>
      <w:r>
        <w:t xml:space="preserve">2.4. Обработка специальных категорий персональных данных государственных служащих Роскомнадзора, граждан, 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 осуществляется без согласия указанных лиц в рамках целей, определенных </w:t>
      </w:r>
      <w:hyperlink w:anchor="P58" w:history="1">
        <w:r>
          <w:rPr>
            <w:color w:val="0000FF"/>
          </w:rPr>
          <w:t>пунктом 2.1</w:t>
        </w:r>
      </w:hyperlink>
      <w:r>
        <w:t xml:space="preserve"> настоящего Положения, в соответствии с </w:t>
      </w:r>
      <w:hyperlink r:id="rId44" w:history="1">
        <w:r>
          <w:rPr>
            <w:color w:val="0000FF"/>
          </w:rPr>
          <w:t>подпунктом 2.3 пункта 2 части 2 статьи 10</w:t>
        </w:r>
      </w:hyperlink>
      <w:r>
        <w:t xml:space="preserve"> Федерального закона "О персональных данных" и положениями Трудового </w:t>
      </w:r>
      <w:hyperlink r:id="rId45" w:history="1">
        <w:r>
          <w:rPr>
            <w:color w:val="0000FF"/>
          </w:rPr>
          <w:t>кодекса</w:t>
        </w:r>
      </w:hyperlink>
      <w:r>
        <w:t xml:space="preserve"> Российской Федерации, за исключением случаев получения персональных данных работника у третьей стороны (в соответствии с </w:t>
      </w:r>
      <w:hyperlink r:id="rId46" w:history="1">
        <w:r>
          <w:rPr>
            <w:color w:val="0000FF"/>
          </w:rPr>
          <w:t>пунктом 3 статьи 86</w:t>
        </w:r>
      </w:hyperlink>
      <w:r>
        <w:t xml:space="preserve"> Трудового кодекса Российской Федерации требуется письменное согласие руководителей подведомственных Роскомнадзору федеральных государственных унитарных предприятий и граждан, претендующих на замещение указанной должности).</w:t>
      </w:r>
    </w:p>
    <w:p w:rsidR="001D0580" w:rsidRDefault="001D0580">
      <w:pPr>
        <w:pStyle w:val="ConsPlusNormal"/>
        <w:spacing w:before="220"/>
        <w:ind w:firstLine="540"/>
        <w:jc w:val="both"/>
      </w:pPr>
      <w:bookmarkStart w:id="3" w:name="P95"/>
      <w:bookmarkEnd w:id="3"/>
      <w:r>
        <w:t>2.5. Обработка персональных данных государственных служащих Роскомнадзора, граждан, 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 осуществляется при условии получения согласия указанных лиц в следующих случаях:</w:t>
      </w:r>
    </w:p>
    <w:p w:rsidR="001D0580" w:rsidRDefault="001D0580">
      <w:pPr>
        <w:pStyle w:val="ConsPlusNormal"/>
        <w:spacing w:before="220"/>
        <w:ind w:firstLine="540"/>
        <w:jc w:val="both"/>
      </w:pPr>
      <w:r>
        <w:t xml:space="preserve">2.5.1. при передаче (распространении, предоставлении) персональных данных третьим лицам в случаях, не предусмотренных действующим </w:t>
      </w:r>
      <w:hyperlink r:id="rId47" w:history="1">
        <w:r>
          <w:rPr>
            <w:color w:val="0000FF"/>
          </w:rPr>
          <w:t>законодательством</w:t>
        </w:r>
      </w:hyperlink>
      <w:r>
        <w:t xml:space="preserve"> Российской Федерации о государственной гражданской службе;</w:t>
      </w:r>
    </w:p>
    <w:p w:rsidR="001D0580" w:rsidRDefault="001D0580">
      <w:pPr>
        <w:pStyle w:val="ConsPlusNormal"/>
        <w:spacing w:before="220"/>
        <w:ind w:firstLine="540"/>
        <w:jc w:val="both"/>
      </w:pPr>
      <w:r>
        <w:t>2.5.2. при трансграничной передаче персональных данных;</w:t>
      </w:r>
    </w:p>
    <w:p w:rsidR="001D0580" w:rsidRDefault="001D0580">
      <w:pPr>
        <w:pStyle w:val="ConsPlusNormal"/>
        <w:spacing w:before="220"/>
        <w:ind w:firstLine="540"/>
        <w:jc w:val="both"/>
      </w:pPr>
      <w: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1D0580" w:rsidRDefault="001D0580">
      <w:pPr>
        <w:pStyle w:val="ConsPlusNormal"/>
        <w:spacing w:before="220"/>
        <w:ind w:firstLine="540"/>
        <w:jc w:val="both"/>
      </w:pPr>
      <w:r>
        <w:t xml:space="preserve">2.6. В случаях, предусмотренных </w:t>
      </w:r>
      <w:hyperlink w:anchor="P95" w:history="1">
        <w:r>
          <w:rPr>
            <w:color w:val="0000FF"/>
          </w:rPr>
          <w:t>пунктом 2.5</w:t>
        </w:r>
      </w:hyperlink>
      <w:r>
        <w:t xml:space="preserve"> настоящего Положения, согласие субъекта персональных данных оформляется в письменной форме, если иное не установлено Федеральным </w:t>
      </w:r>
      <w:hyperlink r:id="rId48" w:history="1">
        <w:r>
          <w:rPr>
            <w:color w:val="0000FF"/>
          </w:rPr>
          <w:t>законом</w:t>
        </w:r>
      </w:hyperlink>
      <w:r>
        <w:t xml:space="preserve"> "О персональных данных".</w:t>
      </w:r>
    </w:p>
    <w:p w:rsidR="001D0580" w:rsidRDefault="001D0580">
      <w:pPr>
        <w:pStyle w:val="ConsPlusNormal"/>
        <w:spacing w:before="220"/>
        <w:ind w:firstLine="540"/>
        <w:jc w:val="both"/>
      </w:pPr>
      <w:r>
        <w:t xml:space="preserve">2.7. Обработка персональных данных государственных служащих Роскомнадзора, граждан, </w:t>
      </w:r>
      <w:r>
        <w:lastRenderedPageBreak/>
        <w:t>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 осуществляется Отделом государственной службы и кадров Управления организационной работы Роскомнадзора (далее - кадровое подразделение Роскомнадзора)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0580" w:rsidRDefault="001D0580">
      <w:pPr>
        <w:pStyle w:val="ConsPlusNormal"/>
        <w:spacing w:before="220"/>
        <w:ind w:firstLine="540"/>
        <w:jc w:val="both"/>
      </w:pPr>
      <w:r>
        <w:t>2.8. Сбор, запись, систематизация, накопление и уточнение (обновление, изменение) персональных данных государственных служащих Роскомнадзора, граждан, 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 осуществляется путем:</w:t>
      </w:r>
    </w:p>
    <w:p w:rsidR="001D0580" w:rsidRDefault="001D0580">
      <w:pPr>
        <w:pStyle w:val="ConsPlusNormal"/>
        <w:spacing w:before="220"/>
        <w:ind w:firstLine="540"/>
        <w:jc w:val="both"/>
      </w:pPr>
      <w:r>
        <w:t>2.8.1. получения оригиналов необходимых документов (заявление, трудовая книжка и (или)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&lt;1&gt;, автобиография, иные документы, предоставляемые в кадровое подразделение Роскомнадзора);</w:t>
      </w:r>
    </w:p>
    <w:p w:rsidR="001D0580" w:rsidRDefault="001D0580">
      <w:pPr>
        <w:pStyle w:val="ConsPlusNormal"/>
        <w:jc w:val="both"/>
      </w:pPr>
      <w:r>
        <w:t xml:space="preserve">(в ред. </w:t>
      </w:r>
      <w:hyperlink r:id="rId49" w:history="1">
        <w:r>
          <w:rPr>
            <w:color w:val="0000FF"/>
          </w:rPr>
          <w:t>Приказа</w:t>
        </w:r>
      </w:hyperlink>
      <w:r>
        <w:t xml:space="preserve"> Роскомнадзора от 28.08.2020 N 109)</w:t>
      </w:r>
    </w:p>
    <w:p w:rsidR="001D0580" w:rsidRDefault="001D0580">
      <w:pPr>
        <w:pStyle w:val="ConsPlusNormal"/>
        <w:spacing w:before="220"/>
        <w:ind w:firstLine="540"/>
        <w:jc w:val="both"/>
      </w:pPr>
      <w:r>
        <w:t>--------------------------------</w:t>
      </w:r>
    </w:p>
    <w:p w:rsidR="001D0580" w:rsidRDefault="001D0580">
      <w:pPr>
        <w:pStyle w:val="ConsPlusNormal"/>
        <w:spacing w:before="220"/>
        <w:ind w:firstLine="540"/>
        <w:jc w:val="both"/>
      </w:pPr>
      <w:r>
        <w:t xml:space="preserve">&lt;1&gt; </w:t>
      </w:r>
      <w:hyperlink r:id="rId50" w:history="1">
        <w:r>
          <w:rPr>
            <w:color w:val="0000FF"/>
          </w:rPr>
          <w:t>Статья 66.1</w:t>
        </w:r>
      </w:hyperlink>
      <w:r>
        <w:t xml:space="preserve"> Трудового кодекса Российской Федерации (Собрание законодательства Российской Федерации, 2002, N 1, ст. 3; 2019, 51, ст. 7491).</w:t>
      </w:r>
    </w:p>
    <w:p w:rsidR="001D0580" w:rsidRDefault="001D0580">
      <w:pPr>
        <w:pStyle w:val="ConsPlusNormal"/>
        <w:jc w:val="both"/>
      </w:pPr>
      <w:r>
        <w:t xml:space="preserve">(сноска введена </w:t>
      </w:r>
      <w:hyperlink r:id="rId51" w:history="1">
        <w:r>
          <w:rPr>
            <w:color w:val="0000FF"/>
          </w:rPr>
          <w:t>Приказом</w:t>
        </w:r>
      </w:hyperlink>
      <w:r>
        <w:t xml:space="preserve"> Роскомнадзора от 28.08.2020 N 109)</w:t>
      </w:r>
    </w:p>
    <w:p w:rsidR="001D0580" w:rsidRDefault="001D0580">
      <w:pPr>
        <w:pStyle w:val="ConsPlusNormal"/>
        <w:ind w:firstLine="540"/>
        <w:jc w:val="both"/>
      </w:pPr>
    </w:p>
    <w:p w:rsidR="001D0580" w:rsidRDefault="001D0580">
      <w:pPr>
        <w:pStyle w:val="ConsPlusNormal"/>
        <w:ind w:firstLine="540"/>
        <w:jc w:val="both"/>
      </w:pPr>
      <w:r>
        <w:t>2.8.2. копирования оригиналов документов;</w:t>
      </w:r>
    </w:p>
    <w:p w:rsidR="001D0580" w:rsidRDefault="001D0580">
      <w:pPr>
        <w:pStyle w:val="ConsPlusNormal"/>
        <w:spacing w:before="220"/>
        <w:ind w:firstLine="540"/>
        <w:jc w:val="both"/>
      </w:pPr>
      <w:r>
        <w:t>2.8.3. внесения сведений в учетные формы (на бумажных и электронных носителях);</w:t>
      </w:r>
    </w:p>
    <w:p w:rsidR="001D0580" w:rsidRDefault="001D0580">
      <w:pPr>
        <w:pStyle w:val="ConsPlusNormal"/>
        <w:spacing w:before="220"/>
        <w:ind w:firstLine="540"/>
        <w:jc w:val="both"/>
      </w:pPr>
      <w:r>
        <w:t>2.8.4. формирования персональных данных в ходе кадровой работы;</w:t>
      </w:r>
    </w:p>
    <w:p w:rsidR="001D0580" w:rsidRDefault="001D0580">
      <w:pPr>
        <w:pStyle w:val="ConsPlusNormal"/>
        <w:spacing w:before="220"/>
        <w:ind w:firstLine="540"/>
        <w:jc w:val="both"/>
      </w:pPr>
      <w:r>
        <w:t>2.8.5. внесения персональных данных в информационные системы Роскомнадзора, используемые кадровым подразделением Роскомнадзора.</w:t>
      </w:r>
    </w:p>
    <w:p w:rsidR="001D0580" w:rsidRDefault="001D0580">
      <w:pPr>
        <w:pStyle w:val="ConsPlusNormal"/>
        <w:spacing w:before="220"/>
        <w:ind w:firstLine="540"/>
        <w:jc w:val="both"/>
      </w:pPr>
      <w:r>
        <w:t>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государственных служащих Роскомнадзора, граждан, 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w:t>
      </w:r>
    </w:p>
    <w:p w:rsidR="001D0580" w:rsidRDefault="001D0580">
      <w:pPr>
        <w:pStyle w:val="ConsPlusNormal"/>
        <w:spacing w:before="220"/>
        <w:ind w:firstLine="540"/>
        <w:jc w:val="both"/>
      </w:pPr>
      <w:r>
        <w:t xml:space="preserve">2.10. В случае возникновения необходимости получения персональных данных государственного служащего Роскомнадзора и лиц, замещающих должности руководителей подведомственных Роскомнадзору федеральных государственных унитарных предприятий, у третьей стороны, следует известить об этом государственного служащего либо лицо, замещающее должность руководителя подведомственного Роскомнадзору федерального государственного унитарного предприятия заранее, получить их письменное согласие и сообщить им о целях, </w:t>
      </w:r>
      <w:r>
        <w:lastRenderedPageBreak/>
        <w:t>предполагаемых источниках и способах получения персональных данных.</w:t>
      </w:r>
    </w:p>
    <w:p w:rsidR="001D0580" w:rsidRDefault="001D0580">
      <w:pPr>
        <w:pStyle w:val="ConsPlusNormal"/>
        <w:spacing w:before="220"/>
        <w:ind w:firstLine="540"/>
        <w:jc w:val="both"/>
      </w:pPr>
      <w:r>
        <w:t xml:space="preserve">2.11. Запрещается получать, обрабатывать и приобщать к личному делу государственного служащего Роскомнадзора и лица, замещающего должность руководителя подведомственного Роскомнадзору федерального государственного унитарного предприятия персональные данные, не предусмотренные </w:t>
      </w:r>
      <w:hyperlink w:anchor="P59" w:history="1">
        <w:r>
          <w:rPr>
            <w:color w:val="0000FF"/>
          </w:rPr>
          <w:t>пунктом 2.2</w:t>
        </w:r>
      </w:hyperlink>
      <w: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1D0580" w:rsidRDefault="001D0580">
      <w:pPr>
        <w:pStyle w:val="ConsPlusNormal"/>
        <w:spacing w:before="220"/>
        <w:ind w:firstLine="540"/>
        <w:jc w:val="both"/>
      </w:pPr>
      <w:r>
        <w:t>2.12. При сборе персональных данных сотрудник кадрового подразделения Роскомнадзора, осуществляющий сбор (получение) персональных данных непосредственно от государственных служащих Роскомнадзора, граждан, 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 обязан разъяснить указанным субъектам персональных данных юридические последствия отказа предоставить их персональные данные.</w:t>
      </w:r>
    </w:p>
    <w:p w:rsidR="001D0580" w:rsidRDefault="001D0580">
      <w:pPr>
        <w:pStyle w:val="ConsPlusNormal"/>
        <w:spacing w:before="220"/>
        <w:ind w:firstLine="540"/>
        <w:jc w:val="both"/>
      </w:pPr>
      <w:r>
        <w:t>2.13. Передача (распространение, предоставление) и использование персональных данных государственных служащих Роскомнадзора, граждан, 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 осуществляется лишь в случаях и в порядке, предусмотренных федеральными законами.</w:t>
      </w:r>
    </w:p>
    <w:p w:rsidR="001D0580" w:rsidRDefault="001D0580">
      <w:pPr>
        <w:pStyle w:val="ConsPlusNormal"/>
        <w:jc w:val="center"/>
      </w:pPr>
    </w:p>
    <w:p w:rsidR="001D0580" w:rsidRDefault="001D0580">
      <w:pPr>
        <w:pStyle w:val="ConsPlusTitle"/>
        <w:jc w:val="center"/>
        <w:outlineLvl w:val="1"/>
      </w:pPr>
      <w:r>
        <w:t>III. Условия и порядок обработки персональных</w:t>
      </w:r>
    </w:p>
    <w:p w:rsidR="001D0580" w:rsidRDefault="001D0580">
      <w:pPr>
        <w:pStyle w:val="ConsPlusTitle"/>
        <w:jc w:val="center"/>
      </w:pPr>
      <w:r>
        <w:t>данных государственных служащих центрального аппарата</w:t>
      </w:r>
    </w:p>
    <w:p w:rsidR="001D0580" w:rsidRDefault="001D0580">
      <w:pPr>
        <w:pStyle w:val="ConsPlusTitle"/>
        <w:jc w:val="center"/>
      </w:pPr>
      <w:r>
        <w:t>и территориальных органов Роскомнадзора и лиц, состоящих</w:t>
      </w:r>
    </w:p>
    <w:p w:rsidR="001D0580" w:rsidRDefault="001D0580">
      <w:pPr>
        <w:pStyle w:val="ConsPlusTitle"/>
        <w:jc w:val="center"/>
      </w:pPr>
      <w:r>
        <w:t>с ними в родстве (свойстве), в связи с рассмотрением</w:t>
      </w:r>
    </w:p>
    <w:p w:rsidR="001D0580" w:rsidRDefault="001D0580">
      <w:pPr>
        <w:pStyle w:val="ConsPlusTitle"/>
        <w:jc w:val="center"/>
      </w:pPr>
      <w:r>
        <w:t>вопроса о предоставлении единовременной субсидии</w:t>
      </w:r>
    </w:p>
    <w:p w:rsidR="001D0580" w:rsidRDefault="001D0580">
      <w:pPr>
        <w:pStyle w:val="ConsPlusTitle"/>
        <w:jc w:val="center"/>
      </w:pPr>
      <w:r>
        <w:t>на приобретение жилого помещения</w:t>
      </w:r>
    </w:p>
    <w:p w:rsidR="001D0580" w:rsidRDefault="001D0580">
      <w:pPr>
        <w:pStyle w:val="ConsPlusNormal"/>
        <w:jc w:val="center"/>
      </w:pPr>
    </w:p>
    <w:p w:rsidR="001D0580" w:rsidRDefault="001D0580">
      <w:pPr>
        <w:pStyle w:val="ConsPlusNormal"/>
        <w:ind w:firstLine="540"/>
        <w:jc w:val="both"/>
      </w:pPr>
      <w:r>
        <w:t>3.1. В центральном аппарате Роскомнадзора осуществляется обработка персональных данных государственных служащих центрального аппарата и территориальных органов Роскомнадзора и лиц, состоящих с ними в родстве (свойстве), в связи с рассмотрением вопроса о предоставлении единовременной субсидии на приобретение жилого помещения.</w:t>
      </w:r>
    </w:p>
    <w:p w:rsidR="001D0580" w:rsidRDefault="001D0580">
      <w:pPr>
        <w:pStyle w:val="ConsPlusNormal"/>
        <w:spacing w:before="220"/>
        <w:ind w:firstLine="540"/>
        <w:jc w:val="both"/>
      </w:pPr>
      <w:r>
        <w:t xml:space="preserve">3.2. Перечень персональных данных, подлежащих обработке в связи с предоставлением единовременной субсидии на приобретение жилого помещения, определяется </w:t>
      </w:r>
      <w:hyperlink r:id="rId52" w:history="1">
        <w:r>
          <w:rPr>
            <w:color w:val="0000FF"/>
          </w:rPr>
          <w:t>постановлением</w:t>
        </w:r>
      </w:hyperlink>
      <w:r>
        <w:t xml:space="preserve"> Правительства Российской Федерации "О предоставлении федеральным государственным гражданским служащим единовременной субсидии на приобретение жилого помещения", и включает в себя:</w:t>
      </w:r>
    </w:p>
    <w:p w:rsidR="001D0580" w:rsidRDefault="001D0580">
      <w:pPr>
        <w:pStyle w:val="ConsPlusNormal"/>
        <w:spacing w:before="220"/>
        <w:ind w:firstLine="540"/>
        <w:jc w:val="both"/>
      </w:pPr>
      <w:r>
        <w:t>3.2.1. фамилию, имя, отчество;</w:t>
      </w:r>
    </w:p>
    <w:p w:rsidR="001D0580" w:rsidRDefault="001D0580">
      <w:pPr>
        <w:pStyle w:val="ConsPlusNormal"/>
        <w:spacing w:before="220"/>
        <w:ind w:firstLine="540"/>
        <w:jc w:val="both"/>
      </w:pPr>
      <w:r>
        <w:t>3.2.2. вид, серию, номер документа, удостоверяющего личность, наименование органа, выдавшего его, дату выдачи;</w:t>
      </w:r>
    </w:p>
    <w:p w:rsidR="001D0580" w:rsidRDefault="001D0580">
      <w:pPr>
        <w:pStyle w:val="ConsPlusNormal"/>
        <w:spacing w:before="220"/>
        <w:ind w:firstLine="540"/>
        <w:jc w:val="both"/>
      </w:pPr>
      <w:r>
        <w:t>3.2.3. адрес места жительства (адрес постоянной регистрации, адрес временной регистрации, адрес фактического места жительства);</w:t>
      </w:r>
    </w:p>
    <w:p w:rsidR="001D0580" w:rsidRDefault="001D0580">
      <w:pPr>
        <w:pStyle w:val="ConsPlusNormal"/>
        <w:spacing w:before="220"/>
        <w:ind w:firstLine="540"/>
        <w:jc w:val="both"/>
      </w:pPr>
      <w:r>
        <w:t>3.2.4. сведения о составе семьи;</w:t>
      </w:r>
    </w:p>
    <w:p w:rsidR="001D0580" w:rsidRDefault="001D0580">
      <w:pPr>
        <w:pStyle w:val="ConsPlusNormal"/>
        <w:spacing w:before="220"/>
        <w:ind w:firstLine="540"/>
        <w:jc w:val="both"/>
      </w:pPr>
      <w:r>
        <w:t xml:space="preserve">3.2.5. персональные данные, содержащиеся в выписке из домовой книги, копиях </w:t>
      </w:r>
      <w:r>
        <w:lastRenderedPageBreak/>
        <w:t>финансового лицевого счета, свидетельства о браке, свидетельства о рождении ребенка (детей), трудовой книжки и (или) в сведениях о трудовой деятельности, документов о наличии в собственности государственного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 документа, подтверждающего право на дополнительную площадь жилого помещения;</w:t>
      </w:r>
    </w:p>
    <w:p w:rsidR="001D0580" w:rsidRDefault="001D0580">
      <w:pPr>
        <w:pStyle w:val="ConsPlusNormal"/>
        <w:jc w:val="both"/>
      </w:pPr>
      <w:r>
        <w:t xml:space="preserve">(в ред. </w:t>
      </w:r>
      <w:hyperlink r:id="rId53" w:history="1">
        <w:r>
          <w:rPr>
            <w:color w:val="0000FF"/>
          </w:rPr>
          <w:t>Приказа</w:t>
        </w:r>
      </w:hyperlink>
      <w:r>
        <w:t xml:space="preserve"> Роскомнадзора от 28.08.2020 N 109)</w:t>
      </w:r>
    </w:p>
    <w:p w:rsidR="001D0580" w:rsidRDefault="001D0580">
      <w:pPr>
        <w:pStyle w:val="ConsPlusNormal"/>
        <w:spacing w:before="220"/>
        <w:ind w:firstLine="540"/>
        <w:jc w:val="both"/>
      </w:pPr>
      <w:r>
        <w:t>3.2.6. иные персональные данные, предусмотренные законодательством Российской Федерации.</w:t>
      </w:r>
    </w:p>
    <w:p w:rsidR="001D0580" w:rsidRDefault="001D0580">
      <w:pPr>
        <w:pStyle w:val="ConsPlusNormal"/>
        <w:spacing w:before="220"/>
        <w:ind w:firstLine="540"/>
        <w:jc w:val="both"/>
      </w:pPr>
      <w:r>
        <w:t>3.3. Обработка персональных данных государственных служащих Роскомнадзора при постановке на учет для получения единовременной выплаты осуществляется на основании заявления государственного служащего, представляемого на имя руководителя Роскомнадзора в Комиссию Роскомнадзора по рассмотрению вопросов о постановке на учет федеральных государственных гражданских служащих для получения единовременной субсидии на приобретение жилого помещения (далее - Комиссия Роскомнадзора).</w:t>
      </w:r>
    </w:p>
    <w:p w:rsidR="001D0580" w:rsidRDefault="001D0580">
      <w:pPr>
        <w:pStyle w:val="ConsPlusNormal"/>
        <w:spacing w:before="220"/>
        <w:ind w:firstLine="540"/>
        <w:jc w:val="both"/>
      </w:pPr>
      <w:r>
        <w:t>3.4. Обработка персональных данных государственных служащих Роскомнадзора в связи с предоставлением единовременной субсидии на приобретение жилого помещения, в частности сбор, запись, систематизация, накопление и уточнение (обновление, изменение) персональных данных, осуществляется должностными лицами центрального аппарата Роскомнадзора, входящими в состав Комиссии Роскомнадзора, путем:</w:t>
      </w:r>
    </w:p>
    <w:p w:rsidR="001D0580" w:rsidRDefault="001D0580">
      <w:pPr>
        <w:pStyle w:val="ConsPlusNormal"/>
        <w:spacing w:before="220"/>
        <w:ind w:firstLine="540"/>
        <w:jc w:val="both"/>
      </w:pPr>
      <w:r>
        <w:t>3.4.1. получения оригиналов необходимых документов;</w:t>
      </w:r>
    </w:p>
    <w:p w:rsidR="001D0580" w:rsidRDefault="001D0580">
      <w:pPr>
        <w:pStyle w:val="ConsPlusNormal"/>
        <w:spacing w:before="220"/>
        <w:ind w:firstLine="540"/>
        <w:jc w:val="both"/>
      </w:pPr>
      <w:r>
        <w:t>3.4.2. предоставления заверенных в установленном порядке копий документов.</w:t>
      </w:r>
    </w:p>
    <w:p w:rsidR="001D0580" w:rsidRDefault="001D0580">
      <w:pPr>
        <w:pStyle w:val="ConsPlusNormal"/>
        <w:spacing w:before="220"/>
        <w:ind w:firstLine="540"/>
        <w:jc w:val="both"/>
      </w:pPr>
      <w:r>
        <w:t>3.5. Комиссия Роскомнадзора вправе проверять сведения, содержащиеся в документах, представленных государственными служащими Роскомнадзора о наличии условий, необходимых для постановки государственного служащего на учет для получения единовременной субсидии на получение жилья.</w:t>
      </w:r>
    </w:p>
    <w:p w:rsidR="001D0580" w:rsidRDefault="001D0580">
      <w:pPr>
        <w:pStyle w:val="ConsPlusNormal"/>
        <w:spacing w:before="220"/>
        <w:ind w:firstLine="540"/>
        <w:jc w:val="both"/>
      </w:pPr>
      <w:r>
        <w:t>3.6. Передача (распространение, предоставление) и использование персональных данных государственных служащих Роскомнадзора, полученных в связи с предоставлением единовременной субсидии на приобретение жилого помещения, осуществляется лишь в случаях и в порядке, предусмотренных законодательством Российской Федерации.</w:t>
      </w:r>
    </w:p>
    <w:p w:rsidR="001D0580" w:rsidRDefault="001D0580">
      <w:pPr>
        <w:pStyle w:val="ConsPlusNormal"/>
        <w:ind w:firstLine="540"/>
        <w:jc w:val="both"/>
      </w:pPr>
    </w:p>
    <w:p w:rsidR="001D0580" w:rsidRDefault="001D0580">
      <w:pPr>
        <w:pStyle w:val="ConsPlusTitle"/>
        <w:jc w:val="center"/>
        <w:outlineLvl w:val="1"/>
      </w:pPr>
      <w:r>
        <w:t>IV. Условия и порядок обработки персональных данных</w:t>
      </w:r>
    </w:p>
    <w:p w:rsidR="001D0580" w:rsidRDefault="001D0580">
      <w:pPr>
        <w:pStyle w:val="ConsPlusTitle"/>
        <w:jc w:val="center"/>
      </w:pPr>
      <w:r>
        <w:t>субъектов в связи с предоставлением государственных услуг</w:t>
      </w:r>
    </w:p>
    <w:p w:rsidR="001D0580" w:rsidRDefault="001D0580">
      <w:pPr>
        <w:pStyle w:val="ConsPlusTitle"/>
        <w:jc w:val="center"/>
      </w:pPr>
      <w:r>
        <w:t>и исполнением государственных функций</w:t>
      </w:r>
    </w:p>
    <w:p w:rsidR="001D0580" w:rsidRDefault="001D0580">
      <w:pPr>
        <w:pStyle w:val="ConsPlusNormal"/>
        <w:jc w:val="center"/>
      </w:pPr>
    </w:p>
    <w:p w:rsidR="001D0580" w:rsidRDefault="001D0580">
      <w:pPr>
        <w:pStyle w:val="ConsPlusNormal"/>
        <w:ind w:firstLine="540"/>
        <w:jc w:val="both"/>
      </w:pPr>
      <w:bookmarkStart w:id="4" w:name="P145"/>
      <w:bookmarkEnd w:id="4"/>
      <w:r>
        <w:t>4.1. В центральном аппарате Роскомнадзора обработка персональных данных физических лиц осуществляется в целях предоставления следующих государственных услуг и исполнения государственных функций:</w:t>
      </w:r>
    </w:p>
    <w:p w:rsidR="001D0580" w:rsidRDefault="001D0580">
      <w:pPr>
        <w:pStyle w:val="ConsPlusNormal"/>
        <w:spacing w:before="220"/>
        <w:ind w:firstLine="540"/>
        <w:jc w:val="both"/>
      </w:pPr>
      <w:r>
        <w:t>4.1.1. организация приема граждан, обеспечение своевременного и в полном объеме рассмотрения устных и письменных обращений граждан по вопросам, относящимся к компетенции Роскомнадзора;</w:t>
      </w:r>
    </w:p>
    <w:p w:rsidR="001D0580" w:rsidRDefault="001D0580">
      <w:pPr>
        <w:pStyle w:val="ConsPlusNormal"/>
        <w:spacing w:before="220"/>
        <w:ind w:firstLine="540"/>
        <w:jc w:val="both"/>
      </w:pPr>
      <w:r>
        <w:t>4.1.2. регистрация средств массовой информации;</w:t>
      </w:r>
    </w:p>
    <w:p w:rsidR="001D0580" w:rsidRDefault="001D0580">
      <w:pPr>
        <w:pStyle w:val="ConsPlusNormal"/>
        <w:spacing w:before="280"/>
        <w:ind w:firstLine="540"/>
        <w:jc w:val="both"/>
      </w:pPr>
      <w:bookmarkStart w:id="5" w:name="_GoBack"/>
      <w:bookmarkEnd w:id="5"/>
      <w:r>
        <w:t>4.1.3. 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1D0580" w:rsidRDefault="001D0580">
      <w:pPr>
        <w:pStyle w:val="ConsPlusNormal"/>
        <w:spacing w:before="220"/>
        <w:ind w:firstLine="540"/>
        <w:jc w:val="both"/>
      </w:pPr>
      <w:r>
        <w:lastRenderedPageBreak/>
        <w:t>4.1.4. осуществление присвоения (назначения) радиочастот или радиочастотного канала для радиоэлектронных средств;</w:t>
      </w:r>
    </w:p>
    <w:p w:rsidR="001D0580" w:rsidRDefault="001D0580">
      <w:pPr>
        <w:pStyle w:val="ConsPlusNormal"/>
        <w:spacing w:before="220"/>
        <w:ind w:firstLine="540"/>
        <w:jc w:val="both"/>
      </w:pPr>
      <w:r>
        <w:t>4.1.5. разрешительная деятельность в области связи;</w:t>
      </w:r>
    </w:p>
    <w:p w:rsidR="001D0580" w:rsidRDefault="001D0580">
      <w:pPr>
        <w:pStyle w:val="ConsPlusNormal"/>
        <w:spacing w:before="220"/>
        <w:ind w:firstLine="540"/>
        <w:jc w:val="both"/>
      </w:pPr>
      <w:r>
        <w:t>4.1.6. формирование и ведение реестра федеральных государственных информационных систем (далее - реестр ФГИС);</w:t>
      </w:r>
    </w:p>
    <w:p w:rsidR="001D0580" w:rsidRDefault="001D0580">
      <w:pPr>
        <w:pStyle w:val="ConsPlusNormal"/>
        <w:spacing w:before="220"/>
        <w:ind w:firstLine="540"/>
        <w:jc w:val="both"/>
      </w:pPr>
      <w:r>
        <w:t>4.1.7. осуществление деятельности по защите прав субъектов персональных данных.</w:t>
      </w:r>
    </w:p>
    <w:p w:rsidR="001D0580" w:rsidRDefault="001D0580">
      <w:pPr>
        <w:pStyle w:val="ConsPlusNormal"/>
        <w:spacing w:before="220"/>
        <w:ind w:firstLine="540"/>
        <w:jc w:val="both"/>
      </w:pPr>
      <w:r>
        <w:t>4.2. Персональные данные граждан, обратившихся в центральный аппарат Роскомнадзора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1D0580" w:rsidRDefault="001D0580">
      <w:pPr>
        <w:pStyle w:val="ConsPlusNormal"/>
        <w:spacing w:before="220"/>
        <w:ind w:firstLine="540"/>
        <w:jc w:val="both"/>
      </w:pPr>
      <w:r>
        <w:t>В соответствии с законодательством Российской Федерации в центральном аппарате Роскомнадзора подлежат рассмотрению обращения граждан Российской Федерации, иностранных граждан и лиц без гражданства.</w:t>
      </w:r>
    </w:p>
    <w:p w:rsidR="001D0580" w:rsidRDefault="001D0580">
      <w:pPr>
        <w:pStyle w:val="ConsPlusNormal"/>
        <w:spacing w:before="220"/>
        <w:ind w:firstLine="540"/>
        <w:jc w:val="both"/>
      </w:pPr>
      <w:r>
        <w:t>4.3. В рамках рассмотрения обращений граждан подлежат обработке следующие персональные данные заявителей:</w:t>
      </w:r>
    </w:p>
    <w:p w:rsidR="001D0580" w:rsidRDefault="001D0580">
      <w:pPr>
        <w:pStyle w:val="ConsPlusNormal"/>
        <w:spacing w:before="220"/>
        <w:ind w:firstLine="540"/>
        <w:jc w:val="both"/>
      </w:pPr>
      <w:r>
        <w:t>4.3.1. фамилия, имя, отчество (последнее при наличии);</w:t>
      </w:r>
    </w:p>
    <w:p w:rsidR="001D0580" w:rsidRDefault="001D0580">
      <w:pPr>
        <w:pStyle w:val="ConsPlusNormal"/>
        <w:spacing w:before="220"/>
        <w:ind w:firstLine="540"/>
        <w:jc w:val="both"/>
      </w:pPr>
      <w:r>
        <w:t>4.3.2. почтовый адрес;</w:t>
      </w:r>
    </w:p>
    <w:p w:rsidR="001D0580" w:rsidRDefault="001D0580">
      <w:pPr>
        <w:pStyle w:val="ConsPlusNormal"/>
        <w:spacing w:before="220"/>
        <w:ind w:firstLine="540"/>
        <w:jc w:val="both"/>
      </w:pPr>
      <w:r>
        <w:t>4.3.3. адрес электронной почты;</w:t>
      </w:r>
    </w:p>
    <w:p w:rsidR="001D0580" w:rsidRDefault="001D0580">
      <w:pPr>
        <w:pStyle w:val="ConsPlusNormal"/>
        <w:spacing w:before="220"/>
        <w:ind w:firstLine="540"/>
        <w:jc w:val="both"/>
      </w:pPr>
      <w:r>
        <w:t>4.3.4. указанный в обращении контактный телефон;</w:t>
      </w:r>
    </w:p>
    <w:p w:rsidR="001D0580" w:rsidRDefault="001D0580">
      <w:pPr>
        <w:pStyle w:val="ConsPlusNormal"/>
        <w:spacing w:before="220"/>
        <w:ind w:firstLine="540"/>
        <w:jc w:val="both"/>
      </w:pPr>
      <w:r>
        <w:t>4.3.5.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1D0580" w:rsidRDefault="001D0580">
      <w:pPr>
        <w:pStyle w:val="ConsPlusNormal"/>
        <w:spacing w:before="220"/>
        <w:ind w:firstLine="540"/>
        <w:jc w:val="both"/>
      </w:pPr>
      <w:r>
        <w:t>4.4. При регистрации средств массовой информации осуществляется обработка следующих персональных данных заявителей:</w:t>
      </w:r>
    </w:p>
    <w:p w:rsidR="001D0580" w:rsidRDefault="001D0580">
      <w:pPr>
        <w:pStyle w:val="ConsPlusNormal"/>
        <w:spacing w:before="220"/>
        <w:ind w:firstLine="540"/>
        <w:jc w:val="both"/>
      </w:pPr>
      <w:r>
        <w:t>4.4.1. фамилия, имя, отчество (последнее при наличии);</w:t>
      </w:r>
    </w:p>
    <w:p w:rsidR="001D0580" w:rsidRDefault="001D0580">
      <w:pPr>
        <w:pStyle w:val="ConsPlusNormal"/>
        <w:spacing w:before="220"/>
        <w:ind w:firstLine="540"/>
        <w:jc w:val="both"/>
      </w:pPr>
      <w:r>
        <w:t>4.4.2. вид, серия, номер документа, удостоверяющего личность, наименование органа, выдавшего его, дата выдачи;</w:t>
      </w:r>
    </w:p>
    <w:p w:rsidR="001D0580" w:rsidRDefault="001D0580">
      <w:pPr>
        <w:pStyle w:val="ConsPlusNormal"/>
        <w:spacing w:before="220"/>
        <w:ind w:firstLine="540"/>
        <w:jc w:val="both"/>
      </w:pPr>
      <w:r>
        <w:t>4.4.3. адрес места жительства (адрес постоянной регистрации, адрес временной регистрации, адрес фактического места жительства);</w:t>
      </w:r>
    </w:p>
    <w:p w:rsidR="001D0580" w:rsidRDefault="001D0580">
      <w:pPr>
        <w:pStyle w:val="ConsPlusNormal"/>
        <w:spacing w:before="220"/>
        <w:ind w:firstLine="540"/>
        <w:jc w:val="both"/>
      </w:pPr>
      <w:r>
        <w:t>4.4.4. номер контактного телефона или сведения о других способах связи.</w:t>
      </w:r>
    </w:p>
    <w:p w:rsidR="001D0580" w:rsidRDefault="001D0580">
      <w:pPr>
        <w:pStyle w:val="ConsPlusNormal"/>
        <w:spacing w:before="220"/>
        <w:ind w:firstLine="540"/>
        <w:jc w:val="both"/>
      </w:pPr>
      <w:r>
        <w:t>4.5. При лицензировании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осуществляется обработка следующих персональных данных заявителей:</w:t>
      </w:r>
    </w:p>
    <w:p w:rsidR="001D0580" w:rsidRDefault="001D0580">
      <w:pPr>
        <w:pStyle w:val="ConsPlusNormal"/>
        <w:spacing w:before="220"/>
        <w:ind w:firstLine="540"/>
        <w:jc w:val="both"/>
      </w:pPr>
      <w:r>
        <w:t>4.5.1. фамилия, имя, отчество (последнее при наличии);</w:t>
      </w:r>
    </w:p>
    <w:p w:rsidR="001D0580" w:rsidRDefault="001D0580">
      <w:pPr>
        <w:pStyle w:val="ConsPlusNormal"/>
        <w:spacing w:before="220"/>
        <w:ind w:firstLine="540"/>
        <w:jc w:val="both"/>
      </w:pPr>
      <w:r>
        <w:t>4.5.2. вид, серия, номер документа, удостоверяющего личность;</w:t>
      </w:r>
    </w:p>
    <w:p w:rsidR="001D0580" w:rsidRDefault="001D0580">
      <w:pPr>
        <w:pStyle w:val="ConsPlusNormal"/>
        <w:spacing w:before="220"/>
        <w:ind w:firstLine="540"/>
        <w:jc w:val="both"/>
      </w:pPr>
      <w:r>
        <w:t>4.5.3. адрес места жительства;</w:t>
      </w:r>
    </w:p>
    <w:p w:rsidR="001D0580" w:rsidRDefault="001D0580">
      <w:pPr>
        <w:pStyle w:val="ConsPlusNormal"/>
        <w:spacing w:before="220"/>
        <w:ind w:firstLine="540"/>
        <w:jc w:val="both"/>
      </w:pPr>
      <w:r>
        <w:t>4.5.4. номер контактного телефона и, при наличии, адрес электронной почты.</w:t>
      </w:r>
    </w:p>
    <w:p w:rsidR="001D0580" w:rsidRDefault="001D0580">
      <w:pPr>
        <w:pStyle w:val="ConsPlusNormal"/>
        <w:spacing w:before="220"/>
        <w:ind w:firstLine="540"/>
        <w:jc w:val="both"/>
      </w:pPr>
      <w:r>
        <w:lastRenderedPageBreak/>
        <w:t>4.6. При осуществлении присвоения (назначения) радиочастот или радиочастотного канала для радиоэлектронных средств:</w:t>
      </w:r>
    </w:p>
    <w:p w:rsidR="001D0580" w:rsidRDefault="001D0580">
      <w:pPr>
        <w:pStyle w:val="ConsPlusNormal"/>
        <w:spacing w:before="220"/>
        <w:ind w:firstLine="540"/>
        <w:jc w:val="both"/>
      </w:pPr>
      <w:r>
        <w:t>4.6.1. фамилия, имя, отчество (последнее при наличии);</w:t>
      </w:r>
    </w:p>
    <w:p w:rsidR="001D0580" w:rsidRDefault="001D0580">
      <w:pPr>
        <w:pStyle w:val="ConsPlusNormal"/>
        <w:spacing w:before="220"/>
        <w:ind w:firstLine="540"/>
        <w:jc w:val="both"/>
      </w:pPr>
      <w:r>
        <w:t>4.6.2. вид, серия, номер документа, удостоверяющего личность, наименование органа, выдавшего его, дата выдачи;</w:t>
      </w:r>
    </w:p>
    <w:p w:rsidR="001D0580" w:rsidRDefault="001D0580">
      <w:pPr>
        <w:pStyle w:val="ConsPlusNormal"/>
        <w:spacing w:before="220"/>
        <w:ind w:firstLine="540"/>
        <w:jc w:val="both"/>
      </w:pPr>
      <w:r>
        <w:t>4.6.3. адрес места жительства;</w:t>
      </w:r>
    </w:p>
    <w:p w:rsidR="001D0580" w:rsidRDefault="001D0580">
      <w:pPr>
        <w:pStyle w:val="ConsPlusNormal"/>
        <w:spacing w:before="220"/>
        <w:ind w:firstLine="540"/>
        <w:jc w:val="both"/>
      </w:pPr>
      <w:r>
        <w:t>4.6.4. контактный телефон;</w:t>
      </w:r>
    </w:p>
    <w:p w:rsidR="001D0580" w:rsidRDefault="001D0580">
      <w:pPr>
        <w:pStyle w:val="ConsPlusNormal"/>
        <w:spacing w:before="220"/>
        <w:ind w:firstLine="540"/>
        <w:jc w:val="both"/>
      </w:pPr>
      <w:r>
        <w:t>4.6.5. идентификационный номер налогоплательщика.</w:t>
      </w:r>
    </w:p>
    <w:p w:rsidR="001D0580" w:rsidRDefault="001D0580">
      <w:pPr>
        <w:pStyle w:val="ConsPlusNormal"/>
        <w:spacing w:before="220"/>
        <w:ind w:firstLine="540"/>
        <w:jc w:val="both"/>
      </w:pPr>
      <w:r>
        <w:t>4.7. В рамках разрешительной деятельности в области связи могут обрабатываться следующие персональные данные заявителей:</w:t>
      </w:r>
    </w:p>
    <w:p w:rsidR="001D0580" w:rsidRDefault="001D0580">
      <w:pPr>
        <w:pStyle w:val="ConsPlusNormal"/>
        <w:spacing w:before="220"/>
        <w:ind w:firstLine="540"/>
        <w:jc w:val="both"/>
      </w:pPr>
      <w:r>
        <w:t>4.7.1. фамилия, имя, отчество (последнее при наличии);</w:t>
      </w:r>
    </w:p>
    <w:p w:rsidR="001D0580" w:rsidRDefault="001D0580">
      <w:pPr>
        <w:pStyle w:val="ConsPlusNormal"/>
        <w:spacing w:before="220"/>
        <w:ind w:firstLine="540"/>
        <w:jc w:val="both"/>
      </w:pPr>
      <w:r>
        <w:t>4.7.2. вид, серия, номер документа, удостоверяющего личность;</w:t>
      </w:r>
    </w:p>
    <w:p w:rsidR="001D0580" w:rsidRDefault="001D0580">
      <w:pPr>
        <w:pStyle w:val="ConsPlusNormal"/>
        <w:spacing w:before="220"/>
        <w:ind w:firstLine="540"/>
        <w:jc w:val="both"/>
      </w:pPr>
      <w:r>
        <w:t>4.7.3. адрес места жительства;</w:t>
      </w:r>
    </w:p>
    <w:p w:rsidR="001D0580" w:rsidRDefault="001D0580">
      <w:pPr>
        <w:pStyle w:val="ConsPlusNormal"/>
        <w:spacing w:before="220"/>
        <w:ind w:firstLine="540"/>
        <w:jc w:val="both"/>
      </w:pPr>
      <w:r>
        <w:t>4.7.4. номер контактного телефона и, при наличии, адрес электронной почты.</w:t>
      </w:r>
    </w:p>
    <w:p w:rsidR="001D0580" w:rsidRDefault="001D0580">
      <w:pPr>
        <w:pStyle w:val="ConsPlusNormal"/>
        <w:spacing w:before="220"/>
        <w:ind w:firstLine="540"/>
        <w:jc w:val="both"/>
      </w:pPr>
      <w:r>
        <w:t>4.8. В рамках формирования реестра ФГИС осуществляется обработка следующих персональных данных заявителей:</w:t>
      </w:r>
    </w:p>
    <w:p w:rsidR="001D0580" w:rsidRDefault="001D0580">
      <w:pPr>
        <w:pStyle w:val="ConsPlusNormal"/>
        <w:spacing w:before="220"/>
        <w:ind w:firstLine="540"/>
        <w:jc w:val="both"/>
      </w:pPr>
      <w:r>
        <w:t>4.8.1. фамилия, имя, отчество (последнее при наличии);</w:t>
      </w:r>
    </w:p>
    <w:p w:rsidR="001D0580" w:rsidRDefault="001D0580">
      <w:pPr>
        <w:pStyle w:val="ConsPlusNormal"/>
        <w:spacing w:before="220"/>
        <w:ind w:firstLine="540"/>
        <w:jc w:val="both"/>
      </w:pPr>
      <w:r>
        <w:t>4.8.2. наименование занимаемой должности;</w:t>
      </w:r>
    </w:p>
    <w:p w:rsidR="001D0580" w:rsidRDefault="001D0580">
      <w:pPr>
        <w:pStyle w:val="ConsPlusNormal"/>
        <w:spacing w:before="220"/>
        <w:ind w:firstLine="540"/>
        <w:jc w:val="both"/>
      </w:pPr>
      <w:r>
        <w:t>4.8.3. номер контактного телефона, адрес электронной почты.</w:t>
      </w:r>
    </w:p>
    <w:p w:rsidR="001D0580" w:rsidRDefault="001D0580">
      <w:pPr>
        <w:pStyle w:val="ConsPlusNormal"/>
        <w:spacing w:before="220"/>
        <w:ind w:firstLine="540"/>
        <w:jc w:val="both"/>
      </w:pPr>
      <w:r>
        <w:t>4.9. В рамках осуществления деятельности по защите прав субъектов персональных данных осуществляется обработка следующих персональных данных заявителей:</w:t>
      </w:r>
    </w:p>
    <w:p w:rsidR="001D0580" w:rsidRDefault="001D0580">
      <w:pPr>
        <w:pStyle w:val="ConsPlusNormal"/>
        <w:spacing w:before="220"/>
        <w:ind w:firstLine="540"/>
        <w:jc w:val="both"/>
      </w:pPr>
      <w:r>
        <w:t>4.9.1. фамилия, имя, отчество (последнее при наличии);</w:t>
      </w:r>
    </w:p>
    <w:p w:rsidR="001D0580" w:rsidRDefault="001D0580">
      <w:pPr>
        <w:pStyle w:val="ConsPlusNormal"/>
        <w:spacing w:before="220"/>
        <w:ind w:firstLine="540"/>
        <w:jc w:val="both"/>
      </w:pPr>
      <w:r>
        <w:t>4.9.2. вид, серия, номер документа, удостоверяющего личность, наименование органа, выдавшего его, дата выдачи;</w:t>
      </w:r>
    </w:p>
    <w:p w:rsidR="001D0580" w:rsidRDefault="001D0580">
      <w:pPr>
        <w:pStyle w:val="ConsPlusNormal"/>
        <w:spacing w:before="220"/>
        <w:ind w:firstLine="540"/>
        <w:jc w:val="both"/>
      </w:pPr>
      <w:r>
        <w:t>4.9.3. почтовый адрес места жительства;</w:t>
      </w:r>
    </w:p>
    <w:p w:rsidR="001D0580" w:rsidRDefault="001D0580">
      <w:pPr>
        <w:pStyle w:val="ConsPlusNormal"/>
        <w:spacing w:before="220"/>
        <w:ind w:firstLine="540"/>
        <w:jc w:val="both"/>
      </w:pPr>
      <w:r>
        <w:t>4.9.4. адрес электронной почты;</w:t>
      </w:r>
    </w:p>
    <w:p w:rsidR="001D0580" w:rsidRDefault="001D0580">
      <w:pPr>
        <w:pStyle w:val="ConsPlusNormal"/>
        <w:spacing w:before="220"/>
        <w:ind w:firstLine="540"/>
        <w:jc w:val="both"/>
      </w:pPr>
      <w:r>
        <w:t>4.9.5. номер телефона;</w:t>
      </w:r>
    </w:p>
    <w:p w:rsidR="001D0580" w:rsidRDefault="001D0580">
      <w:pPr>
        <w:pStyle w:val="ConsPlusNormal"/>
        <w:spacing w:before="220"/>
        <w:ind w:firstLine="540"/>
        <w:jc w:val="both"/>
      </w:pPr>
      <w:r>
        <w:t>4.9.6. идентификационный номер налогоплательщика;</w:t>
      </w:r>
    </w:p>
    <w:p w:rsidR="001D0580" w:rsidRDefault="001D0580">
      <w:pPr>
        <w:pStyle w:val="ConsPlusNormal"/>
        <w:spacing w:before="220"/>
        <w:ind w:firstLine="540"/>
        <w:jc w:val="both"/>
      </w:pPr>
      <w:r>
        <w:t>4.9.7. сведения о трудовой деятельности и реквизиты трудовой книжки;</w:t>
      </w:r>
    </w:p>
    <w:p w:rsidR="001D0580" w:rsidRDefault="001D0580">
      <w:pPr>
        <w:pStyle w:val="ConsPlusNormal"/>
        <w:spacing w:before="220"/>
        <w:ind w:firstLine="540"/>
        <w:jc w:val="both"/>
      </w:pPr>
      <w:r>
        <w:t>4.9.8.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1D0580" w:rsidRDefault="001D0580">
      <w:pPr>
        <w:pStyle w:val="ConsPlusNormal"/>
        <w:spacing w:before="220"/>
        <w:ind w:firstLine="540"/>
        <w:jc w:val="both"/>
      </w:pPr>
      <w:r>
        <w:t xml:space="preserve">4.10. Обработка персональных данных, необходимых в связи с предоставлением </w:t>
      </w:r>
      <w:r>
        <w:lastRenderedPageBreak/>
        <w:t xml:space="preserve">государственных услуг и исполнением государственных функций, указанных в </w:t>
      </w:r>
      <w:hyperlink w:anchor="P145" w:history="1">
        <w:r>
          <w:rPr>
            <w:color w:val="0000FF"/>
          </w:rPr>
          <w:t>пункте 4.1</w:t>
        </w:r>
      </w:hyperlink>
      <w:r>
        <w:t xml:space="preserve"> настоящего Положения, осуществляется без согласия субъектов персональных данных в соответствии с </w:t>
      </w:r>
      <w:hyperlink r:id="rId54" w:history="1">
        <w:r>
          <w:rPr>
            <w:color w:val="0000FF"/>
          </w:rPr>
          <w:t>пунктом 4 части 1 статьи 6</w:t>
        </w:r>
      </w:hyperlink>
      <w:r>
        <w:t xml:space="preserve"> Федерального закона "О персональных данных", Федеральными законами "</w:t>
      </w:r>
      <w:hyperlink r:id="rId55" w:history="1">
        <w:r>
          <w:rPr>
            <w:color w:val="0000FF"/>
          </w:rPr>
          <w:t>Об организации</w:t>
        </w:r>
      </w:hyperlink>
      <w:r>
        <w:t xml:space="preserve"> предоставления государственных и муниципальных услуг", "</w:t>
      </w:r>
      <w:hyperlink r:id="rId56" w:history="1">
        <w:r>
          <w:rPr>
            <w:color w:val="0000FF"/>
          </w:rPr>
          <w:t>О порядке</w:t>
        </w:r>
      </w:hyperlink>
      <w:r>
        <w:t xml:space="preserve"> рассмотрения обращений граждан Российской Федерации", "</w:t>
      </w:r>
      <w:hyperlink r:id="rId57" w:history="1">
        <w:r>
          <w:rPr>
            <w:color w:val="0000FF"/>
          </w:rPr>
          <w:t>О лицензировании</w:t>
        </w:r>
      </w:hyperlink>
      <w:r>
        <w:t xml:space="preserve"> отдельных видов деятельности", </w:t>
      </w:r>
      <w:hyperlink r:id="rId58" w:history="1">
        <w:r>
          <w:rPr>
            <w:color w:val="0000FF"/>
          </w:rPr>
          <w:t>Законом</w:t>
        </w:r>
      </w:hyperlink>
      <w:r>
        <w:t xml:space="preserve"> Российской Федерации "О средствах массовой информации" и иными нормативными правовыми актами, определяющими предоставление государственных услуг и исполнение государственных функций в установленной сфере ведения Роскомнадзора.</w:t>
      </w:r>
    </w:p>
    <w:p w:rsidR="001D0580" w:rsidRDefault="001D0580">
      <w:pPr>
        <w:pStyle w:val="ConsPlusNormal"/>
        <w:spacing w:before="220"/>
        <w:ind w:firstLine="540"/>
        <w:jc w:val="both"/>
      </w:pPr>
      <w:r>
        <w:t xml:space="preserve">4.11. Обработка персональных данных, необходимых в связи с предоставлением государственных услуг и исполнением государственных функций, указанных в </w:t>
      </w:r>
      <w:hyperlink w:anchor="P145" w:history="1">
        <w:r>
          <w:rPr>
            <w:color w:val="0000FF"/>
          </w:rPr>
          <w:t>пункте 4.1</w:t>
        </w:r>
      </w:hyperlink>
      <w:r>
        <w:t xml:space="preserve"> настоящего Положения, осуществляется структурными подразделениями центрального аппарата Роскомнадзора, предоставляющими соответствующие государственные услуги и (или) исполняющими государственные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0580" w:rsidRDefault="001D0580">
      <w:pPr>
        <w:pStyle w:val="ConsPlusNormal"/>
        <w:spacing w:before="220"/>
        <w:ind w:firstLine="540"/>
        <w:jc w:val="both"/>
      </w:pPr>
      <w:r>
        <w:t>4.12. Сбор, запись, систематизация, накопление и уточнение (обновление, изменение) персональных данных субъектов, обратившихся в центральный аппарат Роскомнадзора для получения государственной услуги или в целях исполнения государственной функции, осуществляется путем:</w:t>
      </w:r>
    </w:p>
    <w:p w:rsidR="001D0580" w:rsidRDefault="001D0580">
      <w:pPr>
        <w:pStyle w:val="ConsPlusNormal"/>
        <w:spacing w:before="220"/>
        <w:ind w:firstLine="540"/>
        <w:jc w:val="both"/>
      </w:pPr>
      <w:r>
        <w:t>4.12.1. получения оригиналов необходимых документов (заявление);</w:t>
      </w:r>
    </w:p>
    <w:p w:rsidR="001D0580" w:rsidRDefault="001D0580">
      <w:pPr>
        <w:pStyle w:val="ConsPlusNormal"/>
        <w:spacing w:before="220"/>
        <w:ind w:firstLine="540"/>
        <w:jc w:val="both"/>
      </w:pPr>
      <w:r>
        <w:t>4.12.2. заверения копий документов;</w:t>
      </w:r>
    </w:p>
    <w:p w:rsidR="001D0580" w:rsidRDefault="001D0580">
      <w:pPr>
        <w:pStyle w:val="ConsPlusNormal"/>
        <w:spacing w:before="220"/>
        <w:ind w:firstLine="540"/>
        <w:jc w:val="both"/>
      </w:pPr>
      <w:r>
        <w:t>4.12.3. внесения сведений в учетные формы (на бумажных и электронных носителях);</w:t>
      </w:r>
    </w:p>
    <w:p w:rsidR="001D0580" w:rsidRDefault="001D0580">
      <w:pPr>
        <w:pStyle w:val="ConsPlusNormal"/>
        <w:spacing w:before="220"/>
        <w:ind w:firstLine="540"/>
        <w:jc w:val="both"/>
      </w:pPr>
      <w:r>
        <w:t>4.12.4. внесения персональных данных в прикладные программные подсистемы Единой информационной системы Роскомнадзора.</w:t>
      </w:r>
    </w:p>
    <w:p w:rsidR="001D0580" w:rsidRDefault="001D0580">
      <w:pPr>
        <w:pStyle w:val="ConsPlusNormal"/>
        <w:spacing w:before="220"/>
        <w:ind w:firstLine="540"/>
        <w:jc w:val="both"/>
      </w:pPr>
      <w:r>
        <w:t>4.13.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1D0580" w:rsidRDefault="001D0580">
      <w:pPr>
        <w:pStyle w:val="ConsPlusNormal"/>
        <w:spacing w:before="220"/>
        <w:ind w:firstLine="540"/>
        <w:jc w:val="both"/>
      </w:pPr>
      <w:r>
        <w:t>4.14. При предоставлении государственной услуги или исполнении государственной функции центральным аппаратом Роскомнадзора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1D0580" w:rsidRDefault="001D0580">
      <w:pPr>
        <w:pStyle w:val="ConsPlusNormal"/>
        <w:spacing w:before="220"/>
        <w:ind w:firstLine="540"/>
        <w:jc w:val="both"/>
      </w:pPr>
      <w:r>
        <w:t>4.15. При сборе персональных данных уполномоченное должностное лицо структурного подразделения центрального аппарата Роскомнадзора, осуществляющее получение персональных данных непосредственно от субъектов персональных данных, обратившихся за предоставлением государственной услуги или в связи с исполнением государственной функции, обязано разъяснить указанным субъектам персональных данных юридические последствия отказа предоставить персональные данные.</w:t>
      </w:r>
    </w:p>
    <w:p w:rsidR="001D0580" w:rsidRDefault="001D0580">
      <w:pPr>
        <w:pStyle w:val="ConsPlusNormal"/>
        <w:spacing w:before="220"/>
        <w:ind w:firstLine="540"/>
        <w:jc w:val="both"/>
      </w:pPr>
      <w:r>
        <w:t>4.16. Передача (распространение, предоставление) и использование персональных данных заявителей (субъектов персональных данных) центральным аппаратом Роскомнадзора осуществляется лишь в случаях и в порядке, предусмотренных федеральными законами.</w:t>
      </w:r>
    </w:p>
    <w:p w:rsidR="001D0580" w:rsidRDefault="001D0580">
      <w:pPr>
        <w:pStyle w:val="ConsPlusNormal"/>
        <w:ind w:firstLine="540"/>
        <w:jc w:val="both"/>
      </w:pPr>
    </w:p>
    <w:p w:rsidR="001D0580" w:rsidRDefault="001D0580">
      <w:pPr>
        <w:pStyle w:val="ConsPlusTitle"/>
        <w:jc w:val="center"/>
        <w:outlineLvl w:val="1"/>
      </w:pPr>
      <w:r>
        <w:t>V. Порядок обработки персональных данных субъектов</w:t>
      </w:r>
    </w:p>
    <w:p w:rsidR="001D0580" w:rsidRDefault="001D0580">
      <w:pPr>
        <w:pStyle w:val="ConsPlusTitle"/>
        <w:jc w:val="center"/>
      </w:pPr>
      <w:r>
        <w:t>персональных данных в информационных системах</w:t>
      </w:r>
    </w:p>
    <w:p w:rsidR="001D0580" w:rsidRDefault="001D0580">
      <w:pPr>
        <w:pStyle w:val="ConsPlusNormal"/>
        <w:jc w:val="center"/>
      </w:pPr>
    </w:p>
    <w:p w:rsidR="001D0580" w:rsidRDefault="001D0580">
      <w:pPr>
        <w:pStyle w:val="ConsPlusNormal"/>
        <w:ind w:firstLine="540"/>
        <w:jc w:val="both"/>
      </w:pPr>
      <w:bookmarkStart w:id="6" w:name="P212"/>
      <w:bookmarkEnd w:id="6"/>
      <w:r>
        <w:lastRenderedPageBreak/>
        <w:t>5.1. Обработка персональных данных в центральном аппарате Роскомнадзора осуществляется:</w:t>
      </w:r>
    </w:p>
    <w:p w:rsidR="001D0580" w:rsidRDefault="001D0580">
      <w:pPr>
        <w:pStyle w:val="ConsPlusNormal"/>
        <w:spacing w:before="220"/>
        <w:ind w:firstLine="540"/>
        <w:jc w:val="both"/>
      </w:pPr>
      <w:r>
        <w:t>5.1.1. В "Информационной системе персональных данных Роскомнадзора";</w:t>
      </w:r>
    </w:p>
    <w:p w:rsidR="001D0580" w:rsidRDefault="001D0580">
      <w:pPr>
        <w:pStyle w:val="ConsPlusNormal"/>
        <w:spacing w:before="220"/>
        <w:ind w:firstLine="540"/>
        <w:jc w:val="both"/>
      </w:pPr>
      <w:r>
        <w:t>5.1.2. На аттестованных под обработку персональных данных автоматизированных рабочих местах, входящих в состав "Единой информационной системы Роскомнадзора";</w:t>
      </w:r>
    </w:p>
    <w:p w:rsidR="001D0580" w:rsidRDefault="001D0580">
      <w:pPr>
        <w:pStyle w:val="ConsPlusNormal"/>
        <w:spacing w:before="220"/>
        <w:ind w:firstLine="540"/>
        <w:jc w:val="both"/>
      </w:pPr>
      <w:r>
        <w:t>5.1.3. В информационной системе "1С: Предприятие 8";</w:t>
      </w:r>
    </w:p>
    <w:p w:rsidR="001D0580" w:rsidRDefault="001D0580">
      <w:pPr>
        <w:pStyle w:val="ConsPlusNormal"/>
        <w:spacing w:before="220"/>
        <w:ind w:firstLine="540"/>
        <w:jc w:val="both"/>
      </w:pPr>
      <w:r>
        <w:t>5.1.4. На автоматизированных рабочих местах сотрудников кадрового подразделения Роскомнадзора.</w:t>
      </w:r>
    </w:p>
    <w:p w:rsidR="001D0580" w:rsidRDefault="001D0580">
      <w:pPr>
        <w:pStyle w:val="ConsPlusNormal"/>
        <w:spacing w:before="220"/>
        <w:ind w:firstLine="540"/>
        <w:jc w:val="both"/>
      </w:pPr>
      <w:r>
        <w:t>5.2. "Информационная система персональных данных Роскомнадзора" (далее - ИСПДн Роскомнадзора) содержит персональные данные государственных служащих Роскомнадзора, субъектов (заявителей), обратившихся в Роскомнадзор в целях получения государственных услуг или в связи с исполнением государственных функций, и включает:</w:t>
      </w:r>
    </w:p>
    <w:p w:rsidR="001D0580" w:rsidRDefault="001D0580">
      <w:pPr>
        <w:pStyle w:val="ConsPlusNormal"/>
        <w:spacing w:before="220"/>
        <w:ind w:firstLine="540"/>
        <w:jc w:val="both"/>
      </w:pPr>
      <w:r>
        <w:t>5.2.1. персональный идентификатор;</w:t>
      </w:r>
    </w:p>
    <w:p w:rsidR="001D0580" w:rsidRDefault="001D0580">
      <w:pPr>
        <w:pStyle w:val="ConsPlusNormal"/>
        <w:spacing w:before="220"/>
        <w:ind w:firstLine="540"/>
        <w:jc w:val="both"/>
      </w:pPr>
      <w:r>
        <w:t>5.2.2. фамилию, имя, отчество субъекта персональных данных;</w:t>
      </w:r>
    </w:p>
    <w:p w:rsidR="001D0580" w:rsidRDefault="001D0580">
      <w:pPr>
        <w:pStyle w:val="ConsPlusNormal"/>
        <w:spacing w:before="220"/>
        <w:ind w:firstLine="540"/>
        <w:jc w:val="both"/>
      </w:pPr>
      <w:r>
        <w:t>5.2.3. вид документа, удостоверяющего личность субъекта персональных данных;</w:t>
      </w:r>
    </w:p>
    <w:p w:rsidR="001D0580" w:rsidRDefault="001D0580">
      <w:pPr>
        <w:pStyle w:val="ConsPlusNormal"/>
        <w:spacing w:before="220"/>
        <w:ind w:firstLine="540"/>
        <w:jc w:val="both"/>
      </w:pPr>
      <w:r>
        <w:t>5.2.4.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rsidR="001D0580" w:rsidRDefault="001D0580">
      <w:pPr>
        <w:pStyle w:val="ConsPlusNormal"/>
        <w:spacing w:before="220"/>
        <w:ind w:firstLine="540"/>
        <w:jc w:val="both"/>
      </w:pPr>
      <w:r>
        <w:t>5.2.5. адрес места жительства субъекта персональных данных;</w:t>
      </w:r>
    </w:p>
    <w:p w:rsidR="001D0580" w:rsidRDefault="001D0580">
      <w:pPr>
        <w:pStyle w:val="ConsPlusNormal"/>
        <w:spacing w:before="220"/>
        <w:ind w:firstLine="540"/>
        <w:jc w:val="both"/>
      </w:pPr>
      <w:r>
        <w:t>5.2.6. почтовый адрес субъекта персональных данных;</w:t>
      </w:r>
    </w:p>
    <w:p w:rsidR="001D0580" w:rsidRDefault="001D0580">
      <w:pPr>
        <w:pStyle w:val="ConsPlusNormal"/>
        <w:spacing w:before="220"/>
        <w:ind w:firstLine="540"/>
        <w:jc w:val="both"/>
      </w:pPr>
      <w:r>
        <w:t>5.2.7. контактный телефон, факс (при наличии) субъекта персональных данных;</w:t>
      </w:r>
    </w:p>
    <w:p w:rsidR="001D0580" w:rsidRDefault="001D0580">
      <w:pPr>
        <w:pStyle w:val="ConsPlusNormal"/>
        <w:spacing w:before="220"/>
        <w:ind w:firstLine="540"/>
        <w:jc w:val="both"/>
      </w:pPr>
      <w:r>
        <w:t>5.2.8. адрес электронной почты субъекта персональных данных;</w:t>
      </w:r>
    </w:p>
    <w:p w:rsidR="001D0580" w:rsidRDefault="001D0580">
      <w:pPr>
        <w:pStyle w:val="ConsPlusNormal"/>
        <w:spacing w:before="220"/>
        <w:ind w:firstLine="540"/>
        <w:jc w:val="both"/>
      </w:pPr>
      <w:r>
        <w:t>5.2.9. ИНН субъекта персональных данных.</w:t>
      </w:r>
    </w:p>
    <w:p w:rsidR="001D0580" w:rsidRDefault="001D0580">
      <w:pPr>
        <w:pStyle w:val="ConsPlusNormal"/>
        <w:spacing w:before="220"/>
        <w:ind w:firstLine="540"/>
        <w:jc w:val="both"/>
      </w:pPr>
      <w:r>
        <w:t>5.3. Аттестованные в соответствии с законодательством Российской Федерации под обработку персональных данных автоматизированные рабочие места, входящие в состав "Единой информационной системы Роскомнадзора" (далее - АРМ ЕИС Роскомнадзора), включают персональные данные субъектов, получаемые сотрудниками центрального аппарата Роскомнадзора в рамках предоставления государственных услуг и исполнения государственных функций, и включают:</w:t>
      </w:r>
    </w:p>
    <w:p w:rsidR="001D0580" w:rsidRDefault="001D0580">
      <w:pPr>
        <w:pStyle w:val="ConsPlusNormal"/>
        <w:spacing w:before="220"/>
        <w:ind w:firstLine="540"/>
        <w:jc w:val="both"/>
      </w:pPr>
      <w:r>
        <w:t>5.3.1. персональный идентификатор;</w:t>
      </w:r>
    </w:p>
    <w:p w:rsidR="001D0580" w:rsidRDefault="001D0580">
      <w:pPr>
        <w:pStyle w:val="ConsPlusNormal"/>
        <w:spacing w:before="220"/>
        <w:ind w:firstLine="540"/>
        <w:jc w:val="both"/>
      </w:pPr>
      <w:r>
        <w:t>5.3.2. адрес места жительства субъекта персональных данных;</w:t>
      </w:r>
    </w:p>
    <w:p w:rsidR="001D0580" w:rsidRDefault="001D0580">
      <w:pPr>
        <w:pStyle w:val="ConsPlusNormal"/>
        <w:spacing w:before="220"/>
        <w:ind w:firstLine="540"/>
        <w:jc w:val="both"/>
      </w:pPr>
      <w:r>
        <w:t>5.3.3. почтовый адрес субъекта персональных данных;</w:t>
      </w:r>
    </w:p>
    <w:p w:rsidR="001D0580" w:rsidRDefault="001D0580">
      <w:pPr>
        <w:pStyle w:val="ConsPlusNormal"/>
        <w:spacing w:before="220"/>
        <w:ind w:firstLine="540"/>
        <w:jc w:val="both"/>
      </w:pPr>
      <w:r>
        <w:t>5.3.4. телефон субъекта персональных данных;</w:t>
      </w:r>
    </w:p>
    <w:p w:rsidR="001D0580" w:rsidRDefault="001D0580">
      <w:pPr>
        <w:pStyle w:val="ConsPlusNormal"/>
        <w:spacing w:before="220"/>
        <w:ind w:firstLine="540"/>
        <w:jc w:val="both"/>
      </w:pPr>
      <w:r>
        <w:t>5.3.5. факс субъекта персональных данных;</w:t>
      </w:r>
    </w:p>
    <w:p w:rsidR="001D0580" w:rsidRDefault="001D0580">
      <w:pPr>
        <w:pStyle w:val="ConsPlusNormal"/>
        <w:spacing w:before="220"/>
        <w:ind w:firstLine="540"/>
        <w:jc w:val="both"/>
      </w:pPr>
      <w:r>
        <w:t>5.3.6. адрес электронной почты субъекта персональных данных.</w:t>
      </w:r>
    </w:p>
    <w:p w:rsidR="001D0580" w:rsidRDefault="001D0580">
      <w:pPr>
        <w:pStyle w:val="ConsPlusNormal"/>
        <w:spacing w:before="220"/>
        <w:ind w:firstLine="540"/>
        <w:jc w:val="both"/>
      </w:pPr>
      <w:r>
        <w:t xml:space="preserve">5.4. Информационная система "1С: Предприятие 8" и прикладные программные подсистемы "АКСИОК" и "1С Бухгалтерия", содержат персональные данные государственных служащих </w:t>
      </w:r>
      <w:r>
        <w:lastRenderedPageBreak/>
        <w:t>центрального аппарата Роскомнадзора и физических лиц, являющихся стороной гражданско-правовых договоров, заключаемых центральным аппаратом Роскомнадзора, и включает:</w:t>
      </w:r>
    </w:p>
    <w:p w:rsidR="001D0580" w:rsidRDefault="001D0580">
      <w:pPr>
        <w:pStyle w:val="ConsPlusNormal"/>
        <w:spacing w:before="220"/>
        <w:ind w:firstLine="540"/>
        <w:jc w:val="both"/>
      </w:pPr>
      <w:r>
        <w:t>5.4.1. фамилию, имя, отчество субъекта персональных данных;</w:t>
      </w:r>
    </w:p>
    <w:p w:rsidR="001D0580" w:rsidRDefault="001D0580">
      <w:pPr>
        <w:pStyle w:val="ConsPlusNormal"/>
        <w:spacing w:before="220"/>
        <w:ind w:firstLine="540"/>
        <w:jc w:val="both"/>
      </w:pPr>
      <w:r>
        <w:t>5.4.2. дату рождения субъекта персональных данных;</w:t>
      </w:r>
    </w:p>
    <w:p w:rsidR="001D0580" w:rsidRDefault="001D0580">
      <w:pPr>
        <w:pStyle w:val="ConsPlusNormal"/>
        <w:spacing w:before="220"/>
        <w:ind w:firstLine="540"/>
        <w:jc w:val="both"/>
      </w:pPr>
      <w:r>
        <w:t>5.4.3. место рождения субъекта персональных данных;</w:t>
      </w:r>
    </w:p>
    <w:p w:rsidR="001D0580" w:rsidRDefault="001D0580">
      <w:pPr>
        <w:pStyle w:val="ConsPlusNormal"/>
        <w:spacing w:before="220"/>
        <w:ind w:firstLine="540"/>
        <w:jc w:val="both"/>
      </w:pPr>
      <w:r>
        <w:t>5.4.4. 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1D0580" w:rsidRDefault="001D0580">
      <w:pPr>
        <w:pStyle w:val="ConsPlusNormal"/>
        <w:spacing w:before="220"/>
        <w:ind w:firstLine="540"/>
        <w:jc w:val="both"/>
      </w:pPr>
      <w:r>
        <w:t>5.4.5. адрес места жительства субъекта персональных данных;</w:t>
      </w:r>
    </w:p>
    <w:p w:rsidR="001D0580" w:rsidRDefault="001D0580">
      <w:pPr>
        <w:pStyle w:val="ConsPlusNormal"/>
        <w:spacing w:before="220"/>
        <w:ind w:firstLine="540"/>
        <w:jc w:val="both"/>
      </w:pPr>
      <w:r>
        <w:t>5.4.6. почтовый адрес субъекта персональных данных;</w:t>
      </w:r>
    </w:p>
    <w:p w:rsidR="001D0580" w:rsidRDefault="001D0580">
      <w:pPr>
        <w:pStyle w:val="ConsPlusNormal"/>
        <w:spacing w:before="220"/>
        <w:ind w:firstLine="540"/>
        <w:jc w:val="both"/>
      </w:pPr>
      <w:r>
        <w:t>5.4.7. телефон субъекта персональных данных;</w:t>
      </w:r>
    </w:p>
    <w:p w:rsidR="001D0580" w:rsidRDefault="001D0580">
      <w:pPr>
        <w:pStyle w:val="ConsPlusNormal"/>
        <w:spacing w:before="220"/>
        <w:ind w:firstLine="540"/>
        <w:jc w:val="both"/>
      </w:pPr>
      <w:r>
        <w:t>5.4.8. ИНН субъекта персональных данных;</w:t>
      </w:r>
    </w:p>
    <w:p w:rsidR="001D0580" w:rsidRDefault="001D0580">
      <w:pPr>
        <w:pStyle w:val="ConsPlusNormal"/>
        <w:spacing w:before="220"/>
        <w:ind w:firstLine="540"/>
        <w:jc w:val="both"/>
      </w:pPr>
      <w:r>
        <w:t>5.4.9. табельный номер субъекта персональных данных;</w:t>
      </w:r>
    </w:p>
    <w:p w:rsidR="001D0580" w:rsidRDefault="001D0580">
      <w:pPr>
        <w:pStyle w:val="ConsPlusNormal"/>
        <w:spacing w:before="220"/>
        <w:ind w:firstLine="540"/>
        <w:jc w:val="both"/>
      </w:pPr>
      <w:r>
        <w:t>5.4.10. должность субъекта персональных данных;</w:t>
      </w:r>
    </w:p>
    <w:p w:rsidR="001D0580" w:rsidRDefault="001D0580">
      <w:pPr>
        <w:pStyle w:val="ConsPlusNormal"/>
        <w:spacing w:before="220"/>
        <w:ind w:firstLine="540"/>
        <w:jc w:val="both"/>
      </w:pPr>
      <w:r>
        <w:t>5.4.11. номер приказа и дату приема на работу (увольнения) субъекта персональных данных.</w:t>
      </w:r>
    </w:p>
    <w:p w:rsidR="001D0580" w:rsidRDefault="001D0580">
      <w:pPr>
        <w:pStyle w:val="ConsPlusNormal"/>
        <w:spacing w:before="220"/>
        <w:ind w:firstLine="540"/>
        <w:jc w:val="both"/>
      </w:pPr>
      <w:r>
        <w:t xml:space="preserve">5.5. Автоматизированные рабочие места сотрудников кадрового подразделения Роскомнадзора предполагают обработку персональных данных государственных служащих Роскомнадзора, предусмотренных </w:t>
      </w:r>
      <w:hyperlink w:anchor="P59" w:history="1">
        <w:r>
          <w:rPr>
            <w:color w:val="0000FF"/>
          </w:rPr>
          <w:t>пунктом 2.2</w:t>
        </w:r>
      </w:hyperlink>
      <w:r>
        <w:t xml:space="preserve"> настоящего Положения.</w:t>
      </w:r>
    </w:p>
    <w:p w:rsidR="001D0580" w:rsidRDefault="001D0580">
      <w:pPr>
        <w:pStyle w:val="ConsPlusNormal"/>
        <w:spacing w:before="220"/>
        <w:ind w:firstLine="540"/>
        <w:jc w:val="both"/>
      </w:pPr>
      <w:r>
        <w:t xml:space="preserve">5.6. Классификация информационных систем персональных данных, указанных в </w:t>
      </w:r>
      <w:hyperlink w:anchor="P212" w:history="1">
        <w:r>
          <w:rPr>
            <w:color w:val="0000FF"/>
          </w:rPr>
          <w:t>пункте 5.1</w:t>
        </w:r>
      </w:hyperlink>
      <w:r>
        <w:t xml:space="preserve"> настоящего Положения, осуществляется в порядке, установленном законодательством Российской Федерации.</w:t>
      </w:r>
    </w:p>
    <w:p w:rsidR="001D0580" w:rsidRDefault="001D0580">
      <w:pPr>
        <w:pStyle w:val="ConsPlusNormal"/>
        <w:spacing w:before="220"/>
        <w:ind w:firstLine="540"/>
        <w:jc w:val="both"/>
      </w:pPr>
      <w:r>
        <w:t>5.7. Государственным служащим структурных подразделений центрального аппарата Роскомнадзора, имеющим право осуществлять обработку персональных данных в информационных системах центрального аппарата Роскомнадзора, предоставляется уникальный логин и пароль для доступа к соответствующей информационной системе Роскомнадзора. Доступ предоставляется к прикладным программным подсистемам в соответствии с функциями, предусмотренными должностными регламентами государственных служащих Роскомнадзора.</w:t>
      </w:r>
    </w:p>
    <w:p w:rsidR="001D0580" w:rsidRDefault="001D0580">
      <w:pPr>
        <w:pStyle w:val="ConsPlusNormal"/>
        <w:spacing w:before="220"/>
        <w:ind w:firstLine="540"/>
        <w:jc w:val="both"/>
      </w:pPr>
      <w:r>
        <w:t>Информация может вноситься как в автоматическом режиме, при получении персональных данных с Единого портала государственных услуг или официального сайта Роскомнадзора,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1D0580" w:rsidRDefault="001D0580">
      <w:pPr>
        <w:pStyle w:val="ConsPlusNormal"/>
        <w:spacing w:before="220"/>
        <w:ind w:firstLine="540"/>
        <w:jc w:val="both"/>
      </w:pPr>
      <w:r>
        <w:t>5.8. Обеспечение безопасности персональных данных, обрабатываемых в информационных системах персональных данных центрального аппарата Роскомнадзора,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1D0580" w:rsidRDefault="001D0580">
      <w:pPr>
        <w:pStyle w:val="ConsPlusNormal"/>
        <w:spacing w:before="220"/>
        <w:ind w:firstLine="540"/>
        <w:jc w:val="both"/>
      </w:pPr>
      <w:r>
        <w:t>5.8.1. определение угроз безопасности персональных данных при их обработке в информационных системах персональных данных центрального аппарата Роскомнадзора;</w:t>
      </w:r>
    </w:p>
    <w:p w:rsidR="001D0580" w:rsidRDefault="001D0580">
      <w:pPr>
        <w:pStyle w:val="ConsPlusNormal"/>
        <w:spacing w:before="220"/>
        <w:ind w:firstLine="540"/>
        <w:jc w:val="both"/>
      </w:pPr>
      <w:r>
        <w:t xml:space="preserve">5.8.2.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центрального аппарата Роскомнадзора, необходимых для выполнения требований к защите </w:t>
      </w:r>
      <w:r>
        <w:lastRenderedPageBreak/>
        <w:t>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D0580" w:rsidRDefault="001D0580">
      <w:pPr>
        <w:pStyle w:val="ConsPlusNormal"/>
        <w:spacing w:before="220"/>
        <w:ind w:firstLine="540"/>
        <w:jc w:val="both"/>
      </w:pPr>
      <w:r>
        <w:t>5.8.3. применение прошедших в установленном порядке процедур оценки соответствия средств защиты информации;</w:t>
      </w:r>
    </w:p>
    <w:p w:rsidR="001D0580" w:rsidRDefault="001D0580">
      <w:pPr>
        <w:pStyle w:val="ConsPlusNormal"/>
        <w:spacing w:before="220"/>
        <w:ind w:firstLine="540"/>
        <w:jc w:val="both"/>
      </w:pPr>
      <w:r>
        <w:t>5.8.4.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D0580" w:rsidRDefault="001D0580">
      <w:pPr>
        <w:pStyle w:val="ConsPlusNormal"/>
        <w:spacing w:before="220"/>
        <w:ind w:firstLine="540"/>
        <w:jc w:val="both"/>
      </w:pPr>
      <w:r>
        <w:t>5.8.5. учет машинных носителей персональных данных;</w:t>
      </w:r>
    </w:p>
    <w:p w:rsidR="001D0580" w:rsidRDefault="001D0580">
      <w:pPr>
        <w:pStyle w:val="ConsPlusNormal"/>
        <w:spacing w:before="220"/>
        <w:ind w:firstLine="540"/>
        <w:jc w:val="both"/>
      </w:pPr>
      <w:r>
        <w:t>5.8.6. обнаружение фактов несанкционированного доступа к персональным данным и принятие мер;</w:t>
      </w:r>
    </w:p>
    <w:p w:rsidR="001D0580" w:rsidRDefault="001D0580">
      <w:pPr>
        <w:pStyle w:val="ConsPlusNormal"/>
        <w:spacing w:before="220"/>
        <w:ind w:firstLine="540"/>
        <w:jc w:val="both"/>
      </w:pPr>
      <w:r>
        <w:t>5.8.7. восстановление персональных данных, модифицированных или удаленных, уничтоженных вследствие несанкционированного доступа к ним;</w:t>
      </w:r>
    </w:p>
    <w:p w:rsidR="001D0580" w:rsidRDefault="001D0580">
      <w:pPr>
        <w:pStyle w:val="ConsPlusNormal"/>
        <w:spacing w:before="220"/>
        <w:ind w:firstLine="540"/>
        <w:jc w:val="both"/>
      </w:pPr>
      <w:r>
        <w:t>5.8.8. установление правил доступа к персональным данным, обрабатываемым в информационных системах персональных данных центрального аппарата Роскомнадзора, а также обеспечением регистрации и учета всех действий, совершаемых с персональными данными в информационных системах персональных данных центрального аппарата Роскомнадзора;</w:t>
      </w:r>
    </w:p>
    <w:p w:rsidR="001D0580" w:rsidRDefault="001D0580">
      <w:pPr>
        <w:pStyle w:val="ConsPlusNormal"/>
        <w:spacing w:before="220"/>
        <w:ind w:firstLine="540"/>
        <w:jc w:val="both"/>
      </w:pPr>
      <w:r>
        <w:t>5.8.9.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1D0580" w:rsidRDefault="001D0580">
      <w:pPr>
        <w:pStyle w:val="ConsPlusNormal"/>
        <w:spacing w:before="220"/>
        <w:ind w:firstLine="540"/>
        <w:jc w:val="both"/>
      </w:pPr>
      <w:r>
        <w:t>5.9. Структурное подразделение Роскомнадзора, ответственное за обеспечение информационной безопасности в центральном аппарате Роскомнадзора, организует и контролирует ведение учета материальных носителей персональных данных.</w:t>
      </w:r>
    </w:p>
    <w:p w:rsidR="001D0580" w:rsidRDefault="001D0580">
      <w:pPr>
        <w:pStyle w:val="ConsPlusNormal"/>
        <w:spacing w:before="220"/>
        <w:ind w:firstLine="540"/>
        <w:jc w:val="both"/>
      </w:pPr>
      <w:r>
        <w:t>5.10. Структурное подразделение центрального аппарата Роскомнадзора, ответственное за обеспечение безопасности персональных данных при их обработке в информационных системах персональных данных центрального аппарата Роскомнадзора, должно обеспечить:</w:t>
      </w:r>
    </w:p>
    <w:p w:rsidR="001D0580" w:rsidRDefault="001D0580">
      <w:pPr>
        <w:pStyle w:val="ConsPlusNormal"/>
        <w:spacing w:before="220"/>
        <w:ind w:firstLine="540"/>
        <w:jc w:val="both"/>
      </w:pPr>
      <w:r>
        <w:t>5.10.1.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центральном аппарате Роскомнадзора и руководителя Роскомнадзора;</w:t>
      </w:r>
    </w:p>
    <w:p w:rsidR="001D0580" w:rsidRDefault="001D0580">
      <w:pPr>
        <w:pStyle w:val="ConsPlusNormal"/>
        <w:spacing w:before="220"/>
        <w:ind w:firstLine="540"/>
        <w:jc w:val="both"/>
      </w:pPr>
      <w:r>
        <w:t>5.10.2.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1D0580" w:rsidRDefault="001D0580">
      <w:pPr>
        <w:pStyle w:val="ConsPlusNormal"/>
        <w:spacing w:before="220"/>
        <w:ind w:firstLine="540"/>
        <w:jc w:val="both"/>
      </w:pPr>
      <w:r>
        <w:t>5.10.3. возможность восстановления персональных данных, модифицированных или уничтоженных вследствие несанкционированного доступа к ним;</w:t>
      </w:r>
    </w:p>
    <w:p w:rsidR="001D0580" w:rsidRDefault="001D0580">
      <w:pPr>
        <w:pStyle w:val="ConsPlusNormal"/>
        <w:spacing w:before="220"/>
        <w:ind w:firstLine="540"/>
        <w:jc w:val="both"/>
      </w:pPr>
      <w:r>
        <w:t>5.10.4. постоянный контроль за обеспечением уровня защищенности персональных данных;</w:t>
      </w:r>
    </w:p>
    <w:p w:rsidR="001D0580" w:rsidRDefault="001D0580">
      <w:pPr>
        <w:pStyle w:val="ConsPlusNormal"/>
        <w:spacing w:before="220"/>
        <w:ind w:firstLine="540"/>
        <w:jc w:val="both"/>
      </w:pPr>
      <w:r>
        <w:t>5.10.5. знание и соблюдение условий использования средств защиты информации, предусмотренных эксплуатационной и технической документацией;</w:t>
      </w:r>
    </w:p>
    <w:p w:rsidR="001D0580" w:rsidRDefault="001D0580">
      <w:pPr>
        <w:pStyle w:val="ConsPlusNormal"/>
        <w:spacing w:before="220"/>
        <w:ind w:firstLine="540"/>
        <w:jc w:val="both"/>
      </w:pPr>
      <w:r>
        <w:t>5.10.6. учет применяемых средств защиты информации, эксплуатационной и технической документации к ним, носителей персональных данных;</w:t>
      </w:r>
    </w:p>
    <w:p w:rsidR="001D0580" w:rsidRDefault="001D0580">
      <w:pPr>
        <w:pStyle w:val="ConsPlusNormal"/>
        <w:spacing w:before="220"/>
        <w:ind w:firstLine="540"/>
        <w:jc w:val="both"/>
      </w:pPr>
      <w:r>
        <w:t>5.10.7.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1D0580" w:rsidRDefault="001D0580">
      <w:pPr>
        <w:pStyle w:val="ConsPlusNormal"/>
        <w:spacing w:before="220"/>
        <w:ind w:firstLine="540"/>
        <w:jc w:val="both"/>
      </w:pPr>
      <w:r>
        <w:t xml:space="preserve">5.10.8. разбирательство и составление заключений по фактам несоблюдения условий </w:t>
      </w:r>
      <w:r>
        <w:lastRenderedPageBreak/>
        <w:t>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1D0580" w:rsidRDefault="001D0580">
      <w:pPr>
        <w:pStyle w:val="ConsPlusNormal"/>
        <w:spacing w:before="220"/>
        <w:ind w:firstLine="540"/>
        <w:jc w:val="both"/>
      </w:pPr>
      <w:r>
        <w:t>5.11. Структурное подразделение центрального аппарата Роскомнадзора, ответственное за обеспечение функционирования информационных систем персональных данных в центральном аппарате Роскомнадзора,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1D0580" w:rsidRDefault="001D0580">
      <w:pPr>
        <w:pStyle w:val="ConsPlusNormal"/>
        <w:spacing w:before="220"/>
        <w:ind w:firstLine="540"/>
        <w:jc w:val="both"/>
      </w:pPr>
      <w:r>
        <w:t>5.12. Обмен персональными данными при их обработке в информационных системах персональных данных центрального аппарата Роскомнадзора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1D0580" w:rsidRDefault="001D0580">
      <w:pPr>
        <w:pStyle w:val="ConsPlusNormal"/>
        <w:spacing w:before="220"/>
        <w:ind w:firstLine="540"/>
        <w:jc w:val="both"/>
      </w:pPr>
      <w:r>
        <w:t>5.13. Доступ государственных служащих Роскомнадзора к персональным данным, находящимся в информационных системах персональных данных центрального аппарата Роскомнадзора, предусматривает обязательное прохождение процедуры идентификации и аутентификации.</w:t>
      </w:r>
    </w:p>
    <w:p w:rsidR="001D0580" w:rsidRDefault="001D0580">
      <w:pPr>
        <w:pStyle w:val="ConsPlusNormal"/>
        <w:spacing w:before="220"/>
        <w:ind w:firstLine="540"/>
        <w:jc w:val="both"/>
      </w:pPr>
      <w:r>
        <w:t>5.14. В случае выявления нарушений порядка обработки персональных данных в информационных системах персональных данных центрального аппарата Роскомнадзора уполномоченными должностными лицами незамедлительно принимаются меры по установлению причин нарушений и их устранению.</w:t>
      </w:r>
    </w:p>
    <w:p w:rsidR="001D0580" w:rsidRDefault="001D0580">
      <w:pPr>
        <w:pStyle w:val="ConsPlusNormal"/>
        <w:jc w:val="center"/>
      </w:pPr>
    </w:p>
    <w:p w:rsidR="001D0580" w:rsidRDefault="001D0580">
      <w:pPr>
        <w:pStyle w:val="ConsPlusTitle"/>
        <w:jc w:val="center"/>
        <w:outlineLvl w:val="1"/>
      </w:pPr>
      <w:r>
        <w:t>VI. Обработка персональных данных в рамках</w:t>
      </w:r>
    </w:p>
    <w:p w:rsidR="001D0580" w:rsidRDefault="001D0580">
      <w:pPr>
        <w:pStyle w:val="ConsPlusTitle"/>
        <w:jc w:val="center"/>
      </w:pPr>
      <w:r>
        <w:t>межведомственного информационного взаимодействия</w:t>
      </w:r>
    </w:p>
    <w:p w:rsidR="001D0580" w:rsidRDefault="001D0580">
      <w:pPr>
        <w:pStyle w:val="ConsPlusTitle"/>
        <w:jc w:val="center"/>
      </w:pPr>
      <w:r>
        <w:t>с применением единой системы межведомственного</w:t>
      </w:r>
    </w:p>
    <w:p w:rsidR="001D0580" w:rsidRDefault="001D0580">
      <w:pPr>
        <w:pStyle w:val="ConsPlusTitle"/>
        <w:jc w:val="center"/>
      </w:pPr>
      <w:r>
        <w:t>электронного взаимодействия</w:t>
      </w:r>
    </w:p>
    <w:p w:rsidR="001D0580" w:rsidRDefault="001D0580">
      <w:pPr>
        <w:pStyle w:val="ConsPlusNormal"/>
        <w:jc w:val="center"/>
      </w:pPr>
    </w:p>
    <w:p w:rsidR="001D0580" w:rsidRDefault="001D0580">
      <w:pPr>
        <w:pStyle w:val="ConsPlusNormal"/>
        <w:ind w:firstLine="540"/>
        <w:jc w:val="both"/>
      </w:pPr>
      <w:r>
        <w:t>6.1. Роскомнадзор в соответствии с законодательством Российской Федерации осуществляет обработку персональных данных в рамках межведомственного электронного информационного взаимодействия в электронном виде с федеральными органами государственной власти с применением единой системы межведомственного электронного взаимодействия (далее - СМЭВ).</w:t>
      </w:r>
    </w:p>
    <w:p w:rsidR="001D0580" w:rsidRDefault="001D0580">
      <w:pPr>
        <w:pStyle w:val="ConsPlusNormal"/>
        <w:spacing w:before="220"/>
        <w:ind w:firstLine="540"/>
        <w:jc w:val="both"/>
      </w:pPr>
      <w:r>
        <w:t>6.2. Роскомнадзор в рамках СМЭВ на основании поступивших межведомственных запросов направляет информацию, включающую персональные данные субъектов, обрабатываемые в центральном аппарате Роскомнадзора, в следующие федеральные органы исполнительной власти:</w:t>
      </w:r>
    </w:p>
    <w:p w:rsidR="001D0580" w:rsidRDefault="001D0580">
      <w:pPr>
        <w:pStyle w:val="ConsPlusNormal"/>
        <w:spacing w:before="220"/>
        <w:ind w:firstLine="540"/>
        <w:jc w:val="both"/>
      </w:pPr>
      <w:r>
        <w:t>6.2.1. в Федеральное агентство связи - фамилию, имя, отчество, идентификационный номер налогоплательщика владельца лицензии на осуществление деятельности по оказанию услуг связи;</w:t>
      </w:r>
    </w:p>
    <w:p w:rsidR="001D0580" w:rsidRDefault="001D0580">
      <w:pPr>
        <w:pStyle w:val="ConsPlusNormal"/>
        <w:spacing w:before="220"/>
        <w:ind w:firstLine="540"/>
        <w:jc w:val="both"/>
      </w:pPr>
      <w:r>
        <w:t>6.2.2. в Министерство внутренних дел Российской Федерации - фамилию, имя, отчество, идентификационный номер налогоплательщика владельца разрешения на использование радиочастот;</w:t>
      </w:r>
    </w:p>
    <w:p w:rsidR="001D0580" w:rsidRDefault="001D0580">
      <w:pPr>
        <w:pStyle w:val="ConsPlusNormal"/>
        <w:spacing w:before="220"/>
        <w:ind w:firstLine="540"/>
        <w:jc w:val="both"/>
      </w:pPr>
      <w:r>
        <w:t>6.2.3. в Федеральное агентство по печати и массовым коммуникациям, Федеральную таможенную службу - фамилию, имя, отчество учредителя средства массовой информации.</w:t>
      </w:r>
    </w:p>
    <w:p w:rsidR="001D0580" w:rsidRDefault="001D0580">
      <w:pPr>
        <w:pStyle w:val="ConsPlusNormal"/>
        <w:spacing w:before="220"/>
        <w:ind w:firstLine="540"/>
        <w:jc w:val="both"/>
      </w:pPr>
      <w:r>
        <w:t>6.3. Роскомнадзор в рамках СМЭВ вправе направить межведомственные запросы о предоставлении информации, включающей персональные данные субъектов, в следующие федеральные органы исполнительной власти:</w:t>
      </w:r>
    </w:p>
    <w:p w:rsidR="001D0580" w:rsidRDefault="001D0580">
      <w:pPr>
        <w:pStyle w:val="ConsPlusNormal"/>
        <w:spacing w:before="220"/>
        <w:ind w:firstLine="540"/>
        <w:jc w:val="both"/>
      </w:pPr>
      <w:r>
        <w:t xml:space="preserve">6.3.1. в Федеральную налоговую службу - о предоставлении информации из Единого </w:t>
      </w:r>
      <w:r>
        <w:lastRenderedPageBreak/>
        <w:t>государственного реестра юридических лиц и Единого государственного реестра индивидуальных предпринимателей (сведения об учредителях - физических лицах);</w:t>
      </w:r>
    </w:p>
    <w:p w:rsidR="001D0580" w:rsidRDefault="001D0580">
      <w:pPr>
        <w:pStyle w:val="ConsPlusNormal"/>
        <w:spacing w:before="220"/>
        <w:ind w:firstLine="540"/>
        <w:jc w:val="both"/>
      </w:pPr>
      <w:r>
        <w:t>6.3.2. в Федеральную службу государственной регистрации, кадастра и картографии - о предоставлении информации из Единого государственного реестра прав на недвижимое имущество в отношении правообладателей (фамилия, имя, отчество, дата рождения, серия и номер основного документа, удостоверяющего личность, место рождения, адрес места жительства, гражданство);</w:t>
      </w:r>
    </w:p>
    <w:p w:rsidR="001D0580" w:rsidRDefault="001D0580">
      <w:pPr>
        <w:pStyle w:val="ConsPlusNormal"/>
        <w:spacing w:before="220"/>
        <w:ind w:firstLine="540"/>
        <w:jc w:val="both"/>
      </w:pPr>
      <w:r>
        <w:t>6.3.3. в Министерство Российской Федерации по делам гражданской обороны, чрезвычайным ситуациям и ликвидации последствий стихийных бедствий - о предоставлении фамилии, имени, отчества судовладельца.</w:t>
      </w:r>
    </w:p>
    <w:p w:rsidR="001D0580" w:rsidRDefault="001D0580">
      <w:pPr>
        <w:pStyle w:val="ConsPlusNormal"/>
        <w:spacing w:before="220"/>
        <w:ind w:firstLine="540"/>
        <w:jc w:val="both"/>
      </w:pPr>
      <w:r>
        <w:t>6.4. Обработка персональных данных также осуществляется Роскомнадзором при осуществлении электронного взаимодействия с подведомственными Роскомнадзору федеральными государственными унитарными предприятиями радиочастотной службы в рамках полномочий, предусмотренных законодательством Российской Федерации.</w:t>
      </w:r>
    </w:p>
    <w:p w:rsidR="001D0580" w:rsidRDefault="001D0580">
      <w:pPr>
        <w:pStyle w:val="ConsPlusNormal"/>
        <w:ind w:firstLine="540"/>
        <w:jc w:val="both"/>
      </w:pPr>
    </w:p>
    <w:p w:rsidR="001D0580" w:rsidRDefault="001D0580">
      <w:pPr>
        <w:pStyle w:val="ConsPlusTitle"/>
        <w:jc w:val="center"/>
        <w:outlineLvl w:val="1"/>
      </w:pPr>
      <w:r>
        <w:t>VII. Сроки обработки и хранения персональных данных</w:t>
      </w:r>
    </w:p>
    <w:p w:rsidR="001D0580" w:rsidRDefault="001D0580">
      <w:pPr>
        <w:pStyle w:val="ConsPlusNormal"/>
        <w:ind w:firstLine="540"/>
        <w:jc w:val="both"/>
      </w:pPr>
    </w:p>
    <w:p w:rsidR="001D0580" w:rsidRDefault="001D0580">
      <w:pPr>
        <w:pStyle w:val="ConsPlusNormal"/>
        <w:ind w:firstLine="540"/>
        <w:jc w:val="both"/>
      </w:pPr>
      <w:r>
        <w:t>7.1. Сроки обработки и хранения персональных данных государственных служащих Роскомнадзора, граждан, претендующих на замещение должностей государственной службы Роскомнадзора, лиц, замещающих должности руководителей подведомственных Роскомнадзору федеральных государственных унитарных предприятий, а также граждан, претендующих на замещение должностей руководителей подведомственных Роскомнадзору федеральных государственных унитарных предприятий, 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государственных служащих:</w:t>
      </w:r>
    </w:p>
    <w:p w:rsidR="001D0580" w:rsidRDefault="001D0580">
      <w:pPr>
        <w:pStyle w:val="ConsPlusNormal"/>
        <w:spacing w:before="220"/>
        <w:ind w:firstLine="540"/>
        <w:jc w:val="both"/>
      </w:pPr>
      <w:r>
        <w:t xml:space="preserve">7.1.1. Персональные данные, содержащиеся в приказах по личному составу государственных служащих Роскомнадзора (о приеме, о переводе, об увольнении, об установлении надбавок), подлежат хранению в кадровом подразделении Роскомнадзора в течение двух лет, с последующим формированием и передачей указанных документов в архив центрального аппарата Роскомнадзора или государственный архив в порядке, предусмотренном </w:t>
      </w:r>
      <w:hyperlink r:id="rId59" w:history="1">
        <w:r>
          <w:rPr>
            <w:color w:val="0000FF"/>
          </w:rPr>
          <w:t>законодательством</w:t>
        </w:r>
      </w:hyperlink>
      <w:r>
        <w:t xml:space="preserve"> Российской Федерации, где хранятся в течение 75 лет.</w:t>
      </w:r>
    </w:p>
    <w:p w:rsidR="001D0580" w:rsidRDefault="001D0580">
      <w:pPr>
        <w:pStyle w:val="ConsPlusNormal"/>
        <w:spacing w:before="220"/>
        <w:ind w:firstLine="540"/>
        <w:jc w:val="both"/>
      </w:pPr>
      <w:r>
        <w:t xml:space="preserve">7.1.2. Персональные данные, содержащиеся в личных делах государственных служащих Роскомнадзора (копиях личных дел руководителей территориальных органов Роскомнадзора) и руководителей подведомственных Роскомнадзору федеральных государственных унитарных предприятий, а также личных карточках государственных служащих Роскомнадзора, хранятся в кадровом подразделении Роскомнадзора в течение десяти лет, с последующим формированием и передачей указанных документов в архив центрального аппарата Роскомнадзора или государственный архив в порядке, предусмотренном </w:t>
      </w:r>
      <w:hyperlink r:id="rId60" w:history="1">
        <w:r>
          <w:rPr>
            <w:color w:val="0000FF"/>
          </w:rPr>
          <w:t>законодательством</w:t>
        </w:r>
      </w:hyperlink>
      <w:r>
        <w:t xml:space="preserve"> Российской Федерации, где хранятся в течение 75 лет.</w:t>
      </w:r>
    </w:p>
    <w:p w:rsidR="001D0580" w:rsidRDefault="001D0580">
      <w:pPr>
        <w:pStyle w:val="ConsPlusNormal"/>
        <w:spacing w:before="220"/>
        <w:ind w:firstLine="540"/>
        <w:jc w:val="both"/>
      </w:pPr>
      <w:r>
        <w:t xml:space="preserve">7.1.3. Персональные данные, содержащиеся в приказах о поощрениях, материальной помощи государственных служащих Роскомнадзора, подлежат хранению в течение двух лет в кадровом подразделении Роскомнадзора с последующим формированием и передачей указанных документов в архив центрального аппарата Роскомнадзора или государственный архив в порядке, предусмотренном </w:t>
      </w:r>
      <w:hyperlink r:id="rId61" w:history="1">
        <w:r>
          <w:rPr>
            <w:color w:val="0000FF"/>
          </w:rPr>
          <w:t>законодательством</w:t>
        </w:r>
      </w:hyperlink>
      <w:r>
        <w:t xml:space="preserve"> Российской Федерации, где хранятся в течение 75 лет.</w:t>
      </w:r>
    </w:p>
    <w:p w:rsidR="001D0580" w:rsidRDefault="001D0580">
      <w:pPr>
        <w:pStyle w:val="ConsPlusNormal"/>
        <w:spacing w:before="220"/>
        <w:ind w:firstLine="540"/>
        <w:jc w:val="both"/>
      </w:pPr>
      <w:r>
        <w:t xml:space="preserve">7.1.4. Персональные данные, содержащиеся в приказах о предоставлении отпусков, о краткосрочных внутрироссийских и зарубежных командировках, о дисциплинарных взысканиях государственных служащих Роскомнадзора, подлежат хранению в кадровом подразделении </w:t>
      </w:r>
      <w:r>
        <w:lastRenderedPageBreak/>
        <w:t>Роскомнадзора в течение пяти лет с последующим уничтожением.</w:t>
      </w:r>
    </w:p>
    <w:p w:rsidR="001D0580" w:rsidRDefault="001D0580">
      <w:pPr>
        <w:pStyle w:val="ConsPlusNormal"/>
        <w:spacing w:before="220"/>
        <w:ind w:firstLine="540"/>
        <w:jc w:val="both"/>
      </w:pPr>
      <w:r>
        <w:t>7.1.5. Персональные данные, содержащиеся в документах претендентов на замещение вакантной должности государственной службы в центральном аппарате Роскомнадзора, не допущенных к участию в конкурсе, и кандидатов, участвовавших в конкурсе, хранятся в кадровом подразделении Роскомнадзора в течение 3 лет со дня завершения конкурса, после чего подлежат уничтожению.</w:t>
      </w:r>
    </w:p>
    <w:p w:rsidR="001D0580" w:rsidRDefault="001D0580">
      <w:pPr>
        <w:pStyle w:val="ConsPlusNormal"/>
        <w:spacing w:before="220"/>
        <w:ind w:firstLine="540"/>
        <w:jc w:val="both"/>
      </w:pPr>
      <w:r>
        <w:t xml:space="preserve">7.2. Сроки обработки и хранения персональных данных, предоставляемых субъектами персональных данных в центральный аппарат Роскомнадзора в связи с получением государственных услуг и исполнением государственных функций, указанных в </w:t>
      </w:r>
      <w:hyperlink w:anchor="P145" w:history="1">
        <w:r>
          <w:rPr>
            <w:color w:val="0000FF"/>
          </w:rPr>
          <w:t>пункте 4.1</w:t>
        </w:r>
      </w:hyperlink>
      <w:r>
        <w:t xml:space="preserve"> настоящего Положения, определяются нормативными правовыми актами, регламентирующими порядок их сбора и обработки.</w:t>
      </w:r>
    </w:p>
    <w:p w:rsidR="001D0580" w:rsidRDefault="001D0580">
      <w:pPr>
        <w:pStyle w:val="ConsPlusNormal"/>
        <w:spacing w:before="220"/>
        <w:ind w:firstLine="540"/>
        <w:jc w:val="both"/>
      </w:pPr>
      <w:r>
        <w:t>7.3. Персональные данные граждан, обратившихся в центральный аппарат Роскомнадзора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1D0580" w:rsidRDefault="001D0580">
      <w:pPr>
        <w:pStyle w:val="ConsPlusNormal"/>
        <w:spacing w:before="220"/>
        <w:ind w:firstLine="540"/>
        <w:jc w:val="both"/>
      </w:pPr>
      <w:r>
        <w:t>7.4. Персональные данные, предоставляемые субъектами на бумажном носителе в связи с предоставлением центральным аппаратом Роскомнадзора государственных услуг и исполнением государственных функций, хранятся на бумажных носителях в структурных подразделениях центрального аппарата Роскомнадзора, к полномочиям которых относится обработка персональных данных в связи с предоставлением государственной услуги или исполнением государственной функции, в соответствии с утвержденными положениями о соответствующих структурных подразделениях центрального аппарата Роскомнадзора.</w:t>
      </w:r>
    </w:p>
    <w:p w:rsidR="001D0580" w:rsidRDefault="001D0580">
      <w:pPr>
        <w:pStyle w:val="ConsPlusNormal"/>
        <w:spacing w:before="220"/>
        <w:ind w:firstLine="540"/>
        <w:jc w:val="both"/>
      </w:pPr>
      <w:r>
        <w:t>7.5.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1D0580" w:rsidRDefault="001D0580">
      <w:pPr>
        <w:pStyle w:val="ConsPlusNormal"/>
        <w:spacing w:before="220"/>
        <w:ind w:firstLine="540"/>
        <w:jc w:val="both"/>
      </w:pPr>
      <w:r>
        <w:t>7.6.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1D0580" w:rsidRDefault="001D0580">
      <w:pPr>
        <w:pStyle w:val="ConsPlusNormal"/>
        <w:spacing w:before="220"/>
        <w:ind w:firstLine="540"/>
        <w:jc w:val="both"/>
      </w:pPr>
      <w:r>
        <w:t>7.7.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центрального аппарата Роскомнадзора.</w:t>
      </w:r>
    </w:p>
    <w:p w:rsidR="001D0580" w:rsidRDefault="001D0580">
      <w:pPr>
        <w:pStyle w:val="ConsPlusNormal"/>
        <w:spacing w:before="220"/>
        <w:ind w:firstLine="540"/>
        <w:jc w:val="both"/>
      </w:pPr>
      <w:r>
        <w:t xml:space="preserve">7.8. Срок хранения персональных данных, внесенных в информационные системы персональных данных Роскомнадзора, указанные в </w:t>
      </w:r>
      <w:hyperlink w:anchor="P212" w:history="1">
        <w:r>
          <w:rPr>
            <w:color w:val="0000FF"/>
          </w:rPr>
          <w:t>пункте 5.1</w:t>
        </w:r>
      </w:hyperlink>
      <w:r>
        <w:t xml:space="preserve"> настоящего Положения, должен соответствовать сроку хранения бумажных оригиналов.</w:t>
      </w:r>
    </w:p>
    <w:p w:rsidR="001D0580" w:rsidRDefault="001D0580">
      <w:pPr>
        <w:pStyle w:val="ConsPlusNormal"/>
        <w:ind w:firstLine="540"/>
        <w:jc w:val="both"/>
      </w:pPr>
    </w:p>
    <w:p w:rsidR="001D0580" w:rsidRDefault="001D0580">
      <w:pPr>
        <w:pStyle w:val="ConsPlusTitle"/>
        <w:jc w:val="center"/>
        <w:outlineLvl w:val="1"/>
      </w:pPr>
      <w:r>
        <w:t>VIII. Порядок уничтожения персональных данных</w:t>
      </w:r>
    </w:p>
    <w:p w:rsidR="001D0580" w:rsidRDefault="001D0580">
      <w:pPr>
        <w:pStyle w:val="ConsPlusTitle"/>
        <w:jc w:val="center"/>
      </w:pPr>
      <w:r>
        <w:t>при достижении целей обработки или при наступлении</w:t>
      </w:r>
    </w:p>
    <w:p w:rsidR="001D0580" w:rsidRDefault="001D0580">
      <w:pPr>
        <w:pStyle w:val="ConsPlusTitle"/>
        <w:jc w:val="center"/>
      </w:pPr>
      <w:r>
        <w:t>иных законных оснований</w:t>
      </w:r>
    </w:p>
    <w:p w:rsidR="001D0580" w:rsidRDefault="001D0580">
      <w:pPr>
        <w:pStyle w:val="ConsPlusNormal"/>
        <w:jc w:val="center"/>
      </w:pPr>
    </w:p>
    <w:p w:rsidR="001D0580" w:rsidRDefault="001D0580">
      <w:pPr>
        <w:pStyle w:val="ConsPlusNormal"/>
        <w:ind w:firstLine="540"/>
        <w:jc w:val="both"/>
      </w:pPr>
      <w:r>
        <w:t>8.1. Структурным подразделением центрального аппарата Роскомнадзора,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1D0580" w:rsidRDefault="001D0580">
      <w:pPr>
        <w:pStyle w:val="ConsPlusNormal"/>
        <w:spacing w:before="220"/>
        <w:ind w:firstLine="540"/>
        <w:jc w:val="both"/>
      </w:pPr>
      <w:r>
        <w:t xml:space="preserve">8.2. Вопрос об уничтожении выделенных документов, содержащих персональные данные, рассматривается на заседании Центральной экспертной комиссии Роскомнадзора (далее - ЦЭК </w:t>
      </w:r>
      <w:r>
        <w:lastRenderedPageBreak/>
        <w:t>Роскомнадзора), состав которой утверждается приказом Роскомнадзора.</w:t>
      </w:r>
    </w:p>
    <w:p w:rsidR="001D0580" w:rsidRDefault="001D0580">
      <w:pPr>
        <w:pStyle w:val="ConsPlusNormal"/>
        <w:spacing w:before="220"/>
        <w:ind w:firstLine="540"/>
        <w:jc w:val="both"/>
      </w:pPr>
      <w: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ЦЭК Роскомнадзора и утверждается руководителем Роскомнадзора.</w:t>
      </w:r>
    </w:p>
    <w:p w:rsidR="001D0580" w:rsidRDefault="001D0580">
      <w:pPr>
        <w:pStyle w:val="ConsPlusNormal"/>
        <w:spacing w:before="220"/>
        <w:ind w:firstLine="540"/>
        <w:jc w:val="both"/>
      </w:pPr>
      <w:r>
        <w:t>8.3. Центральным аппаратом Роскомнадзора в порядке, установленном законодательством Российской Федерации, определяется подрядная организация, имеющая необходимую производственную базу для обеспечения установленного порядка уничтожения документов. Должностное лицо центрального аппарата Роскомнадзора, ответственное за архивную деятельность, сопровождает документы, содержащие персональные данные, до производственной базы подрядчика и присутствует при процедуре уничтожения документов (сжигание или химическое уничтожение).</w:t>
      </w:r>
    </w:p>
    <w:p w:rsidR="001D0580" w:rsidRDefault="001D0580">
      <w:pPr>
        <w:pStyle w:val="ConsPlusNormal"/>
        <w:spacing w:before="220"/>
        <w:ind w:firstLine="540"/>
        <w:jc w:val="both"/>
      </w:pPr>
      <w:r>
        <w:t>8.4. По окончании процедуры уничтожения подрядчиком и должностным лицом центрального аппарата Роскомнадзора, ответственным за архивную деятельность, составляется соответствующий Акт об уничтожении документов, содержащих персональные данные.</w:t>
      </w:r>
    </w:p>
    <w:p w:rsidR="001D0580" w:rsidRDefault="001D0580">
      <w:pPr>
        <w:pStyle w:val="ConsPlusNormal"/>
        <w:spacing w:before="220"/>
        <w:ind w:firstLine="540"/>
        <w:jc w:val="both"/>
      </w:pPr>
      <w:r>
        <w:t>8.5.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1D0580" w:rsidRDefault="001D0580">
      <w:pPr>
        <w:pStyle w:val="ConsPlusNormal"/>
        <w:ind w:firstLine="540"/>
        <w:jc w:val="both"/>
      </w:pPr>
    </w:p>
    <w:p w:rsidR="001D0580" w:rsidRDefault="001D0580">
      <w:pPr>
        <w:pStyle w:val="ConsPlusTitle"/>
        <w:jc w:val="center"/>
        <w:outlineLvl w:val="1"/>
      </w:pPr>
      <w:r>
        <w:t>IX. Рассмотрение запросов субъектов персональных данных</w:t>
      </w:r>
    </w:p>
    <w:p w:rsidR="001D0580" w:rsidRDefault="001D0580">
      <w:pPr>
        <w:pStyle w:val="ConsPlusTitle"/>
        <w:jc w:val="center"/>
      </w:pPr>
      <w:r>
        <w:t>или их представителей</w:t>
      </w:r>
    </w:p>
    <w:p w:rsidR="001D0580" w:rsidRDefault="001D0580">
      <w:pPr>
        <w:pStyle w:val="ConsPlusNormal"/>
        <w:ind w:firstLine="540"/>
        <w:jc w:val="both"/>
      </w:pPr>
    </w:p>
    <w:p w:rsidR="001D0580" w:rsidRDefault="001D0580">
      <w:pPr>
        <w:pStyle w:val="ConsPlusNormal"/>
        <w:ind w:firstLine="540"/>
        <w:jc w:val="both"/>
      </w:pPr>
      <w:bookmarkStart w:id="7" w:name="P321"/>
      <w:bookmarkEnd w:id="7"/>
      <w:r>
        <w:t>9.1. Государственные служащие Роскомнадзора, граждане, претендующие на замещение должностей государственной службы Роскомнадзора и подавшие документы на участие в конкурсе, лица, замещающие должности руководителей директоров подведомственных Роскомнадзору федеральных государственных унитарных предприятий, граждане, претендующие на замещение должностей руководителей подведомственных Роскомнадзору федеральных государственных унитарных предприятий, государственные служащие центрального аппарата и территориальных органов Роскомнадзора и лица, состоящих с ними в родстве (свойстве), обратившиеся с заявлением о предоставлении единовременной субсидии на приобретение жилого помещения, а также граждане, персональные данные которых обрабатываются в центральном аппарате Роскомнадзора в связи с предоставлением государственных услуг и осуществлением государственных функций, имеют право на получение информации, касающейся обработки их персональных данных, в том числе содержащей:</w:t>
      </w:r>
    </w:p>
    <w:p w:rsidR="001D0580" w:rsidRDefault="001D0580">
      <w:pPr>
        <w:pStyle w:val="ConsPlusNormal"/>
        <w:spacing w:before="220"/>
        <w:ind w:firstLine="540"/>
        <w:jc w:val="both"/>
      </w:pPr>
      <w:bookmarkStart w:id="8" w:name="P322"/>
      <w:bookmarkEnd w:id="8"/>
      <w:r>
        <w:t>9.1.1. подтверждение факта обработки персональных данных в центральном аппарате Роскомнадзора;</w:t>
      </w:r>
    </w:p>
    <w:p w:rsidR="001D0580" w:rsidRDefault="001D0580">
      <w:pPr>
        <w:pStyle w:val="ConsPlusNormal"/>
        <w:spacing w:before="220"/>
        <w:ind w:firstLine="540"/>
        <w:jc w:val="both"/>
      </w:pPr>
      <w:r>
        <w:t>9.1.2. правовые основания и цели обработки персональных данных;</w:t>
      </w:r>
    </w:p>
    <w:p w:rsidR="001D0580" w:rsidRDefault="001D0580">
      <w:pPr>
        <w:pStyle w:val="ConsPlusNormal"/>
        <w:spacing w:before="220"/>
        <w:ind w:firstLine="540"/>
        <w:jc w:val="both"/>
      </w:pPr>
      <w:r>
        <w:t>9.1.3. применяемые в центральном аппарате Роскомнадзора способы обработки персональных данных;</w:t>
      </w:r>
    </w:p>
    <w:p w:rsidR="001D0580" w:rsidRDefault="001D0580">
      <w:pPr>
        <w:pStyle w:val="ConsPlusNormal"/>
        <w:spacing w:before="220"/>
        <w:ind w:firstLine="540"/>
        <w:jc w:val="both"/>
      </w:pPr>
      <w:r>
        <w:t>9.1.4. наименование и место нахождения центрального аппарата Роскомнадзора, сведения о лицах (за исключением государственных служащих центрального аппарата Роскомнадзора), которые имеют доступ к персональным данным или которым могут быть раскрыты персональные данные на основании договора с центральным аппаратом Роскомнадзора или на основании федерального закона;</w:t>
      </w:r>
    </w:p>
    <w:p w:rsidR="001D0580" w:rsidRDefault="001D0580">
      <w:pPr>
        <w:pStyle w:val="ConsPlusNormal"/>
        <w:spacing w:before="220"/>
        <w:ind w:firstLine="540"/>
        <w:jc w:val="both"/>
      </w:pPr>
      <w:r>
        <w:t xml:space="preserve">9.1.5.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w:t>
      </w:r>
      <w:r>
        <w:lastRenderedPageBreak/>
        <w:t>предусмотрен федеральным законом;</w:t>
      </w:r>
    </w:p>
    <w:p w:rsidR="001D0580" w:rsidRDefault="001D0580">
      <w:pPr>
        <w:pStyle w:val="ConsPlusNormal"/>
        <w:spacing w:before="220"/>
        <w:ind w:firstLine="540"/>
        <w:jc w:val="both"/>
      </w:pPr>
      <w:r>
        <w:t>9.1.6. сроки обработки персональных данных, в том числе сроки их хранения в центральном аппарате Роскомнадзора;</w:t>
      </w:r>
    </w:p>
    <w:p w:rsidR="001D0580" w:rsidRDefault="001D0580">
      <w:pPr>
        <w:pStyle w:val="ConsPlusNormal"/>
        <w:spacing w:before="220"/>
        <w:ind w:firstLine="540"/>
        <w:jc w:val="both"/>
      </w:pPr>
      <w:r>
        <w:t>9.1.7.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1D0580" w:rsidRDefault="001D0580">
      <w:pPr>
        <w:pStyle w:val="ConsPlusNormal"/>
        <w:spacing w:before="220"/>
        <w:ind w:firstLine="540"/>
        <w:jc w:val="both"/>
      </w:pPr>
      <w:r>
        <w:t>9.1.8. информацию об осуществленной или предполагаемой трансграничной передаче данных;</w:t>
      </w:r>
    </w:p>
    <w:p w:rsidR="001D0580" w:rsidRDefault="001D0580">
      <w:pPr>
        <w:pStyle w:val="ConsPlusNormal"/>
        <w:spacing w:before="220"/>
        <w:ind w:firstLine="540"/>
        <w:jc w:val="both"/>
      </w:pPr>
      <w:r>
        <w:t>9.1.9. наименование организации или фамилию, имя, отчество и адрес лица, осуществляющего обработку персональных данных по поручению центрального аппарата Роскомнадзора, если обработка поручена или будет поручена такой организации или лицу;</w:t>
      </w:r>
    </w:p>
    <w:p w:rsidR="001D0580" w:rsidRDefault="001D0580">
      <w:pPr>
        <w:pStyle w:val="ConsPlusNormal"/>
        <w:spacing w:before="220"/>
        <w:ind w:firstLine="540"/>
        <w:jc w:val="both"/>
      </w:pPr>
      <w:bookmarkStart w:id="9" w:name="P331"/>
      <w:bookmarkEnd w:id="9"/>
      <w:r>
        <w:t>9.1.10. иные сведения, предусмотренные законодательством Российской Федерации в области персональных данных.</w:t>
      </w:r>
    </w:p>
    <w:p w:rsidR="001D0580" w:rsidRDefault="001D0580">
      <w:pPr>
        <w:pStyle w:val="ConsPlusNormal"/>
        <w:spacing w:before="220"/>
        <w:ind w:firstLine="540"/>
        <w:jc w:val="both"/>
      </w:pPr>
      <w:r>
        <w:t xml:space="preserve">9.2. Лица, указанные в </w:t>
      </w:r>
      <w:hyperlink w:anchor="P321" w:history="1">
        <w:r>
          <w:rPr>
            <w:color w:val="0000FF"/>
          </w:rPr>
          <w:t>пункте 9.1</w:t>
        </w:r>
      </w:hyperlink>
      <w:r>
        <w:t xml:space="preserve"> настоящего Положения (далее - субъекты персональных данных), вправе требовать от центрального аппарата Роскомнадзора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0580" w:rsidRDefault="001D0580">
      <w:pPr>
        <w:pStyle w:val="ConsPlusNormal"/>
        <w:spacing w:before="220"/>
        <w:ind w:firstLine="540"/>
        <w:jc w:val="both"/>
      </w:pPr>
      <w:r>
        <w:t xml:space="preserve">9.3. Сведения, указанные в </w:t>
      </w:r>
      <w:hyperlink w:anchor="P322" w:history="1">
        <w:r>
          <w:rPr>
            <w:color w:val="0000FF"/>
          </w:rPr>
          <w:t>подпунктах 9.1.1</w:t>
        </w:r>
      </w:hyperlink>
      <w:r>
        <w:t xml:space="preserve"> - </w:t>
      </w:r>
      <w:hyperlink w:anchor="P331" w:history="1">
        <w:r>
          <w:rPr>
            <w:color w:val="0000FF"/>
          </w:rPr>
          <w:t>9.1.10 пункта 9.1</w:t>
        </w:r>
      </w:hyperlink>
      <w:r>
        <w:t xml:space="preserve">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D0580" w:rsidRDefault="001D0580">
      <w:pPr>
        <w:pStyle w:val="ConsPlusNormal"/>
        <w:spacing w:before="220"/>
        <w:ind w:firstLine="540"/>
        <w:jc w:val="both"/>
      </w:pPr>
      <w:bookmarkStart w:id="10" w:name="P334"/>
      <w:bookmarkEnd w:id="10"/>
      <w:r>
        <w:t xml:space="preserve">9.4. Сведения, указанные в </w:t>
      </w:r>
      <w:hyperlink w:anchor="P322" w:history="1">
        <w:r>
          <w:rPr>
            <w:color w:val="0000FF"/>
          </w:rPr>
          <w:t>подпунктах 9.1.1</w:t>
        </w:r>
      </w:hyperlink>
      <w:r>
        <w:t xml:space="preserve"> - </w:t>
      </w:r>
      <w:hyperlink w:anchor="P331" w:history="1">
        <w:r>
          <w:rPr>
            <w:color w:val="0000FF"/>
          </w:rPr>
          <w:t>9.1.10 пункта 9.1</w:t>
        </w:r>
      </w:hyperlink>
      <w:r>
        <w:t xml:space="preserve"> настоящего Положения, предоставляются субъекту персональных данных или его представителю уполномоченным должностным лицом структурного подразделения центрального аппарата Роскомнадзора,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1D0580" w:rsidRDefault="001D0580">
      <w:pPr>
        <w:pStyle w:val="ConsPlusNormal"/>
        <w:spacing w:before="220"/>
        <w:ind w:firstLine="540"/>
        <w:jc w:val="both"/>
      </w:pPr>
      <w:r>
        <w:t>9.4.1.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1D0580" w:rsidRDefault="001D0580">
      <w:pPr>
        <w:pStyle w:val="ConsPlusNormal"/>
        <w:spacing w:before="220"/>
        <w:ind w:firstLine="540"/>
        <w:jc w:val="both"/>
      </w:pPr>
      <w:r>
        <w:t xml:space="preserve">9.4.2. сведения, подтверждающие участие субъекта персональных данных в правоотношениях с центральным аппаратом Роскомнадзора оператором (документ, подтверждающий прием документов на участие в конкурсе на замещение вакантных должностей государственной гражданской службы, оказание центральным аппаратом Роскомнадзора государственной услуги или осуществление государственной функции), либо сведения, иным образом подтверждающие факт обработки персональных данных в центральном аппарате Роскомнадзора,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62" w:history="1">
        <w:r>
          <w:rPr>
            <w:color w:val="0000FF"/>
          </w:rPr>
          <w:t>законодательством</w:t>
        </w:r>
      </w:hyperlink>
      <w:r>
        <w:t xml:space="preserve"> Российской Федерации.</w:t>
      </w:r>
    </w:p>
    <w:p w:rsidR="001D0580" w:rsidRDefault="001D0580">
      <w:pPr>
        <w:pStyle w:val="ConsPlusNormal"/>
        <w:spacing w:before="220"/>
        <w:ind w:firstLine="540"/>
        <w:jc w:val="both"/>
      </w:pPr>
      <w:bookmarkStart w:id="11" w:name="P337"/>
      <w:bookmarkEnd w:id="11"/>
      <w:r>
        <w:t xml:space="preserve">9.5. В случае, если сведения, указанные в </w:t>
      </w:r>
      <w:hyperlink w:anchor="P322" w:history="1">
        <w:r>
          <w:rPr>
            <w:color w:val="0000FF"/>
          </w:rPr>
          <w:t>подпунктах 9.1.1</w:t>
        </w:r>
      </w:hyperlink>
      <w:r>
        <w:t xml:space="preserve"> - </w:t>
      </w:r>
      <w:hyperlink w:anchor="P331" w:history="1">
        <w:r>
          <w:rPr>
            <w:color w:val="0000FF"/>
          </w:rPr>
          <w:t>9.1.10 пункта 9.1</w:t>
        </w:r>
      </w:hyperlink>
      <w:r>
        <w:t xml:space="preserve">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центральный аппарат Роскомнадзора или направить повторный </w:t>
      </w:r>
      <w:r>
        <w:lastRenderedPageBreak/>
        <w:t>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D0580" w:rsidRDefault="001D0580">
      <w:pPr>
        <w:pStyle w:val="ConsPlusNormal"/>
        <w:spacing w:before="220"/>
        <w:ind w:firstLine="540"/>
        <w:jc w:val="both"/>
      </w:pPr>
      <w:bookmarkStart w:id="12" w:name="P338"/>
      <w:bookmarkEnd w:id="12"/>
      <w:r>
        <w:t xml:space="preserve">9.6. Субъект персональных данных вправе обратиться повторно в центральный аппарат Роскомнадзора или направить повторный запрос в целях получения сведений, указанных в </w:t>
      </w:r>
      <w:hyperlink w:anchor="P322" w:history="1">
        <w:r>
          <w:rPr>
            <w:color w:val="0000FF"/>
          </w:rPr>
          <w:t>подпунктах 9.1.1</w:t>
        </w:r>
      </w:hyperlink>
      <w:r>
        <w:t xml:space="preserve"> - </w:t>
      </w:r>
      <w:hyperlink w:anchor="P331" w:history="1">
        <w:r>
          <w:rPr>
            <w:color w:val="0000FF"/>
          </w:rPr>
          <w:t>9.1.10 пункта 9.1</w:t>
        </w:r>
      </w:hyperlink>
      <w:r>
        <w:t xml:space="preserve"> настоящего Положения, а также в целях ознакомления с обрабатываемыми персональными данными до истечения срока, указанного в </w:t>
      </w:r>
      <w:hyperlink w:anchor="P337" w:history="1">
        <w:r>
          <w:rPr>
            <w:color w:val="0000FF"/>
          </w:rPr>
          <w:t>пункте 9.5</w:t>
        </w:r>
      </w:hyperlink>
      <w:r>
        <w:t xml:space="preserve">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34" w:history="1">
        <w:r>
          <w:rPr>
            <w:color w:val="0000FF"/>
          </w:rPr>
          <w:t>пункте 9.4</w:t>
        </w:r>
      </w:hyperlink>
      <w:r>
        <w:t xml:space="preserve"> настоящего Положения, должен содержать обоснование направления повторного запроса.</w:t>
      </w:r>
    </w:p>
    <w:p w:rsidR="001D0580" w:rsidRDefault="001D0580">
      <w:pPr>
        <w:pStyle w:val="ConsPlusNormal"/>
        <w:spacing w:before="220"/>
        <w:ind w:firstLine="540"/>
        <w:jc w:val="both"/>
      </w:pPr>
      <w:r>
        <w:t xml:space="preserve">9.7. Центральный аппарат Роскомнадзора (уполномоченное должностное лицо центрального аппарата Роскомнадзора) вправе отказать субъекту персональных данных в выполнении повторного запроса, не соответствующего условиям, предусмотренным </w:t>
      </w:r>
      <w:hyperlink w:anchor="P337" w:history="1">
        <w:r>
          <w:rPr>
            <w:color w:val="0000FF"/>
          </w:rPr>
          <w:t>пунктами 9.5</w:t>
        </w:r>
      </w:hyperlink>
      <w:r>
        <w:t xml:space="preserve"> и </w:t>
      </w:r>
      <w:hyperlink w:anchor="P338" w:history="1">
        <w:r>
          <w:rPr>
            <w:color w:val="0000FF"/>
          </w:rPr>
          <w:t>9.6</w:t>
        </w:r>
      </w:hyperlink>
      <w:r>
        <w:t xml:space="preserve"> настоящего Положения. Такой отказ должен быть мотивированным.</w:t>
      </w:r>
    </w:p>
    <w:p w:rsidR="001D0580" w:rsidRDefault="001D0580">
      <w:pPr>
        <w:pStyle w:val="ConsPlusNormal"/>
        <w:spacing w:before="220"/>
        <w:ind w:firstLine="540"/>
        <w:jc w:val="both"/>
      </w:pPr>
      <w:r>
        <w:t>9.8.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1D0580" w:rsidRDefault="001D0580">
      <w:pPr>
        <w:pStyle w:val="ConsPlusNormal"/>
        <w:ind w:firstLine="540"/>
        <w:jc w:val="both"/>
      </w:pPr>
    </w:p>
    <w:p w:rsidR="001D0580" w:rsidRDefault="001D0580">
      <w:pPr>
        <w:pStyle w:val="ConsPlusTitle"/>
        <w:jc w:val="center"/>
        <w:outlineLvl w:val="1"/>
      </w:pPr>
      <w:r>
        <w:t>X. Лицо, ответственное за организацию обработки</w:t>
      </w:r>
    </w:p>
    <w:p w:rsidR="001D0580" w:rsidRDefault="001D0580">
      <w:pPr>
        <w:pStyle w:val="ConsPlusTitle"/>
        <w:jc w:val="center"/>
      </w:pPr>
      <w:r>
        <w:t>персональных данных в центральном аппарате Роскомнадзора</w:t>
      </w:r>
    </w:p>
    <w:p w:rsidR="001D0580" w:rsidRDefault="001D0580">
      <w:pPr>
        <w:pStyle w:val="ConsPlusNormal"/>
        <w:jc w:val="center"/>
      </w:pPr>
    </w:p>
    <w:p w:rsidR="001D0580" w:rsidRDefault="001D0580">
      <w:pPr>
        <w:pStyle w:val="ConsPlusNormal"/>
        <w:ind w:firstLine="540"/>
        <w:jc w:val="both"/>
      </w:pPr>
      <w:r>
        <w:t>10.1. Ответственный за организацию обработки персональных данных в центральном аппарате Роскомнадзора (далее - Ответственный за обработку персональных данных в Роскомнадзоре) назначается руководителем Роскомнадзора из числа государственных служащих, относящихся к высшей и (или) главной группе должностей категории "руководители" центрального аппарата Роскомнадзора в соответствии с распределением обязанностей.</w:t>
      </w:r>
    </w:p>
    <w:p w:rsidR="001D0580" w:rsidRDefault="001D0580">
      <w:pPr>
        <w:pStyle w:val="ConsPlusNormal"/>
        <w:spacing w:before="220"/>
        <w:ind w:firstLine="540"/>
        <w:jc w:val="both"/>
      </w:pPr>
      <w:r>
        <w:t>10.2. Ответственный за обработку персональных данных Роскомнадзора в своей работе руководствуется законодательством Российской Федерации в области персональных данных и настоящим Положением.</w:t>
      </w:r>
    </w:p>
    <w:p w:rsidR="001D0580" w:rsidRDefault="001D0580">
      <w:pPr>
        <w:pStyle w:val="ConsPlusNormal"/>
        <w:spacing w:before="220"/>
        <w:ind w:firstLine="540"/>
        <w:jc w:val="both"/>
      </w:pPr>
      <w:r>
        <w:t>10.3. Ответственный за обработку персональных данных Роскомнадзора обязан:</w:t>
      </w:r>
    </w:p>
    <w:p w:rsidR="001D0580" w:rsidRDefault="001D0580">
      <w:pPr>
        <w:pStyle w:val="ConsPlusNormal"/>
        <w:spacing w:before="220"/>
        <w:ind w:firstLine="540"/>
        <w:jc w:val="both"/>
      </w:pPr>
      <w:r>
        <w:t>10.3.1. организовывать принятие правовых, организационных и технических мер для обеспечения защиты персональных данных, обрабатываемых в центральном аппарате Роскомнадзора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D0580" w:rsidRDefault="001D0580">
      <w:pPr>
        <w:pStyle w:val="ConsPlusNormal"/>
        <w:spacing w:before="220"/>
        <w:ind w:firstLine="540"/>
        <w:jc w:val="both"/>
      </w:pPr>
      <w:r>
        <w:t>10.3.2. осуществлять внутренний контроль за соблюдением государственными служащими центрального аппарата Роскомнадзора требований законодательства Российской Федерации в области персональных данных, в том числе требований к защите персональных данных;</w:t>
      </w:r>
    </w:p>
    <w:p w:rsidR="001D0580" w:rsidRDefault="001D0580">
      <w:pPr>
        <w:pStyle w:val="ConsPlusNormal"/>
        <w:spacing w:before="220"/>
        <w:ind w:firstLine="540"/>
        <w:jc w:val="both"/>
      </w:pPr>
      <w:r>
        <w:t xml:space="preserve">10.3.3. доводить до сведения государственных служащих центрального аппарата Роскомнадзора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w:t>
      </w:r>
      <w:r>
        <w:lastRenderedPageBreak/>
        <w:t>персональных данных;</w:t>
      </w:r>
    </w:p>
    <w:p w:rsidR="001D0580" w:rsidRDefault="001D0580">
      <w:pPr>
        <w:pStyle w:val="ConsPlusNormal"/>
        <w:spacing w:before="220"/>
        <w:ind w:firstLine="540"/>
        <w:jc w:val="both"/>
      </w:pPr>
      <w:r>
        <w:t>10.3.4.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центральном аппарате Роскомнадзора;</w:t>
      </w:r>
    </w:p>
    <w:p w:rsidR="001D0580" w:rsidRDefault="001D0580">
      <w:pPr>
        <w:pStyle w:val="ConsPlusNormal"/>
        <w:spacing w:before="220"/>
        <w:ind w:firstLine="540"/>
        <w:jc w:val="both"/>
      </w:pPr>
      <w:r>
        <w:t>10.3.5. в случае нарушения в центральном аппарате Роскомнадзора требований к защите персональных данных принимать необходимые меры по восстановлению нарушенных прав субъектов персональных данных.</w:t>
      </w:r>
    </w:p>
    <w:p w:rsidR="001D0580" w:rsidRDefault="001D0580">
      <w:pPr>
        <w:pStyle w:val="ConsPlusNormal"/>
        <w:spacing w:before="220"/>
        <w:ind w:firstLine="540"/>
        <w:jc w:val="both"/>
      </w:pPr>
      <w:r>
        <w:t>10.4. Ответственный за обработку персональных данных вправе:</w:t>
      </w:r>
    </w:p>
    <w:p w:rsidR="001D0580" w:rsidRDefault="001D0580">
      <w:pPr>
        <w:pStyle w:val="ConsPlusNormal"/>
        <w:spacing w:before="220"/>
        <w:ind w:firstLine="540"/>
        <w:jc w:val="both"/>
      </w:pPr>
      <w:r>
        <w:t>10.4.1. иметь доступ к информации, касающейся обработки персональных данных в центральном аппарате Роскомнадзора и включающей:</w:t>
      </w:r>
    </w:p>
    <w:p w:rsidR="001D0580" w:rsidRDefault="001D0580">
      <w:pPr>
        <w:pStyle w:val="ConsPlusNormal"/>
        <w:spacing w:before="220"/>
        <w:ind w:firstLine="540"/>
        <w:jc w:val="both"/>
      </w:pPr>
      <w:r>
        <w:t>10.4.1.1. цели обработки персональных данных;</w:t>
      </w:r>
    </w:p>
    <w:p w:rsidR="001D0580" w:rsidRDefault="001D0580">
      <w:pPr>
        <w:pStyle w:val="ConsPlusNormal"/>
        <w:spacing w:before="220"/>
        <w:ind w:firstLine="540"/>
        <w:jc w:val="both"/>
      </w:pPr>
      <w:r>
        <w:t>10.4.1.2. категории обрабатываемых персональных данных;</w:t>
      </w:r>
    </w:p>
    <w:p w:rsidR="001D0580" w:rsidRDefault="001D0580">
      <w:pPr>
        <w:pStyle w:val="ConsPlusNormal"/>
        <w:spacing w:before="220"/>
        <w:ind w:firstLine="540"/>
        <w:jc w:val="both"/>
      </w:pPr>
      <w:r>
        <w:t>10.4.1.3. категории субъектов, персональные данные которых обрабатываются;</w:t>
      </w:r>
    </w:p>
    <w:p w:rsidR="001D0580" w:rsidRDefault="001D0580">
      <w:pPr>
        <w:pStyle w:val="ConsPlusNormal"/>
        <w:spacing w:before="220"/>
        <w:ind w:firstLine="540"/>
        <w:jc w:val="both"/>
      </w:pPr>
      <w:r>
        <w:t>10.4.1.4. правовые основания обработки персональных данных;</w:t>
      </w:r>
    </w:p>
    <w:p w:rsidR="001D0580" w:rsidRDefault="001D0580">
      <w:pPr>
        <w:pStyle w:val="ConsPlusNormal"/>
        <w:spacing w:before="220"/>
        <w:ind w:firstLine="540"/>
        <w:jc w:val="both"/>
      </w:pPr>
      <w:r>
        <w:t>10.4.1.5. перечень действий с персональными данными, общее описание используемых в центральном аппарате Роскомнадзора способов обработки персональных данных;</w:t>
      </w:r>
    </w:p>
    <w:p w:rsidR="001D0580" w:rsidRDefault="001D0580">
      <w:pPr>
        <w:pStyle w:val="ConsPlusNormal"/>
        <w:spacing w:before="220"/>
        <w:ind w:firstLine="540"/>
        <w:jc w:val="both"/>
      </w:pPr>
      <w:r>
        <w:t xml:space="preserve">10.4.1.6. описание мер, предусмотренных </w:t>
      </w:r>
      <w:hyperlink r:id="rId63" w:history="1">
        <w:r>
          <w:rPr>
            <w:color w:val="0000FF"/>
          </w:rPr>
          <w:t>статьями 18.1</w:t>
        </w:r>
      </w:hyperlink>
      <w:r>
        <w:t xml:space="preserve"> и </w:t>
      </w:r>
      <w:hyperlink r:id="rId64" w:history="1">
        <w:r>
          <w:rPr>
            <w:color w:val="0000FF"/>
          </w:rPr>
          <w:t>19</w:t>
        </w:r>
      </w:hyperlink>
      <w: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1D0580" w:rsidRDefault="001D0580">
      <w:pPr>
        <w:pStyle w:val="ConsPlusNormal"/>
        <w:spacing w:before="220"/>
        <w:ind w:firstLine="540"/>
        <w:jc w:val="both"/>
      </w:pPr>
      <w:r>
        <w:t>10.4.1.7. дату начала обработки персональных данных;</w:t>
      </w:r>
    </w:p>
    <w:p w:rsidR="001D0580" w:rsidRDefault="001D0580">
      <w:pPr>
        <w:pStyle w:val="ConsPlusNormal"/>
        <w:spacing w:before="220"/>
        <w:ind w:firstLine="540"/>
        <w:jc w:val="both"/>
      </w:pPr>
      <w:r>
        <w:t>10.4.1.8. срок или условия прекращения обработки персональных данных;</w:t>
      </w:r>
    </w:p>
    <w:p w:rsidR="001D0580" w:rsidRDefault="001D0580">
      <w:pPr>
        <w:pStyle w:val="ConsPlusNormal"/>
        <w:spacing w:before="220"/>
        <w:ind w:firstLine="540"/>
        <w:jc w:val="both"/>
      </w:pPr>
      <w:r>
        <w:t>10.4.1.9. сведения о наличии или об отсутствии трансграничной передачи персональных данных в процессе их обработки;</w:t>
      </w:r>
    </w:p>
    <w:p w:rsidR="001D0580" w:rsidRDefault="001D0580">
      <w:pPr>
        <w:pStyle w:val="ConsPlusNormal"/>
        <w:spacing w:before="220"/>
        <w:ind w:firstLine="540"/>
        <w:jc w:val="both"/>
      </w:pPr>
      <w:r>
        <w:t xml:space="preserve">10.4.1.10. сведения об обеспечении безопасности персональных данных в соответствии с </w:t>
      </w:r>
      <w:hyperlink r:id="rId65" w:history="1">
        <w:r>
          <w:rPr>
            <w:color w:val="0000FF"/>
          </w:rPr>
          <w:t>требованиями</w:t>
        </w:r>
      </w:hyperlink>
      <w:r>
        <w:t xml:space="preserve"> к защите персональных данных, установленными Правительством Российской Федерации;</w:t>
      </w:r>
    </w:p>
    <w:p w:rsidR="001D0580" w:rsidRDefault="001D0580">
      <w:pPr>
        <w:pStyle w:val="ConsPlusNormal"/>
        <w:spacing w:before="220"/>
        <w:ind w:firstLine="540"/>
        <w:jc w:val="both"/>
      </w:pPr>
      <w:r>
        <w:t>10.4.2. привлекать к реализации мер, направленных на обеспечение безопасности персональных данных, обрабатываемых в центральном аппарате Роскомнадзора, иных государственных служащих центрального аппарата Роскомнадзора с возложением на них соответствующих обязанностей и закреплением ответственности.</w:t>
      </w:r>
    </w:p>
    <w:p w:rsidR="001D0580" w:rsidRDefault="001D0580">
      <w:pPr>
        <w:pStyle w:val="ConsPlusNormal"/>
        <w:spacing w:before="220"/>
        <w:ind w:firstLine="540"/>
        <w:jc w:val="both"/>
      </w:pPr>
      <w:r>
        <w:t>10.5. Ответственный за обработку персональных данных в центральном аппарате Роскомнадзора несет ответственность за надлежащее выполнение возложенных функций по организации обработки персональных данных в центральном аппарате Роскомнадзора в соответствии с положениями законодательства Российской Федерации в области персональных данных.</w:t>
      </w:r>
    </w:p>
    <w:p w:rsidR="001D0580" w:rsidRDefault="001D0580">
      <w:pPr>
        <w:pStyle w:val="ConsPlusNormal"/>
        <w:ind w:firstLine="540"/>
        <w:jc w:val="both"/>
      </w:pPr>
    </w:p>
    <w:p w:rsidR="001D0580" w:rsidRDefault="001D0580">
      <w:pPr>
        <w:pStyle w:val="ConsPlusNormal"/>
        <w:ind w:firstLine="540"/>
        <w:jc w:val="both"/>
      </w:pPr>
    </w:p>
    <w:p w:rsidR="001D0580" w:rsidRDefault="001D0580">
      <w:pPr>
        <w:pStyle w:val="ConsPlusNormal"/>
        <w:pBdr>
          <w:top w:val="single" w:sz="6" w:space="0" w:color="auto"/>
        </w:pBdr>
        <w:spacing w:before="100" w:after="100"/>
        <w:jc w:val="both"/>
        <w:rPr>
          <w:sz w:val="2"/>
          <w:szCs w:val="2"/>
        </w:rPr>
      </w:pPr>
    </w:p>
    <w:p w:rsidR="00550903" w:rsidRDefault="00550903"/>
    <w:sectPr w:rsidR="00550903" w:rsidSect="00CB6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80"/>
    <w:rsid w:val="001D0580"/>
    <w:rsid w:val="00550903"/>
    <w:rsid w:val="00C81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AD6C7-F29E-44C6-A215-87B6B1A5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5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05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05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8D87837EB155B886D584EDCA0D7E74CA65CFD04CAB1E6266F332F4AF4B7B24378B7F8386EE8AA59B53E2D85BD9BC76CDBE3F3BAD73C7B9Z7jEH" TargetMode="External"/><Relationship Id="rId18" Type="http://schemas.openxmlformats.org/officeDocument/2006/relationships/hyperlink" Target="consultantplus://offline/ref=6F8D87837EB155B886D584EDCA0D7E74CA66CBD04FA51E6266F332F4AF4B7B24258B278F86ED95A79E46B4891DZ8jCH" TargetMode="External"/><Relationship Id="rId26" Type="http://schemas.openxmlformats.org/officeDocument/2006/relationships/hyperlink" Target="consultantplus://offline/ref=6F8D87837EB155B886D584EDCA0D7E74CA66C8DB4BA01E6266F332F4AF4B7B24258B278F86ED95A79E46B4891DZ8jCH" TargetMode="External"/><Relationship Id="rId39" Type="http://schemas.openxmlformats.org/officeDocument/2006/relationships/hyperlink" Target="consultantplus://offline/ref=6F8D87837EB155B886D584EDCA0D7E74CA66CBD04CA01E6266F332F4AF4B7B24378B7F8386EF88A69A53E2D85BD9BC76CDBE3F3BAD73C7B9Z7jEH" TargetMode="External"/><Relationship Id="rId21" Type="http://schemas.openxmlformats.org/officeDocument/2006/relationships/hyperlink" Target="consultantplus://offline/ref=6F8D87837EB155B886D584EDCA0D7E74CA65CFD04FAB1E6266F332F4AF4B7B24258B278F86ED95A79E46B4891DZ8jCH" TargetMode="External"/><Relationship Id="rId34" Type="http://schemas.openxmlformats.org/officeDocument/2006/relationships/hyperlink" Target="consultantplus://offline/ref=6F8D87837EB155B886D584EDCA0D7E74CA60C9DB42AB1E6266F332F4AF4B7B24258B278F86ED95A79E46B4891DZ8jCH" TargetMode="External"/><Relationship Id="rId42" Type="http://schemas.openxmlformats.org/officeDocument/2006/relationships/hyperlink" Target="consultantplus://offline/ref=6F8D87837EB155B886D584EDCA0D7E74CA66CBD04FA51E6266F332F4AF4B7B24258B278F86ED95A79E46B4891DZ8jCH" TargetMode="External"/><Relationship Id="rId47" Type="http://schemas.openxmlformats.org/officeDocument/2006/relationships/hyperlink" Target="consultantplus://offline/ref=6F8D87837EB155B886D584EDCA0D7E74CA66C2DB4BA21E6266F332F4AF4B7B24378B7F8386EF8FA59853E2D85BD9BC76CDBE3F3BAD73C7B9Z7jEH" TargetMode="External"/><Relationship Id="rId50" Type="http://schemas.openxmlformats.org/officeDocument/2006/relationships/hyperlink" Target="consultantplus://offline/ref=6F8D87837EB155B886D584EDCA0D7E74CA65CDD14BA21E6266F332F4AF4B7B24378B7F8085E98BADC809F2DC128CB368CEA2203BB373ZCj7H" TargetMode="External"/><Relationship Id="rId55" Type="http://schemas.openxmlformats.org/officeDocument/2006/relationships/hyperlink" Target="consultantplus://offline/ref=6F8D87837EB155B886D584EDCA0D7E74CA66C2DA4EA51E6266F332F4AF4B7B24258B278F86ED95A79E46B4891DZ8jCH" TargetMode="External"/><Relationship Id="rId63" Type="http://schemas.openxmlformats.org/officeDocument/2006/relationships/hyperlink" Target="consultantplus://offline/ref=6F8D87837EB155B886D584EDCA0D7E74CA66CBD04CA01E6266F332F4AF4B7B24378B7F8386EF88A39B53E2D85BD9BC76CDBE3F3BAD73C7B9Z7jEH" TargetMode="External"/><Relationship Id="rId7" Type="http://schemas.openxmlformats.org/officeDocument/2006/relationships/hyperlink" Target="consultantplus://offline/ref=6F8D87837EB155B886D584EDCA0D7E74CA61C8DA48A31E6266F332F4AF4B7B24378B7F8386EF8BA79D53E2D85BD9BC76CDBE3F3BAD73C7B9Z7jEH" TargetMode="External"/><Relationship Id="rId2" Type="http://schemas.openxmlformats.org/officeDocument/2006/relationships/settings" Target="settings.xml"/><Relationship Id="rId16" Type="http://schemas.openxmlformats.org/officeDocument/2006/relationships/hyperlink" Target="consultantplus://offline/ref=6F8D87837EB155B886D584EDCA0D7E74CB63C8D24CA21E6266F332F4AF4B7B24378B7F8386EF8AA79D53E2D85BD9BC76CDBE3F3BAD73C7B9Z7jEH" TargetMode="External"/><Relationship Id="rId29" Type="http://schemas.openxmlformats.org/officeDocument/2006/relationships/hyperlink" Target="consultantplus://offline/ref=6F8D87837EB155B886D584EDCA0D7E74C163CAD043A843686EAA3EF6A8442421309A7F8284F18AA4825AB68BZ1jFH" TargetMode="External"/><Relationship Id="rId1" Type="http://schemas.openxmlformats.org/officeDocument/2006/relationships/styles" Target="styles.xml"/><Relationship Id="rId6" Type="http://schemas.openxmlformats.org/officeDocument/2006/relationships/hyperlink" Target="consultantplus://offline/ref=6F8D87837EB155B886D584EDCA0D7E74CA66CBD04CA01E6266F332F4AF4B7B24378B7F8386EF89A29453E2D85BD9BC76CDBE3F3BAD73C7B9Z7jEH" TargetMode="External"/><Relationship Id="rId11" Type="http://schemas.openxmlformats.org/officeDocument/2006/relationships/hyperlink" Target="consultantplus://offline/ref=6F8D87837EB155B886D584EDCA0D7E74CA65C2D543A31E6266F332F4AF4B7B24378B7F8386EF8BA69B53E2D85BD9BC76CDBE3F3BAD73C7B9Z7jEH" TargetMode="External"/><Relationship Id="rId24" Type="http://schemas.openxmlformats.org/officeDocument/2006/relationships/hyperlink" Target="consultantplus://offline/ref=6F8D87837EB155B886D584EDCA0D7E74CA65CED04DA31E6266F332F4AF4B7B24258B278F86ED95A79E46B4891DZ8jCH" TargetMode="External"/><Relationship Id="rId32" Type="http://schemas.openxmlformats.org/officeDocument/2006/relationships/hyperlink" Target="consultantplus://offline/ref=6F8D87837EB155B886D584EDCA0D7E74CA66CDD44DAB1E6266F332F4AF4B7B24258B278F86ED95A79E46B4891DZ8jCH" TargetMode="External"/><Relationship Id="rId37" Type="http://schemas.openxmlformats.org/officeDocument/2006/relationships/hyperlink" Target="consultantplus://offline/ref=6F8D87837EB155B886D584EDCA0D7E74C065CCD342A843686EAA3EF6A844243330C2738286ED8CAF970CE7CD4A81B174D1A13C27B171C5ZBjBH" TargetMode="External"/><Relationship Id="rId40" Type="http://schemas.openxmlformats.org/officeDocument/2006/relationships/hyperlink" Target="consultantplus://offline/ref=6F8D87837EB155B886D584EDCA0D7E74CB63C8D24CA21E6266F332F4AF4B7B24258B278F86ED95A79E46B4891DZ8jCH" TargetMode="External"/><Relationship Id="rId45" Type="http://schemas.openxmlformats.org/officeDocument/2006/relationships/hyperlink" Target="consultantplus://offline/ref=6F8D87837EB155B886D584EDCA0D7E74CA65CDD14BA21E6266F332F4AF4B7B24258B278F86ED95A79E46B4891DZ8jCH" TargetMode="External"/><Relationship Id="rId53" Type="http://schemas.openxmlformats.org/officeDocument/2006/relationships/hyperlink" Target="consultantplus://offline/ref=6F8D87837EB155B886D584EDCA0D7E74CA65C9D74EA11E6266F332F4AF4B7B24378B7F8386EF8BA79D53E2D85BD9BC76CDBE3F3BAD73C7B9Z7jEH" TargetMode="External"/><Relationship Id="rId58" Type="http://schemas.openxmlformats.org/officeDocument/2006/relationships/hyperlink" Target="consultantplus://offline/ref=6F8D87837EB155B886D584EDCA0D7E74CA67CCD54DAB1E6266F332F4AF4B7B24258B278F86ED95A79E46B4891DZ8jCH" TargetMode="External"/><Relationship Id="rId66" Type="http://schemas.openxmlformats.org/officeDocument/2006/relationships/fontTable" Target="fontTable.xml"/><Relationship Id="rId5" Type="http://schemas.openxmlformats.org/officeDocument/2006/relationships/hyperlink" Target="consultantplus://offline/ref=6F8D87837EB155B886D584EDCA0D7E74CA65C2D543A31E6266F332F4AF4B7B24378B7F8386EF8BA69B53E2D85BD9BC76CDBE3F3BAD73C7B9Z7jEH" TargetMode="External"/><Relationship Id="rId15" Type="http://schemas.openxmlformats.org/officeDocument/2006/relationships/hyperlink" Target="consultantplus://offline/ref=6F8D87837EB155B886D584EDCA0D7E74CA66CED74FA21E6266F332F4AF4B7B24378B7F8386EF8BAF9953E2D85BD9BC76CDBE3F3BAD73C7B9Z7jEH" TargetMode="External"/><Relationship Id="rId23" Type="http://schemas.openxmlformats.org/officeDocument/2006/relationships/hyperlink" Target="consultantplus://offline/ref=6F8D87837EB155B886D584EDCA0D7E74CA67CCD54DAB1E6266F332F4AF4B7B24258B278F86ED95A79E46B4891DZ8jCH" TargetMode="External"/><Relationship Id="rId28" Type="http://schemas.openxmlformats.org/officeDocument/2006/relationships/hyperlink" Target="consultantplus://offline/ref=6F8D87837EB155B886D584EDCA0D7E74C867CAD24BAA1E6266F332F4AF4B7B24258B278F86ED95A79E46B4891DZ8jCH" TargetMode="External"/><Relationship Id="rId36" Type="http://schemas.openxmlformats.org/officeDocument/2006/relationships/hyperlink" Target="consultantplus://offline/ref=6F8D87837EB155B886D584EDCA0D7E74CA65C2D543A31E6266F332F4AF4B7B24378B7F8386EF8BA69B53E2D85BD9BC76CDBE3F3BAD73C7B9Z7jEH" TargetMode="External"/><Relationship Id="rId49" Type="http://schemas.openxmlformats.org/officeDocument/2006/relationships/hyperlink" Target="consultantplus://offline/ref=6F8D87837EB155B886D584EDCA0D7E74CA65C9D74EA11E6266F332F4AF4B7B24378B7F8386EF8BA69453E2D85BD9BC76CDBE3F3BAD73C7B9Z7jEH" TargetMode="External"/><Relationship Id="rId57" Type="http://schemas.openxmlformats.org/officeDocument/2006/relationships/hyperlink" Target="consultantplus://offline/ref=6F8D87837EB155B886D584EDCA0D7E74CA66C2DA42A61E6266F332F4AF4B7B24258B278F86ED95A79E46B4891DZ8jCH" TargetMode="External"/><Relationship Id="rId61" Type="http://schemas.openxmlformats.org/officeDocument/2006/relationships/hyperlink" Target="consultantplus://offline/ref=6F8D87837EB155B886D584EDCA0D7E74CB6BCCD748A51E6266F332F4AF4B7B24258B278F86ED95A79E46B4891DZ8jCH" TargetMode="External"/><Relationship Id="rId10" Type="http://schemas.openxmlformats.org/officeDocument/2006/relationships/hyperlink" Target="consultantplus://offline/ref=6F8D87837EB155B886D584EDCA0D7E74CA65C9D74EA11E6266F332F4AF4B7B24378B7F8386EF8BA69B53E2D85BD9BC76CDBE3F3BAD73C7B9Z7jEH" TargetMode="External"/><Relationship Id="rId19" Type="http://schemas.openxmlformats.org/officeDocument/2006/relationships/hyperlink" Target="consultantplus://offline/ref=6F8D87837EB155B886D584EDCA0D7E74CA66C2DA4EA51E6266F332F4AF4B7B24258B278F86ED95A79E46B4891DZ8jCH" TargetMode="External"/><Relationship Id="rId31" Type="http://schemas.openxmlformats.org/officeDocument/2006/relationships/hyperlink" Target="consultantplus://offline/ref=6F8D87837EB155B886D584EDCA0D7E74C867C3D74CA41E6266F332F4AF4B7B24258B278F86ED95A79E46B4891DZ8jCH" TargetMode="External"/><Relationship Id="rId44" Type="http://schemas.openxmlformats.org/officeDocument/2006/relationships/hyperlink" Target="consultantplus://offline/ref=6F8D87837EB155B886D584EDCA0D7E74CA66CBD04CA01E6266F332F4AF4B7B24378B7F8386EF89AF9B53E2D85BD9BC76CDBE3F3BAD73C7B9Z7jEH" TargetMode="External"/><Relationship Id="rId52" Type="http://schemas.openxmlformats.org/officeDocument/2006/relationships/hyperlink" Target="consultantplus://offline/ref=6F8D87837EB155B886D584EDCA0D7E74CA66CDD44DAB1E6266F332F4AF4B7B24258B278F86ED95A79E46B4891DZ8jCH" TargetMode="External"/><Relationship Id="rId60" Type="http://schemas.openxmlformats.org/officeDocument/2006/relationships/hyperlink" Target="consultantplus://offline/ref=6F8D87837EB155B886D584EDCA0D7E74CB6BCCD748A51E6266F332F4AF4B7B24258B278F86ED95A79E46B4891DZ8jCH" TargetMode="External"/><Relationship Id="rId65" Type="http://schemas.openxmlformats.org/officeDocument/2006/relationships/hyperlink" Target="consultantplus://offline/ref=6F8D87837EB155B886D584EDCA0D7E74C860CDD14EA51E6266F332F4AF4B7B24378B7F8386EF8BA69553E2D85BD9BC76CDBE3F3BAD73C7B9Z7jEH" TargetMode="External"/><Relationship Id="rId4" Type="http://schemas.openxmlformats.org/officeDocument/2006/relationships/hyperlink" Target="consultantplus://offline/ref=6F8D87837EB155B886D584EDCA0D7E74CA65C9D74EA11E6266F332F4AF4B7B24378B7F8386EF8BA69B53E2D85BD9BC76CDBE3F3BAD73C7B9Z7jEH" TargetMode="External"/><Relationship Id="rId9" Type="http://schemas.openxmlformats.org/officeDocument/2006/relationships/hyperlink" Target="consultantplus://offline/ref=6F8D87837EB155B886D584EDCA0D7E74C862CED048A21E6266F332F4AF4B7B24258B278F86ED95A79E46B4891DZ8jCH" TargetMode="External"/><Relationship Id="rId14" Type="http://schemas.openxmlformats.org/officeDocument/2006/relationships/hyperlink" Target="consultantplus://offline/ref=6F8D87837EB155B886D584EDCA0D7E74CA66CBD04CA01E6266F332F4AF4B7B24378B7F8386EF89A29453E2D85BD9BC76CDBE3F3BAD73C7B9Z7jEH" TargetMode="External"/><Relationship Id="rId22" Type="http://schemas.openxmlformats.org/officeDocument/2006/relationships/hyperlink" Target="consultantplus://offline/ref=6F8D87837EB155B886D584EDCA0D7E74CA66C2DA42A61E6266F332F4AF4B7B24258B278F86ED95A79E46B4891DZ8jCH" TargetMode="External"/><Relationship Id="rId27" Type="http://schemas.openxmlformats.org/officeDocument/2006/relationships/hyperlink" Target="consultantplus://offline/ref=6F8D87837EB155B886D584EDCA0D7E74C860CDD14EA51E6266F332F4AF4B7B24378B7F8386EF8BA69553E2D85BD9BC76CDBE3F3BAD73C7B9Z7jEH" TargetMode="External"/><Relationship Id="rId30" Type="http://schemas.openxmlformats.org/officeDocument/2006/relationships/hyperlink" Target="consultantplus://offline/ref=6F8D87837EB155B886D584EDCA0D7E74CA61C8DA48A31E6266F332F4AF4B7B24258B278F86ED95A79E46B4891DZ8jCH" TargetMode="External"/><Relationship Id="rId35" Type="http://schemas.openxmlformats.org/officeDocument/2006/relationships/hyperlink" Target="consultantplus://offline/ref=6F8D87837EB155B886D584EDCA0D7E74CE65CAD34AA843686EAA3EF6A8442421309A7F8284F18AA4825AB68BZ1jFH" TargetMode="External"/><Relationship Id="rId43" Type="http://schemas.openxmlformats.org/officeDocument/2006/relationships/hyperlink" Target="consultantplus://offline/ref=6F8D87837EB155B886D584EDCA0D7E74CA65CDD14BA21E6266F332F4AF4B7B24258B278F86ED95A79E46B4891DZ8jCH" TargetMode="External"/><Relationship Id="rId48" Type="http://schemas.openxmlformats.org/officeDocument/2006/relationships/hyperlink" Target="consultantplus://offline/ref=6F8D87837EB155B886D584EDCA0D7E74CA66CBD04CA01E6266F332F4AF4B7B24258B278F86ED95A79E46B4891DZ8jCH" TargetMode="External"/><Relationship Id="rId56" Type="http://schemas.openxmlformats.org/officeDocument/2006/relationships/hyperlink" Target="consultantplus://offline/ref=6F8D87837EB155B886D584EDCA0D7E74CA62CEDA49A31E6266F332F4AF4B7B24258B278F86ED95A79E46B4891DZ8jCH" TargetMode="External"/><Relationship Id="rId64" Type="http://schemas.openxmlformats.org/officeDocument/2006/relationships/hyperlink" Target="consultantplus://offline/ref=6F8D87837EB155B886D584EDCA0D7E74CA66CBD04CA01E6266F332F4AF4B7B24378B7F8386EF88A09453E2D85BD9BC76CDBE3F3BAD73C7B9Z7jEH" TargetMode="External"/><Relationship Id="rId8" Type="http://schemas.openxmlformats.org/officeDocument/2006/relationships/hyperlink" Target="consultantplus://offline/ref=6F8D87837EB155B886D584EDCA0D7E74CA66CBD04CA01E6266F332F4AF4B7B24258B278F86ED95A79E46B4891DZ8jCH" TargetMode="External"/><Relationship Id="rId51" Type="http://schemas.openxmlformats.org/officeDocument/2006/relationships/hyperlink" Target="consultantplus://offline/ref=6F8D87837EB155B886D584EDCA0D7E74CA65C9D74EA11E6266F332F4AF4B7B24378B7F8386EF8BA79C53E2D85BD9BC76CDBE3F3BAD73C7B9Z7jEH" TargetMode="External"/><Relationship Id="rId3" Type="http://schemas.openxmlformats.org/officeDocument/2006/relationships/webSettings" Target="webSettings.xml"/><Relationship Id="rId12" Type="http://schemas.openxmlformats.org/officeDocument/2006/relationships/hyperlink" Target="consultantplus://offline/ref=6F8D87837EB155B886D584EDCA0D7E74CA65CDD14BA21E6266F332F4AF4B7B24378B7F8386EF8DA59953E2D85BD9BC76CDBE3F3BAD73C7B9Z7jEH" TargetMode="External"/><Relationship Id="rId17" Type="http://schemas.openxmlformats.org/officeDocument/2006/relationships/hyperlink" Target="consultantplus://offline/ref=6F8D87837EB155B886D584EDCA0D7E74CA66C2DB4BA21E6266F332F4AF4B7B24378B7F8386EF8FA59953E2D85BD9BC76CDBE3F3BAD73C7B9Z7jEH" TargetMode="External"/><Relationship Id="rId25" Type="http://schemas.openxmlformats.org/officeDocument/2006/relationships/hyperlink" Target="consultantplus://offline/ref=6F8D87837EB155B886D584EDCA0D7E74CA65CED04DA11E6266F332F4AF4B7B24258B278F86ED95A79E46B4891DZ8jCH" TargetMode="External"/><Relationship Id="rId33" Type="http://schemas.openxmlformats.org/officeDocument/2006/relationships/hyperlink" Target="consultantplus://offline/ref=6F8D87837EB155B886D584EDCA0D7E74CA60C2D142A11E6266F332F4AF4B7B24258B278F86ED95A79E46B4891DZ8jCH" TargetMode="External"/><Relationship Id="rId38" Type="http://schemas.openxmlformats.org/officeDocument/2006/relationships/hyperlink" Target="consultantplus://offline/ref=6F8D87837EB155B886D584EDCA0D7E74CA66CBD04CA01E6266F332F4AF4B7B24378B7F8386EF89A09C53E2D85BD9BC76CDBE3F3BAD73C7B9Z7jEH" TargetMode="External"/><Relationship Id="rId46" Type="http://schemas.openxmlformats.org/officeDocument/2006/relationships/hyperlink" Target="consultantplus://offline/ref=6F8D87837EB155B886D584EDCA0D7E74CA65CDD14BA21E6266F332F4AF4B7B24378B7F8386EF8DA29F53E2D85BD9BC76CDBE3F3BAD73C7B9Z7jEH" TargetMode="External"/><Relationship Id="rId59" Type="http://schemas.openxmlformats.org/officeDocument/2006/relationships/hyperlink" Target="consultantplus://offline/ref=6F8D87837EB155B886D584EDCA0D7E74CB6BCCD748A51E6266F332F4AF4B7B24258B278F86ED95A79E46B4891DZ8jCH" TargetMode="External"/><Relationship Id="rId67" Type="http://schemas.openxmlformats.org/officeDocument/2006/relationships/theme" Target="theme/theme1.xml"/><Relationship Id="rId20" Type="http://schemas.openxmlformats.org/officeDocument/2006/relationships/hyperlink" Target="consultantplus://offline/ref=6F8D87837EB155B886D584EDCA0D7E74CA62CEDA49A31E6266F332F4AF4B7B24258B278F86ED95A79E46B4891DZ8jCH" TargetMode="External"/><Relationship Id="rId41" Type="http://schemas.openxmlformats.org/officeDocument/2006/relationships/hyperlink" Target="consultantplus://offline/ref=6F8D87837EB155B886D584EDCA0D7E74CA66C2DB4BA21E6266F332F4AF4B7B24258B278F86ED95A79E46B4891DZ8jCH" TargetMode="External"/><Relationship Id="rId54" Type="http://schemas.openxmlformats.org/officeDocument/2006/relationships/hyperlink" Target="consultantplus://offline/ref=6F8D87837EB155B886D584EDCA0D7E74CA66CBD04CA01E6266F332F4AF4B7B24378B7F8386EF89A09E53E2D85BD9BC76CDBE3F3BAD73C7B9Z7jEH" TargetMode="External"/><Relationship Id="rId62" Type="http://schemas.openxmlformats.org/officeDocument/2006/relationships/hyperlink" Target="consultantplus://offline/ref=6F8D87837EB155B886D584EDCA0D7E74CA67C8D34BAB1E6266F332F4AF4B7B24258B278F86ED95A79E46B4891DZ8j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12120</Words>
  <Characters>69089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Курмаева Анна Робертиновна</dc:creator>
  <cp:keywords/>
  <dc:description/>
  <cp:lastModifiedBy>Агаджанян Рузанна Лаврентьевна</cp:lastModifiedBy>
  <cp:revision>2</cp:revision>
  <dcterms:created xsi:type="dcterms:W3CDTF">2020-12-02T07:35:00Z</dcterms:created>
  <dcterms:modified xsi:type="dcterms:W3CDTF">2021-01-27T13:48:00Z</dcterms:modified>
</cp:coreProperties>
</file>