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1A" w:rsidRPr="00E91BC9" w:rsidRDefault="00A7041A" w:rsidP="00A35A78">
      <w:pPr>
        <w:spacing w:after="0" w:line="240" w:lineRule="auto"/>
        <w:ind w:left="-567" w:right="-456"/>
        <w:jc w:val="center"/>
        <w:rPr>
          <w:sz w:val="20"/>
          <w:szCs w:val="20"/>
        </w:rPr>
      </w:pPr>
      <w:r w:rsidRPr="00E91BC9">
        <w:rPr>
          <w:sz w:val="20"/>
          <w:szCs w:val="20"/>
        </w:rPr>
        <w:t xml:space="preserve">Сведения </w:t>
      </w:r>
    </w:p>
    <w:p w:rsidR="00A7041A" w:rsidRPr="00E91BC9" w:rsidRDefault="00A7041A" w:rsidP="00A7041A">
      <w:pPr>
        <w:spacing w:line="240" w:lineRule="auto"/>
        <w:ind w:left="-567" w:right="-456"/>
        <w:jc w:val="center"/>
        <w:rPr>
          <w:sz w:val="20"/>
          <w:szCs w:val="20"/>
        </w:rPr>
      </w:pPr>
      <w:proofErr w:type="gramStart"/>
      <w:r w:rsidRPr="00E91BC9">
        <w:rPr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 w:rsidRPr="00E91BC9">
        <w:rPr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Федерации от 8 июля 2013 г. № 613</w:t>
      </w:r>
    </w:p>
    <w:tbl>
      <w:tblPr>
        <w:tblStyle w:val="a4"/>
        <w:tblW w:w="159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992"/>
        <w:gridCol w:w="992"/>
        <w:gridCol w:w="851"/>
        <w:gridCol w:w="1134"/>
        <w:gridCol w:w="992"/>
        <w:gridCol w:w="992"/>
        <w:gridCol w:w="993"/>
        <w:gridCol w:w="1275"/>
        <w:gridCol w:w="1512"/>
        <w:gridCol w:w="2835"/>
      </w:tblGrid>
      <w:tr w:rsidR="00A7041A" w:rsidTr="00B25EB6">
        <w:trPr>
          <w:trHeight w:val="640"/>
        </w:trPr>
        <w:tc>
          <w:tcPr>
            <w:tcW w:w="1843" w:type="dxa"/>
            <w:vMerge w:val="restart"/>
          </w:tcPr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  <w:r w:rsidRPr="00A7041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  <w:r w:rsidRPr="00A7041A">
              <w:rPr>
                <w:sz w:val="20"/>
                <w:szCs w:val="20"/>
              </w:rPr>
              <w:t>Должность</w:t>
            </w:r>
          </w:p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  <w:r w:rsidRPr="00A7041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  <w:r w:rsidRPr="00A7041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  <w:proofErr w:type="gramStart"/>
            <w:r w:rsidRPr="00A7041A">
              <w:rPr>
                <w:sz w:val="20"/>
                <w:szCs w:val="20"/>
              </w:rPr>
              <w:t>Транспорт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A7041A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7041A">
              <w:rPr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512" w:type="dxa"/>
            <w:vMerge w:val="restart"/>
          </w:tcPr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  <w:proofErr w:type="spellStart"/>
            <w:r w:rsidRPr="00A7041A">
              <w:rPr>
                <w:sz w:val="20"/>
                <w:szCs w:val="20"/>
              </w:rPr>
              <w:t>Деклариро</w:t>
            </w:r>
            <w:proofErr w:type="spellEnd"/>
            <w:r w:rsidRPr="00A7041A">
              <w:rPr>
                <w:sz w:val="20"/>
                <w:szCs w:val="20"/>
              </w:rPr>
              <w:t>-ванный годовой доход</w:t>
            </w:r>
            <w:r w:rsidR="00B25EB6">
              <w:rPr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Pr="00A7041A">
              <w:rPr>
                <w:sz w:val="20"/>
                <w:szCs w:val="20"/>
              </w:rPr>
              <w:t>.)</w:t>
            </w:r>
          </w:p>
        </w:tc>
        <w:tc>
          <w:tcPr>
            <w:tcW w:w="2835" w:type="dxa"/>
            <w:vMerge w:val="restart"/>
          </w:tcPr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  <w:r w:rsidRPr="00A7041A">
              <w:rPr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  <w:r w:rsidRPr="00A7041A">
              <w:rPr>
                <w:sz w:val="20"/>
                <w:szCs w:val="20"/>
              </w:rPr>
              <w:t>(вид приобретенного имущества, источники).</w:t>
            </w:r>
          </w:p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</w:p>
        </w:tc>
      </w:tr>
      <w:tr w:rsidR="00A7041A" w:rsidTr="00B25EB6">
        <w:trPr>
          <w:trHeight w:val="640"/>
        </w:trPr>
        <w:tc>
          <w:tcPr>
            <w:tcW w:w="1843" w:type="dxa"/>
            <w:vMerge/>
          </w:tcPr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  <w:r w:rsidRPr="00A7041A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A7041A" w:rsidRDefault="00A7041A" w:rsidP="00A7041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spellStart"/>
            <w:r>
              <w:rPr>
                <w:sz w:val="20"/>
                <w:szCs w:val="20"/>
              </w:rPr>
              <w:t>собствен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7041A" w:rsidRPr="00A7041A" w:rsidRDefault="00A7041A" w:rsidP="00A7041A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A7041A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1" w:type="dxa"/>
          </w:tcPr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7041A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A7041A">
              <w:rPr>
                <w:sz w:val="20"/>
                <w:szCs w:val="20"/>
              </w:rPr>
              <w:t xml:space="preserve"> (</w:t>
            </w:r>
            <w:proofErr w:type="spellStart"/>
            <w:r w:rsidRPr="00A7041A">
              <w:rPr>
                <w:sz w:val="20"/>
                <w:szCs w:val="20"/>
              </w:rPr>
              <w:t>кв.м</w:t>
            </w:r>
            <w:proofErr w:type="spellEnd"/>
            <w:r w:rsidRPr="00A7041A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  <w:r w:rsidRPr="00A7041A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A7041A">
              <w:rPr>
                <w:sz w:val="20"/>
                <w:szCs w:val="20"/>
              </w:rPr>
              <w:t>располо</w:t>
            </w:r>
            <w:r>
              <w:rPr>
                <w:sz w:val="20"/>
                <w:szCs w:val="20"/>
              </w:rPr>
              <w:t>-</w:t>
            </w:r>
            <w:r w:rsidRPr="00A7041A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</w:tcPr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  <w:r w:rsidRPr="00A7041A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7041A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A7041A">
              <w:rPr>
                <w:sz w:val="20"/>
                <w:szCs w:val="20"/>
              </w:rPr>
              <w:t xml:space="preserve"> (</w:t>
            </w:r>
            <w:proofErr w:type="spellStart"/>
            <w:r w:rsidRPr="00A7041A">
              <w:rPr>
                <w:sz w:val="20"/>
                <w:szCs w:val="20"/>
              </w:rPr>
              <w:t>кв.м</w:t>
            </w:r>
            <w:proofErr w:type="spellEnd"/>
            <w:r w:rsidRPr="00A7041A"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</w:tcPr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  <w:r w:rsidRPr="00A7041A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A7041A">
              <w:rPr>
                <w:sz w:val="20"/>
                <w:szCs w:val="20"/>
              </w:rPr>
              <w:t>располо</w:t>
            </w:r>
            <w:r>
              <w:rPr>
                <w:sz w:val="20"/>
                <w:szCs w:val="20"/>
              </w:rPr>
              <w:t>-</w:t>
            </w:r>
            <w:r w:rsidRPr="00A7041A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041A" w:rsidRPr="00A7041A" w:rsidRDefault="00A7041A" w:rsidP="00A7041A">
            <w:pPr>
              <w:jc w:val="center"/>
              <w:rPr>
                <w:sz w:val="20"/>
                <w:szCs w:val="20"/>
              </w:rPr>
            </w:pPr>
          </w:p>
        </w:tc>
      </w:tr>
      <w:tr w:rsidR="00A7041A" w:rsidTr="00B25EB6">
        <w:trPr>
          <w:trHeight w:val="515"/>
        </w:trPr>
        <w:tc>
          <w:tcPr>
            <w:tcW w:w="1843" w:type="dxa"/>
            <w:vAlign w:val="center"/>
          </w:tcPr>
          <w:p w:rsidR="00A7041A" w:rsidRPr="00A7041A" w:rsidRDefault="00A7041A" w:rsidP="00A54D42">
            <w:pPr>
              <w:rPr>
                <w:sz w:val="20"/>
                <w:szCs w:val="20"/>
              </w:rPr>
            </w:pPr>
            <w:r w:rsidRPr="00A7041A">
              <w:rPr>
                <w:sz w:val="20"/>
                <w:szCs w:val="20"/>
              </w:rPr>
              <w:t>Евдокимова Татьяна Львовна</w:t>
            </w:r>
          </w:p>
        </w:tc>
        <w:tc>
          <w:tcPr>
            <w:tcW w:w="1560" w:type="dxa"/>
            <w:vAlign w:val="center"/>
          </w:tcPr>
          <w:p w:rsidR="00A54D42" w:rsidRDefault="00A7041A" w:rsidP="00D8376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7041A">
              <w:rPr>
                <w:sz w:val="20"/>
                <w:szCs w:val="20"/>
              </w:rPr>
              <w:t>уководитель</w:t>
            </w:r>
            <w:r w:rsidR="00A54D42">
              <w:rPr>
                <w:sz w:val="20"/>
                <w:szCs w:val="20"/>
              </w:rPr>
              <w:t xml:space="preserve"> Управления</w:t>
            </w:r>
            <w:r w:rsidR="00A54D42" w:rsidRPr="00A54D42">
              <w:rPr>
                <w:sz w:val="20"/>
                <w:szCs w:val="20"/>
              </w:rPr>
              <w:t xml:space="preserve"> по Чувашской Республике, </w:t>
            </w:r>
          </w:p>
          <w:p w:rsidR="00A7041A" w:rsidRPr="00A7041A" w:rsidRDefault="00A54D42" w:rsidP="00D837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4D42">
              <w:rPr>
                <w:sz w:val="20"/>
                <w:szCs w:val="20"/>
              </w:rPr>
              <w:t>г. Чебоксары</w:t>
            </w:r>
          </w:p>
        </w:tc>
        <w:tc>
          <w:tcPr>
            <w:tcW w:w="992" w:type="dxa"/>
            <w:vAlign w:val="center"/>
          </w:tcPr>
          <w:p w:rsidR="00A7041A" w:rsidRPr="00A7041A" w:rsidRDefault="00A7041A" w:rsidP="00D83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7041A" w:rsidRPr="00A7041A" w:rsidRDefault="00A7041A" w:rsidP="00D83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A7041A" w:rsidRPr="00A7041A" w:rsidRDefault="00A7041A" w:rsidP="00D83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7041A" w:rsidRPr="00A7041A" w:rsidRDefault="00A7041A" w:rsidP="00D83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7041A" w:rsidRPr="00A7041A" w:rsidRDefault="00A54D42" w:rsidP="00D8376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7041A" w:rsidRPr="00A7041A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vAlign w:val="center"/>
          </w:tcPr>
          <w:p w:rsidR="00A7041A" w:rsidRPr="00A7041A" w:rsidRDefault="00A7041A" w:rsidP="00D83764">
            <w:pPr>
              <w:jc w:val="center"/>
              <w:rPr>
                <w:sz w:val="20"/>
                <w:szCs w:val="20"/>
              </w:rPr>
            </w:pPr>
            <w:r w:rsidRPr="00A7041A">
              <w:rPr>
                <w:sz w:val="20"/>
                <w:szCs w:val="20"/>
              </w:rPr>
              <w:t>68,3</w:t>
            </w:r>
          </w:p>
        </w:tc>
        <w:tc>
          <w:tcPr>
            <w:tcW w:w="993" w:type="dxa"/>
            <w:vAlign w:val="center"/>
          </w:tcPr>
          <w:p w:rsidR="00A7041A" w:rsidRPr="00A7041A" w:rsidRDefault="00A7041A" w:rsidP="00D83764">
            <w:pPr>
              <w:jc w:val="center"/>
              <w:rPr>
                <w:sz w:val="20"/>
                <w:szCs w:val="20"/>
              </w:rPr>
            </w:pPr>
            <w:r w:rsidRPr="00A7041A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A7041A" w:rsidRPr="00A7041A" w:rsidRDefault="00A7041A" w:rsidP="00D83764">
            <w:pPr>
              <w:jc w:val="center"/>
              <w:rPr>
                <w:sz w:val="20"/>
                <w:szCs w:val="20"/>
              </w:rPr>
            </w:pPr>
            <w:r w:rsidRPr="00A7041A">
              <w:rPr>
                <w:sz w:val="20"/>
                <w:szCs w:val="20"/>
              </w:rPr>
              <w:t>легковой,</w:t>
            </w:r>
          </w:p>
          <w:p w:rsidR="00A7041A" w:rsidRPr="00A7041A" w:rsidRDefault="00A7041A" w:rsidP="00D83764">
            <w:pPr>
              <w:jc w:val="center"/>
              <w:rPr>
                <w:sz w:val="20"/>
                <w:szCs w:val="20"/>
              </w:rPr>
            </w:pPr>
            <w:proofErr w:type="spellStart"/>
            <w:r w:rsidRPr="00A7041A">
              <w:rPr>
                <w:sz w:val="20"/>
                <w:szCs w:val="20"/>
                <w:lang w:val="en-US"/>
              </w:rPr>
              <w:t>opel</w:t>
            </w:r>
            <w:proofErr w:type="spellEnd"/>
            <w:r w:rsidRPr="00A704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041A">
              <w:rPr>
                <w:sz w:val="20"/>
                <w:szCs w:val="20"/>
                <w:lang w:val="en-US"/>
              </w:rPr>
              <w:t>corsa</w:t>
            </w:r>
            <w:proofErr w:type="spellEnd"/>
          </w:p>
        </w:tc>
        <w:tc>
          <w:tcPr>
            <w:tcW w:w="1512" w:type="dxa"/>
            <w:vAlign w:val="center"/>
          </w:tcPr>
          <w:p w:rsidR="00A7041A" w:rsidRPr="00A7041A" w:rsidRDefault="00A7041A" w:rsidP="00D83764">
            <w:pPr>
              <w:jc w:val="center"/>
              <w:rPr>
                <w:sz w:val="20"/>
                <w:szCs w:val="20"/>
                <w:lang w:val="en-US"/>
              </w:rPr>
            </w:pPr>
            <w:r w:rsidRPr="00A7041A">
              <w:rPr>
                <w:sz w:val="20"/>
                <w:szCs w:val="20"/>
              </w:rPr>
              <w:t>787</w:t>
            </w:r>
            <w:r w:rsidRPr="00A7041A">
              <w:rPr>
                <w:sz w:val="20"/>
                <w:szCs w:val="20"/>
                <w:lang w:val="en-US"/>
              </w:rPr>
              <w:t> </w:t>
            </w:r>
            <w:r w:rsidRPr="00A7041A">
              <w:rPr>
                <w:sz w:val="20"/>
                <w:szCs w:val="20"/>
              </w:rPr>
              <w:t xml:space="preserve">622, </w:t>
            </w:r>
            <w:r w:rsidRPr="00A7041A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2835" w:type="dxa"/>
            <w:vAlign w:val="center"/>
          </w:tcPr>
          <w:p w:rsidR="00A7041A" w:rsidRPr="00A7041A" w:rsidRDefault="00A7041A" w:rsidP="00D83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24B8D" w:rsidRDefault="00F24B8D" w:rsidP="00D5450F">
      <w:pPr>
        <w:jc w:val="both"/>
        <w:rPr>
          <w:rStyle w:val="a3"/>
          <w:rFonts w:cs="Times New Roman"/>
          <w:color w:val="333333"/>
          <w:sz w:val="24"/>
          <w:szCs w:val="24"/>
        </w:rPr>
      </w:pPr>
    </w:p>
    <w:p w:rsidR="00A7041A" w:rsidRPr="005F0E91" w:rsidRDefault="00A7041A" w:rsidP="00A7041A">
      <w:pPr>
        <w:ind w:left="-709" w:right="-598"/>
        <w:jc w:val="both"/>
        <w:rPr>
          <w:b/>
          <w:color w:val="FF0000"/>
          <w:sz w:val="20"/>
          <w:szCs w:val="20"/>
        </w:rPr>
      </w:pPr>
      <w:proofErr w:type="gramStart"/>
      <w:r w:rsidRPr="005F0E91">
        <w:rPr>
          <w:rStyle w:val="a3"/>
          <w:color w:val="333333"/>
          <w:sz w:val="20"/>
          <w:szCs w:val="20"/>
        </w:rPr>
        <w:t xml:space="preserve">**) </w:t>
      </w:r>
      <w:r w:rsidRPr="005F0E91">
        <w:rPr>
          <w:rStyle w:val="a3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p w:rsidR="00FA7A4E" w:rsidRDefault="00FA7A4E" w:rsidP="00A7041A">
      <w:pPr>
        <w:jc w:val="both"/>
      </w:pPr>
    </w:p>
    <w:sectPr w:rsidR="00FA7A4E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28B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067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B763E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B94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3C91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3A"/>
    <w:rsid w:val="0042078E"/>
    <w:rsid w:val="00420854"/>
    <w:rsid w:val="00420C07"/>
    <w:rsid w:val="00420F93"/>
    <w:rsid w:val="00421595"/>
    <w:rsid w:val="00421E12"/>
    <w:rsid w:val="00421E25"/>
    <w:rsid w:val="00421FD2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4B2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80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89E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5FB5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68F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72C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41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D42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16A"/>
    <w:rsid w:val="00A7041A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5EB6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015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0F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764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E45"/>
    <w:rsid w:val="00E92FA5"/>
    <w:rsid w:val="00E935BB"/>
    <w:rsid w:val="00E93716"/>
    <w:rsid w:val="00E938C0"/>
    <w:rsid w:val="00E93A73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4B8D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B66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3BF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Плахова Наталья Викторовна</cp:lastModifiedBy>
  <cp:revision>7</cp:revision>
  <dcterms:created xsi:type="dcterms:W3CDTF">2015-03-20T11:03:00Z</dcterms:created>
  <dcterms:modified xsi:type="dcterms:W3CDTF">2015-09-18T06:37:00Z</dcterms:modified>
</cp:coreProperties>
</file>