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4E" w:rsidRPr="00442EA7" w:rsidRDefault="00FA7A4E" w:rsidP="00FA7A4E">
      <w:pPr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</w:t>
      </w:r>
    </w:p>
    <w:p w:rsidR="00FA7A4E" w:rsidRPr="00442EA7" w:rsidRDefault="00FA7A4E" w:rsidP="00442EA7">
      <w:pPr>
        <w:spacing w:line="240" w:lineRule="auto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  <w:u w:val="single"/>
        </w:rPr>
      </w:pP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>о доходах, расходах, об имуществе и обязательствах имуществ</w:t>
      </w:r>
      <w:r w:rsidR="005B73C1" w:rsidRPr="00442EA7">
        <w:rPr>
          <w:rStyle w:val="a3"/>
          <w:rFonts w:cs="Times New Roman"/>
          <w:b w:val="0"/>
          <w:color w:val="333333"/>
          <w:sz w:val="20"/>
          <w:szCs w:val="20"/>
        </w:rPr>
        <w:t>енного характера, представленных</w:t>
      </w: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 федеральными государственными гражданскими служащими </w:t>
      </w:r>
      <w:r w:rsidR="005B73C1"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Управления </w:t>
      </w:r>
      <w:proofErr w:type="spellStart"/>
      <w:r w:rsidR="005B73C1" w:rsidRPr="00442EA7">
        <w:rPr>
          <w:rStyle w:val="a3"/>
          <w:rFonts w:cs="Times New Roman"/>
          <w:b w:val="0"/>
          <w:color w:val="333333"/>
          <w:sz w:val="20"/>
          <w:szCs w:val="20"/>
        </w:rPr>
        <w:t>Ро</w:t>
      </w:r>
      <w:r w:rsidR="00442EA7" w:rsidRPr="00442EA7">
        <w:rPr>
          <w:rStyle w:val="a3"/>
          <w:rFonts w:cs="Times New Roman"/>
          <w:b w:val="0"/>
          <w:color w:val="333333"/>
          <w:sz w:val="20"/>
          <w:szCs w:val="20"/>
        </w:rPr>
        <w:t>скомнадзора</w:t>
      </w:r>
      <w:proofErr w:type="spellEnd"/>
      <w:r w:rsidR="00442EA7"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 по Орловской области</w:t>
      </w:r>
      <w:r w:rsidR="005B73C1"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                                                                                                    </w:t>
      </w:r>
    </w:p>
    <w:p w:rsidR="00730AE1" w:rsidRPr="00442EA7" w:rsidRDefault="00FA7A4E" w:rsidP="00442EA7">
      <w:pPr>
        <w:spacing w:line="240" w:lineRule="auto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>за период с 1 января 20</w:t>
      </w:r>
      <w:r w:rsidR="005B73C1" w:rsidRPr="00442EA7">
        <w:rPr>
          <w:rStyle w:val="a3"/>
          <w:rFonts w:cs="Times New Roman"/>
          <w:b w:val="0"/>
          <w:color w:val="333333"/>
          <w:sz w:val="20"/>
          <w:szCs w:val="20"/>
        </w:rPr>
        <w:t>14</w:t>
      </w: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 г. по 31 декабря 20</w:t>
      </w:r>
      <w:r w:rsidR="005B73C1" w:rsidRPr="00442EA7">
        <w:rPr>
          <w:rStyle w:val="a3"/>
          <w:rFonts w:cs="Times New Roman"/>
          <w:b w:val="0"/>
          <w:color w:val="333333"/>
          <w:sz w:val="20"/>
          <w:szCs w:val="20"/>
        </w:rPr>
        <w:t>14</w:t>
      </w: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 г., </w:t>
      </w:r>
    </w:p>
    <w:p w:rsidR="00442EA7" w:rsidRPr="00442EA7" w:rsidRDefault="00442EA7" w:rsidP="00442EA7">
      <w:pPr>
        <w:spacing w:line="240" w:lineRule="auto"/>
        <w:contextualSpacing/>
        <w:jc w:val="center"/>
        <w:rPr>
          <w:rFonts w:cs="Times New Roman"/>
          <w:bCs/>
          <w:color w:val="333333"/>
          <w:sz w:val="20"/>
          <w:szCs w:val="20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275"/>
        <w:gridCol w:w="1134"/>
        <w:gridCol w:w="851"/>
        <w:gridCol w:w="992"/>
        <w:gridCol w:w="992"/>
        <w:gridCol w:w="993"/>
        <w:gridCol w:w="1134"/>
        <w:gridCol w:w="1275"/>
        <w:gridCol w:w="1276"/>
        <w:gridCol w:w="2410"/>
      </w:tblGrid>
      <w:tr w:rsidR="00442EA7" w:rsidRPr="00442EA7" w:rsidTr="00442EA7">
        <w:trPr>
          <w:trHeight w:val="640"/>
        </w:trPr>
        <w:tc>
          <w:tcPr>
            <w:tcW w:w="1702" w:type="dxa"/>
            <w:vMerge w:val="restart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Должность</w:t>
            </w:r>
          </w:p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42EA7">
              <w:rPr>
                <w:rFonts w:cs="Times New Roman"/>
                <w:sz w:val="20"/>
                <w:szCs w:val="20"/>
              </w:rPr>
              <w:t>Транспорт-</w:t>
            </w:r>
            <w:proofErr w:type="spellStart"/>
            <w:r w:rsidRPr="00442EA7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42EA7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276" w:type="dxa"/>
            <w:vMerge w:val="restart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42EA7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442EA7">
              <w:rPr>
                <w:rFonts w:cs="Times New Roman"/>
                <w:sz w:val="20"/>
                <w:szCs w:val="20"/>
              </w:rPr>
              <w:t>-ванный годовой доход</w:t>
            </w:r>
            <w:r>
              <w:rPr>
                <w:rFonts w:cs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vMerge w:val="restart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42EA7" w:rsidRPr="00442EA7" w:rsidTr="00442EA7">
        <w:trPr>
          <w:trHeight w:val="640"/>
        </w:trPr>
        <w:tc>
          <w:tcPr>
            <w:tcW w:w="1702" w:type="dxa"/>
            <w:vMerge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 xml:space="preserve">вид </w:t>
            </w:r>
          </w:p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42EA7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42EA7" w:rsidRPr="00442EA7" w:rsidRDefault="00442EA7" w:rsidP="00442EA7">
            <w:pPr>
              <w:ind w:right="-10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42EA7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42EA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42EA7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42EA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42EA7">
              <w:rPr>
                <w:rFonts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42EA7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42EA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42EA7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42EA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442EA7" w:rsidRPr="00442EA7" w:rsidRDefault="00442EA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42EA7">
              <w:rPr>
                <w:rFonts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2EA7" w:rsidRPr="00442EA7" w:rsidTr="00442EA7">
        <w:trPr>
          <w:trHeight w:val="519"/>
        </w:trPr>
        <w:tc>
          <w:tcPr>
            <w:tcW w:w="1702" w:type="dxa"/>
            <w:vMerge w:val="restart"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Гладких Ю.А.</w:t>
            </w:r>
          </w:p>
        </w:tc>
        <w:tc>
          <w:tcPr>
            <w:tcW w:w="1701" w:type="dxa"/>
            <w:vMerge w:val="restart"/>
          </w:tcPr>
          <w:p w:rsidR="00442EA7" w:rsidRPr="00442EA7" w:rsidRDefault="00442EA7" w:rsidP="0074445F">
            <w:pPr>
              <w:ind w:right="-109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Заместитель руководителя Управления – начальник отдела</w:t>
            </w:r>
          </w:p>
        </w:tc>
        <w:tc>
          <w:tcPr>
            <w:tcW w:w="1275" w:type="dxa"/>
          </w:tcPr>
          <w:p w:rsidR="00442EA7" w:rsidRPr="00442EA7" w:rsidRDefault="00442EA7" w:rsidP="00442EA7">
            <w:pPr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42EA7" w:rsidRPr="00442EA7" w:rsidRDefault="00442EA7" w:rsidP="00442EA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42EA7">
              <w:rPr>
                <w:rFonts w:cs="Times New Roman"/>
                <w:sz w:val="20"/>
                <w:szCs w:val="20"/>
              </w:rPr>
              <w:t>индив</w:t>
            </w:r>
            <w:proofErr w:type="gramStart"/>
            <w:r w:rsidRPr="00442EA7">
              <w:rPr>
                <w:rFonts w:cs="Times New Roman"/>
                <w:sz w:val="20"/>
                <w:szCs w:val="20"/>
              </w:rPr>
              <w:t>и</w:t>
            </w:r>
            <w:proofErr w:type="spellEnd"/>
            <w:r w:rsidRPr="00442EA7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442EA7">
              <w:rPr>
                <w:rFonts w:cs="Times New Roman"/>
                <w:sz w:val="20"/>
                <w:szCs w:val="20"/>
              </w:rPr>
              <w:t xml:space="preserve"> дуальная</w:t>
            </w:r>
          </w:p>
        </w:tc>
        <w:tc>
          <w:tcPr>
            <w:tcW w:w="851" w:type="dxa"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1484</w:t>
            </w:r>
          </w:p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Россия</w:t>
            </w:r>
          </w:p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vMerge w:val="restart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vMerge w:val="restart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vMerge w:val="restart"/>
          </w:tcPr>
          <w:p w:rsidR="00442EA7" w:rsidRPr="00442EA7" w:rsidRDefault="00442EA7" w:rsidP="00BA2D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 xml:space="preserve">Автомобиль </w:t>
            </w:r>
          </w:p>
          <w:p w:rsidR="00442EA7" w:rsidRPr="00442EA7" w:rsidRDefault="00442EA7" w:rsidP="00BA2D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легковой</w:t>
            </w:r>
          </w:p>
          <w:p w:rsidR="00442EA7" w:rsidRPr="00442EA7" w:rsidRDefault="00442EA7" w:rsidP="00BA2D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ВАЗ 21310</w:t>
            </w:r>
          </w:p>
          <w:p w:rsidR="00442EA7" w:rsidRPr="00442EA7" w:rsidRDefault="00442EA7" w:rsidP="007444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454 419,45</w:t>
            </w:r>
          </w:p>
        </w:tc>
        <w:tc>
          <w:tcPr>
            <w:tcW w:w="2410" w:type="dxa"/>
            <w:vMerge w:val="restart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</w:tr>
      <w:tr w:rsidR="00442EA7" w:rsidRPr="00442EA7" w:rsidTr="00442EA7">
        <w:trPr>
          <w:trHeight w:val="615"/>
        </w:trPr>
        <w:tc>
          <w:tcPr>
            <w:tcW w:w="1702" w:type="dxa"/>
            <w:vMerge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EA7" w:rsidRPr="00442EA7" w:rsidRDefault="00442EA7" w:rsidP="0074445F">
            <w:pPr>
              <w:ind w:right="-10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2EA7" w:rsidRPr="00442EA7" w:rsidRDefault="00442EA7" w:rsidP="00442EA7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42EA7" w:rsidRPr="00442EA7" w:rsidRDefault="00442EA7" w:rsidP="00442EA7">
            <w:pPr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долевая</w:t>
            </w:r>
          </w:p>
        </w:tc>
        <w:tc>
          <w:tcPr>
            <w:tcW w:w="851" w:type="dxa"/>
          </w:tcPr>
          <w:p w:rsidR="00442EA7" w:rsidRPr="00442EA7" w:rsidRDefault="00442EA7" w:rsidP="00442EA7">
            <w:pPr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Россия</w:t>
            </w:r>
          </w:p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2EA7" w:rsidRPr="00442EA7" w:rsidRDefault="00442EA7" w:rsidP="00BA2D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</w:p>
        </w:tc>
      </w:tr>
      <w:tr w:rsidR="00442EA7" w:rsidRPr="00442EA7" w:rsidTr="00442EA7">
        <w:tc>
          <w:tcPr>
            <w:tcW w:w="1702" w:type="dxa"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442EA7" w:rsidRPr="00442EA7" w:rsidRDefault="0044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2EA7" w:rsidRPr="00442EA7" w:rsidRDefault="00442EA7" w:rsidP="00442EA7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42EA7" w:rsidRPr="00442EA7" w:rsidRDefault="00442EA7" w:rsidP="0011444A">
            <w:pPr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долевая</w:t>
            </w:r>
          </w:p>
        </w:tc>
        <w:tc>
          <w:tcPr>
            <w:tcW w:w="851" w:type="dxa"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73,5</w:t>
            </w:r>
          </w:p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2EA7">
              <w:rPr>
                <w:rFonts w:cs="Times New Roman"/>
                <w:sz w:val="20"/>
                <w:szCs w:val="20"/>
              </w:rPr>
              <w:t>Россия</w:t>
            </w:r>
          </w:p>
          <w:p w:rsidR="00442EA7" w:rsidRPr="00442EA7" w:rsidRDefault="00442EA7" w:rsidP="00442E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  <w:tc>
          <w:tcPr>
            <w:tcW w:w="2410" w:type="dxa"/>
          </w:tcPr>
          <w:p w:rsidR="00442EA7" w:rsidRPr="00442EA7" w:rsidRDefault="00442EA7" w:rsidP="00442EA7">
            <w:pPr>
              <w:jc w:val="center"/>
              <w:rPr>
                <w:sz w:val="20"/>
                <w:szCs w:val="20"/>
              </w:rPr>
            </w:pPr>
            <w:r w:rsidRPr="00442EA7">
              <w:rPr>
                <w:sz w:val="20"/>
                <w:szCs w:val="20"/>
              </w:rPr>
              <w:t>–</w:t>
            </w:r>
          </w:p>
        </w:tc>
      </w:tr>
    </w:tbl>
    <w:p w:rsidR="00442EA7" w:rsidRPr="00442EA7" w:rsidRDefault="00442EA7" w:rsidP="00442EA7">
      <w:pPr>
        <w:ind w:left="-709" w:right="-456"/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442EA7" w:rsidRDefault="0021497B" w:rsidP="00442EA7">
      <w:pPr>
        <w:ind w:left="-709" w:right="-456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442EA7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442EA7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442EA7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442EA7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77952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5EE0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5C05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0E3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9C3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2EA7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3C1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A53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45F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0E5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2D3E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ACF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316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6A3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CA9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604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Карпенко Н.И.</dc:creator>
  <cp:keywords/>
  <dc:description/>
  <cp:lastModifiedBy>Белкина Елена Павловна</cp:lastModifiedBy>
  <cp:revision>11</cp:revision>
  <dcterms:created xsi:type="dcterms:W3CDTF">2015-04-27T08:39:00Z</dcterms:created>
  <dcterms:modified xsi:type="dcterms:W3CDTF">2015-09-17T07:09:00Z</dcterms:modified>
</cp:coreProperties>
</file>