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3C9" w:rsidRDefault="005053C9">
      <w:pPr>
        <w:rPr>
          <w:lang w:val="en-US"/>
        </w:rPr>
      </w:pPr>
    </w:p>
    <w:p w:rsidR="005053C9" w:rsidRPr="005053C9" w:rsidRDefault="005053C9">
      <w:pPr>
        <w:rPr>
          <w:lang w:val="en-US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835"/>
        <w:gridCol w:w="4536"/>
        <w:gridCol w:w="1701"/>
        <w:gridCol w:w="3827"/>
      </w:tblGrid>
      <w:tr w:rsidR="005053C9" w:rsidRPr="002E1E92" w:rsidTr="008C3F67">
        <w:trPr>
          <w:trHeight w:val="994"/>
        </w:trPr>
        <w:tc>
          <w:tcPr>
            <w:tcW w:w="2552" w:type="dxa"/>
          </w:tcPr>
          <w:p w:rsidR="005053C9" w:rsidRPr="005C25AA" w:rsidRDefault="005053C9" w:rsidP="00A32715">
            <w:pPr>
              <w:rPr>
                <w:b/>
                <w:szCs w:val="28"/>
              </w:rPr>
            </w:pPr>
            <w:r w:rsidRPr="005C25AA">
              <w:rPr>
                <w:b/>
                <w:szCs w:val="28"/>
              </w:rPr>
              <w:t>Дата</w:t>
            </w:r>
          </w:p>
          <w:p w:rsidR="005053C9" w:rsidRPr="005C25AA" w:rsidRDefault="005053C9" w:rsidP="00A32715">
            <w:pPr>
              <w:rPr>
                <w:b/>
                <w:szCs w:val="28"/>
              </w:rPr>
            </w:pPr>
            <w:r w:rsidRPr="005C25AA">
              <w:rPr>
                <w:b/>
                <w:szCs w:val="28"/>
              </w:rPr>
              <w:t>№ дела</w:t>
            </w:r>
          </w:p>
          <w:p w:rsidR="005053C9" w:rsidRPr="005C25AA" w:rsidRDefault="005053C9" w:rsidP="00A32715">
            <w:pPr>
              <w:rPr>
                <w:b/>
                <w:szCs w:val="28"/>
              </w:rPr>
            </w:pPr>
            <w:r w:rsidRPr="005C25AA">
              <w:rPr>
                <w:b/>
                <w:szCs w:val="28"/>
              </w:rPr>
              <w:t>Суд</w:t>
            </w:r>
          </w:p>
          <w:p w:rsidR="005053C9" w:rsidRPr="005C25AA" w:rsidRDefault="005053C9" w:rsidP="00A32715">
            <w:pPr>
              <w:rPr>
                <w:b/>
                <w:szCs w:val="28"/>
              </w:rPr>
            </w:pPr>
          </w:p>
        </w:tc>
        <w:tc>
          <w:tcPr>
            <w:tcW w:w="2835" w:type="dxa"/>
          </w:tcPr>
          <w:p w:rsidR="005053C9" w:rsidRPr="005C25AA" w:rsidRDefault="005053C9" w:rsidP="00A32715">
            <w:pPr>
              <w:rPr>
                <w:b/>
                <w:szCs w:val="28"/>
              </w:rPr>
            </w:pPr>
            <w:r w:rsidRPr="005C25AA">
              <w:rPr>
                <w:b/>
                <w:szCs w:val="28"/>
              </w:rPr>
              <w:t xml:space="preserve">Состав лиц, </w:t>
            </w:r>
          </w:p>
          <w:p w:rsidR="005053C9" w:rsidRPr="005C25AA" w:rsidRDefault="005053C9" w:rsidP="00A32715">
            <w:pPr>
              <w:rPr>
                <w:b/>
                <w:szCs w:val="28"/>
              </w:rPr>
            </w:pPr>
            <w:r w:rsidRPr="005C25AA">
              <w:rPr>
                <w:b/>
                <w:szCs w:val="28"/>
              </w:rPr>
              <w:t>участвующих</w:t>
            </w:r>
          </w:p>
          <w:p w:rsidR="005053C9" w:rsidRPr="005C25AA" w:rsidRDefault="005053C9" w:rsidP="00A32715">
            <w:pPr>
              <w:rPr>
                <w:b/>
                <w:szCs w:val="28"/>
              </w:rPr>
            </w:pPr>
            <w:r w:rsidRPr="005C25AA">
              <w:rPr>
                <w:b/>
                <w:szCs w:val="28"/>
              </w:rPr>
              <w:t>в деле</w:t>
            </w:r>
          </w:p>
        </w:tc>
        <w:tc>
          <w:tcPr>
            <w:tcW w:w="4536" w:type="dxa"/>
          </w:tcPr>
          <w:p w:rsidR="005053C9" w:rsidRPr="005C25AA" w:rsidRDefault="005053C9" w:rsidP="00A32715">
            <w:pPr>
              <w:rPr>
                <w:b/>
                <w:szCs w:val="28"/>
              </w:rPr>
            </w:pPr>
            <w:r w:rsidRPr="005C25AA">
              <w:rPr>
                <w:b/>
                <w:szCs w:val="28"/>
              </w:rPr>
              <w:t>Предмет</w:t>
            </w:r>
          </w:p>
          <w:p w:rsidR="005053C9" w:rsidRPr="005C25AA" w:rsidRDefault="005053C9" w:rsidP="00A32715">
            <w:pPr>
              <w:rPr>
                <w:b/>
                <w:szCs w:val="28"/>
              </w:rPr>
            </w:pPr>
            <w:r w:rsidRPr="005C25AA">
              <w:rPr>
                <w:b/>
                <w:szCs w:val="28"/>
              </w:rPr>
              <w:t>спора</w:t>
            </w:r>
          </w:p>
        </w:tc>
        <w:tc>
          <w:tcPr>
            <w:tcW w:w="1701" w:type="dxa"/>
          </w:tcPr>
          <w:p w:rsidR="005053C9" w:rsidRPr="005C25AA" w:rsidRDefault="005053C9" w:rsidP="00A32715">
            <w:pPr>
              <w:ind w:right="33"/>
              <w:rPr>
                <w:b/>
                <w:szCs w:val="28"/>
              </w:rPr>
            </w:pPr>
            <w:r w:rsidRPr="005C25AA">
              <w:rPr>
                <w:b/>
                <w:szCs w:val="28"/>
              </w:rPr>
              <w:t>Движение дела</w:t>
            </w:r>
          </w:p>
          <w:p w:rsidR="005053C9" w:rsidRPr="005C25AA" w:rsidRDefault="005053C9" w:rsidP="00A32715">
            <w:pPr>
              <w:ind w:right="33"/>
              <w:rPr>
                <w:b/>
                <w:szCs w:val="28"/>
              </w:rPr>
            </w:pPr>
          </w:p>
        </w:tc>
        <w:tc>
          <w:tcPr>
            <w:tcW w:w="3827" w:type="dxa"/>
          </w:tcPr>
          <w:p w:rsidR="005053C9" w:rsidRPr="005C25AA" w:rsidRDefault="005053C9" w:rsidP="00A32715">
            <w:pPr>
              <w:ind w:right="34"/>
              <w:rPr>
                <w:b/>
                <w:szCs w:val="28"/>
              </w:rPr>
            </w:pPr>
            <w:r w:rsidRPr="005C25AA">
              <w:rPr>
                <w:b/>
                <w:szCs w:val="28"/>
              </w:rPr>
              <w:t xml:space="preserve">Результат </w:t>
            </w:r>
          </w:p>
          <w:p w:rsidR="005053C9" w:rsidRPr="005C25AA" w:rsidRDefault="005053C9" w:rsidP="00A32715">
            <w:pPr>
              <w:ind w:right="34"/>
              <w:rPr>
                <w:b/>
                <w:szCs w:val="28"/>
                <w:lang w:val="en-US"/>
              </w:rPr>
            </w:pPr>
            <w:r w:rsidRPr="005C25AA">
              <w:rPr>
                <w:b/>
                <w:szCs w:val="28"/>
              </w:rPr>
              <w:t>рассмотрения</w:t>
            </w:r>
          </w:p>
          <w:p w:rsidR="005053C9" w:rsidRPr="005C25AA" w:rsidRDefault="005053C9" w:rsidP="00A32715">
            <w:pPr>
              <w:ind w:right="34"/>
              <w:rPr>
                <w:b/>
                <w:szCs w:val="28"/>
                <w:lang w:val="en-US"/>
              </w:rPr>
            </w:pPr>
          </w:p>
        </w:tc>
      </w:tr>
      <w:tr w:rsidR="005053C9" w:rsidRPr="002E1E92" w:rsidTr="008C3F67">
        <w:trPr>
          <w:trHeight w:val="994"/>
        </w:trPr>
        <w:tc>
          <w:tcPr>
            <w:tcW w:w="2552" w:type="dxa"/>
          </w:tcPr>
          <w:p w:rsidR="005053C9" w:rsidRPr="002013BA" w:rsidRDefault="005053C9" w:rsidP="00A32715">
            <w:pPr>
              <w:spacing w:line="276" w:lineRule="auto"/>
              <w:rPr>
                <w:szCs w:val="28"/>
              </w:rPr>
            </w:pPr>
            <w:r w:rsidRPr="002013BA">
              <w:rPr>
                <w:szCs w:val="28"/>
              </w:rPr>
              <w:t xml:space="preserve">10.10.2013 </w:t>
            </w:r>
          </w:p>
          <w:p w:rsidR="005053C9" w:rsidRPr="002013BA" w:rsidRDefault="005053C9" w:rsidP="00A32715">
            <w:pPr>
              <w:spacing w:line="276" w:lineRule="auto"/>
              <w:rPr>
                <w:szCs w:val="28"/>
              </w:rPr>
            </w:pPr>
          </w:p>
          <w:p w:rsidR="005053C9" w:rsidRPr="00F37BE3" w:rsidRDefault="005053C9" w:rsidP="00A32715">
            <w:pPr>
              <w:spacing w:line="276" w:lineRule="auto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Арбитражный суд</w:t>
            </w:r>
            <w:r w:rsidRPr="002013BA">
              <w:rPr>
                <w:color w:val="000000" w:themeColor="text1"/>
                <w:szCs w:val="28"/>
              </w:rPr>
              <w:t xml:space="preserve"> Республики Башкортостан </w:t>
            </w:r>
          </w:p>
          <w:p w:rsidR="005053C9" w:rsidRPr="00F37BE3" w:rsidRDefault="005053C9" w:rsidP="00A32715">
            <w:pPr>
              <w:spacing w:line="276" w:lineRule="auto"/>
              <w:rPr>
                <w:szCs w:val="28"/>
              </w:rPr>
            </w:pPr>
          </w:p>
          <w:p w:rsidR="005053C9" w:rsidRPr="002013BA" w:rsidRDefault="005053C9" w:rsidP="00A32715">
            <w:pPr>
              <w:spacing w:line="276" w:lineRule="auto"/>
              <w:rPr>
                <w:szCs w:val="28"/>
              </w:rPr>
            </w:pPr>
            <w:r w:rsidRPr="002013BA">
              <w:rPr>
                <w:szCs w:val="28"/>
              </w:rPr>
              <w:t xml:space="preserve">Номер дела:                № </w:t>
            </w:r>
            <w:r w:rsidRPr="002013BA">
              <w:rPr>
                <w:color w:val="000000" w:themeColor="text1"/>
                <w:szCs w:val="28"/>
              </w:rPr>
              <w:t>А07-9409/2013</w:t>
            </w:r>
          </w:p>
        </w:tc>
        <w:tc>
          <w:tcPr>
            <w:tcW w:w="2835" w:type="dxa"/>
          </w:tcPr>
          <w:p w:rsidR="005053C9" w:rsidRPr="002013BA" w:rsidRDefault="005053C9" w:rsidP="00A32715">
            <w:pPr>
              <w:spacing w:line="276" w:lineRule="auto"/>
              <w:rPr>
                <w:szCs w:val="28"/>
              </w:rPr>
            </w:pPr>
            <w:r w:rsidRPr="002013BA">
              <w:rPr>
                <w:szCs w:val="28"/>
              </w:rPr>
              <w:t xml:space="preserve">Истец: </w:t>
            </w:r>
          </w:p>
          <w:p w:rsidR="005053C9" w:rsidRPr="002013BA" w:rsidRDefault="005053C9" w:rsidP="00A32715">
            <w:pPr>
              <w:spacing w:line="276" w:lineRule="auto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ООО </w:t>
            </w:r>
            <w:r w:rsidRPr="002013BA">
              <w:rPr>
                <w:color w:val="000000" w:themeColor="text1"/>
                <w:szCs w:val="28"/>
              </w:rPr>
              <w:t>«Коммерческая телерадиокомпания «Сладкая жизнь Радио</w:t>
            </w:r>
            <w:proofErr w:type="gramStart"/>
            <w:r w:rsidRPr="002013BA">
              <w:rPr>
                <w:color w:val="000000" w:themeColor="text1"/>
                <w:szCs w:val="28"/>
              </w:rPr>
              <w:t xml:space="preserve"> П</w:t>
            </w:r>
            <w:proofErr w:type="gramEnd"/>
            <w:r w:rsidRPr="002013BA">
              <w:rPr>
                <w:color w:val="000000" w:themeColor="text1"/>
                <w:szCs w:val="28"/>
              </w:rPr>
              <w:t>ервый канал»</w:t>
            </w:r>
          </w:p>
          <w:p w:rsidR="005053C9" w:rsidRPr="002013BA" w:rsidRDefault="005053C9" w:rsidP="00A32715">
            <w:pPr>
              <w:spacing w:line="276" w:lineRule="auto"/>
              <w:rPr>
                <w:szCs w:val="28"/>
              </w:rPr>
            </w:pPr>
            <w:r w:rsidRPr="002013BA">
              <w:rPr>
                <w:szCs w:val="28"/>
              </w:rPr>
              <w:t xml:space="preserve"> </w:t>
            </w:r>
          </w:p>
          <w:p w:rsidR="005053C9" w:rsidRPr="002013BA" w:rsidRDefault="005053C9" w:rsidP="00A32715">
            <w:pPr>
              <w:spacing w:line="276" w:lineRule="auto"/>
              <w:rPr>
                <w:szCs w:val="28"/>
              </w:rPr>
            </w:pPr>
            <w:r w:rsidRPr="002013BA">
              <w:rPr>
                <w:szCs w:val="28"/>
              </w:rPr>
              <w:t>Ответчик:</w:t>
            </w:r>
          </w:p>
          <w:p w:rsidR="005053C9" w:rsidRPr="002013BA" w:rsidRDefault="005053C9" w:rsidP="00A32715">
            <w:pPr>
              <w:spacing w:line="276" w:lineRule="auto"/>
              <w:rPr>
                <w:color w:val="000000" w:themeColor="text1"/>
                <w:szCs w:val="28"/>
              </w:rPr>
            </w:pPr>
            <w:proofErr w:type="spellStart"/>
            <w:r w:rsidRPr="002013BA">
              <w:rPr>
                <w:color w:val="000000" w:themeColor="text1"/>
                <w:szCs w:val="28"/>
              </w:rPr>
              <w:t>Роскомнадзор</w:t>
            </w:r>
            <w:proofErr w:type="spellEnd"/>
            <w:r w:rsidRPr="002013BA">
              <w:rPr>
                <w:color w:val="000000" w:themeColor="text1"/>
                <w:szCs w:val="28"/>
              </w:rPr>
              <w:t xml:space="preserve"> </w:t>
            </w:r>
          </w:p>
          <w:p w:rsidR="005053C9" w:rsidRPr="002013BA" w:rsidRDefault="005053C9" w:rsidP="00A32715">
            <w:pPr>
              <w:spacing w:line="276" w:lineRule="auto"/>
              <w:rPr>
                <w:szCs w:val="28"/>
              </w:rPr>
            </w:pPr>
          </w:p>
        </w:tc>
        <w:tc>
          <w:tcPr>
            <w:tcW w:w="4536" w:type="dxa"/>
          </w:tcPr>
          <w:p w:rsidR="005053C9" w:rsidRPr="002013BA" w:rsidRDefault="005053C9" w:rsidP="00A32715">
            <w:pPr>
              <w:rPr>
                <w:color w:val="000000" w:themeColor="text1"/>
                <w:szCs w:val="28"/>
              </w:rPr>
            </w:pPr>
            <w:r w:rsidRPr="002013BA">
              <w:rPr>
                <w:color w:val="000000" w:themeColor="text1"/>
                <w:szCs w:val="28"/>
              </w:rPr>
              <w:t xml:space="preserve">О признании </w:t>
            </w:r>
            <w:proofErr w:type="gramStart"/>
            <w:r w:rsidRPr="002013BA">
              <w:rPr>
                <w:color w:val="000000" w:themeColor="text1"/>
                <w:szCs w:val="28"/>
              </w:rPr>
              <w:t>незаконным</w:t>
            </w:r>
            <w:proofErr w:type="gramEnd"/>
            <w:r w:rsidRPr="002013BA">
              <w:rPr>
                <w:color w:val="000000" w:themeColor="text1"/>
                <w:szCs w:val="28"/>
              </w:rPr>
              <w:t xml:space="preserve"> приказа </w:t>
            </w:r>
            <w:proofErr w:type="spellStart"/>
            <w:r w:rsidRPr="002013BA">
              <w:rPr>
                <w:color w:val="000000" w:themeColor="text1"/>
                <w:szCs w:val="28"/>
              </w:rPr>
              <w:t>Роскомнадзора</w:t>
            </w:r>
            <w:proofErr w:type="spellEnd"/>
            <w:r w:rsidRPr="002013BA">
              <w:rPr>
                <w:color w:val="000000" w:themeColor="text1"/>
                <w:szCs w:val="28"/>
              </w:rPr>
              <w:t xml:space="preserve"> от 28.02.2013 № 183  об отказе в продлении срока действия лицензии  на осуществление радиовещания  от 13.02.2008 </w:t>
            </w:r>
            <w:r>
              <w:rPr>
                <w:color w:val="000000" w:themeColor="text1"/>
                <w:szCs w:val="28"/>
              </w:rPr>
              <w:t xml:space="preserve">№ </w:t>
            </w:r>
            <w:r w:rsidRPr="002013BA">
              <w:rPr>
                <w:color w:val="000000" w:themeColor="text1"/>
                <w:szCs w:val="28"/>
              </w:rPr>
              <w:t xml:space="preserve">13058. </w:t>
            </w:r>
          </w:p>
          <w:p w:rsidR="005053C9" w:rsidRPr="002013BA" w:rsidRDefault="005053C9" w:rsidP="00A32715">
            <w:pPr>
              <w:rPr>
                <w:color w:val="383C45"/>
                <w:szCs w:val="28"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5053C9" w:rsidRPr="002013BA" w:rsidRDefault="005053C9" w:rsidP="00A3271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</w:t>
            </w:r>
            <w:r w:rsidRPr="002013BA">
              <w:rPr>
                <w:szCs w:val="28"/>
              </w:rPr>
              <w:t xml:space="preserve"> заседани</w:t>
            </w:r>
            <w:r>
              <w:rPr>
                <w:szCs w:val="28"/>
              </w:rPr>
              <w:t>е</w:t>
            </w:r>
          </w:p>
        </w:tc>
        <w:tc>
          <w:tcPr>
            <w:tcW w:w="3827" w:type="dxa"/>
          </w:tcPr>
          <w:p w:rsidR="005053C9" w:rsidRPr="002013BA" w:rsidRDefault="005053C9" w:rsidP="00A32715">
            <w:pPr>
              <w:pStyle w:val="a5"/>
              <w:spacing w:line="276" w:lineRule="auto"/>
              <w:ind w:left="0"/>
              <w:rPr>
                <w:color w:val="383C45"/>
                <w:sz w:val="28"/>
                <w:szCs w:val="28"/>
                <w:bdr w:val="none" w:sz="0" w:space="0" w:color="auto" w:frame="1"/>
              </w:rPr>
            </w:pPr>
            <w:r w:rsidRPr="002013BA">
              <w:rPr>
                <w:color w:val="000000" w:themeColor="text1"/>
                <w:sz w:val="28"/>
                <w:szCs w:val="28"/>
              </w:rPr>
              <w:t xml:space="preserve">Ходатайство </w:t>
            </w:r>
            <w:proofErr w:type="spellStart"/>
            <w:r w:rsidRPr="002013BA">
              <w:rPr>
                <w:color w:val="000000" w:themeColor="text1"/>
                <w:sz w:val="28"/>
                <w:szCs w:val="28"/>
              </w:rPr>
              <w:t>Р</w:t>
            </w:r>
            <w:r w:rsidR="008C3F67">
              <w:rPr>
                <w:color w:val="000000" w:themeColor="text1"/>
                <w:sz w:val="28"/>
                <w:szCs w:val="28"/>
              </w:rPr>
              <w:t>оскомнадзора</w:t>
            </w:r>
            <w:proofErr w:type="spellEnd"/>
            <w:r w:rsidR="008C3F67">
              <w:rPr>
                <w:color w:val="000000" w:themeColor="text1"/>
                <w:sz w:val="28"/>
                <w:szCs w:val="28"/>
              </w:rPr>
              <w:t xml:space="preserve"> о передаче дела на</w:t>
            </w:r>
            <w:r w:rsidR="008C3F67" w:rsidRPr="008C3F6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013BA">
              <w:rPr>
                <w:color w:val="000000" w:themeColor="text1"/>
                <w:sz w:val="28"/>
                <w:szCs w:val="28"/>
              </w:rPr>
              <w:t xml:space="preserve">рассмотрение в Арбитражный суд </w:t>
            </w:r>
            <w:proofErr w:type="gramStart"/>
            <w:r w:rsidRPr="002013BA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2013BA">
              <w:rPr>
                <w:color w:val="000000" w:themeColor="text1"/>
                <w:sz w:val="28"/>
                <w:szCs w:val="28"/>
              </w:rPr>
              <w:t xml:space="preserve">. Москвы удовлетворено. </w:t>
            </w:r>
            <w:r w:rsidRPr="002013BA">
              <w:rPr>
                <w:sz w:val="28"/>
                <w:szCs w:val="28"/>
              </w:rPr>
              <w:br/>
            </w:r>
          </w:p>
        </w:tc>
      </w:tr>
      <w:tr w:rsidR="005053C9" w:rsidRPr="002E1E92" w:rsidTr="008C3F67">
        <w:trPr>
          <w:trHeight w:val="994"/>
        </w:trPr>
        <w:tc>
          <w:tcPr>
            <w:tcW w:w="2552" w:type="dxa"/>
          </w:tcPr>
          <w:p w:rsidR="005053C9" w:rsidRPr="002013BA" w:rsidRDefault="005053C9" w:rsidP="00A32715">
            <w:pPr>
              <w:spacing w:line="276" w:lineRule="auto"/>
              <w:rPr>
                <w:szCs w:val="28"/>
              </w:rPr>
            </w:pPr>
            <w:r w:rsidRPr="002013BA">
              <w:rPr>
                <w:rFonts w:eastAsia="Calibri"/>
                <w:szCs w:val="28"/>
              </w:rPr>
              <w:t>10.10.2013</w:t>
            </w:r>
            <w:r w:rsidRPr="002013BA">
              <w:rPr>
                <w:szCs w:val="28"/>
              </w:rPr>
              <w:t xml:space="preserve"> </w:t>
            </w:r>
          </w:p>
          <w:p w:rsidR="005053C9" w:rsidRPr="002013BA" w:rsidRDefault="005053C9" w:rsidP="00A32715">
            <w:pPr>
              <w:spacing w:line="276" w:lineRule="auto"/>
              <w:rPr>
                <w:szCs w:val="28"/>
              </w:rPr>
            </w:pPr>
          </w:p>
          <w:p w:rsidR="005053C9" w:rsidRPr="002013BA" w:rsidRDefault="005053C9" w:rsidP="00A32715">
            <w:pPr>
              <w:spacing w:line="276" w:lineRule="auto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Тверской районный суд            </w:t>
            </w:r>
            <w:r w:rsidRPr="002013BA">
              <w:rPr>
                <w:color w:val="000000" w:themeColor="text1"/>
                <w:szCs w:val="28"/>
              </w:rPr>
              <w:t xml:space="preserve"> </w:t>
            </w:r>
            <w:proofErr w:type="gramStart"/>
            <w:r w:rsidRPr="002013BA">
              <w:rPr>
                <w:color w:val="000000" w:themeColor="text1"/>
                <w:szCs w:val="28"/>
              </w:rPr>
              <w:t>г</w:t>
            </w:r>
            <w:proofErr w:type="gramEnd"/>
            <w:r w:rsidRPr="002013BA">
              <w:rPr>
                <w:color w:val="000000" w:themeColor="text1"/>
                <w:szCs w:val="28"/>
              </w:rPr>
              <w:t xml:space="preserve">. Москвы </w:t>
            </w:r>
          </w:p>
          <w:p w:rsidR="005053C9" w:rsidRPr="002013BA" w:rsidRDefault="005053C9" w:rsidP="00A32715">
            <w:pPr>
              <w:spacing w:line="276" w:lineRule="auto"/>
              <w:rPr>
                <w:szCs w:val="28"/>
              </w:rPr>
            </w:pPr>
          </w:p>
          <w:p w:rsidR="005053C9" w:rsidRPr="002013BA" w:rsidRDefault="005053C9" w:rsidP="00A32715">
            <w:pPr>
              <w:spacing w:line="276" w:lineRule="auto"/>
              <w:rPr>
                <w:szCs w:val="28"/>
              </w:rPr>
            </w:pPr>
            <w:r w:rsidRPr="002013BA">
              <w:rPr>
                <w:szCs w:val="28"/>
              </w:rPr>
              <w:t>Номер дела:</w:t>
            </w:r>
          </w:p>
          <w:p w:rsidR="005053C9" w:rsidRPr="002013BA" w:rsidRDefault="005053C9" w:rsidP="00A32715">
            <w:pPr>
              <w:spacing w:line="276" w:lineRule="auto"/>
              <w:rPr>
                <w:szCs w:val="28"/>
              </w:rPr>
            </w:pPr>
            <w:r w:rsidRPr="002013BA">
              <w:rPr>
                <w:color w:val="000000" w:themeColor="text1"/>
                <w:szCs w:val="28"/>
              </w:rPr>
              <w:t>№ 2-4596/2013</w:t>
            </w:r>
          </w:p>
        </w:tc>
        <w:tc>
          <w:tcPr>
            <w:tcW w:w="2835" w:type="dxa"/>
          </w:tcPr>
          <w:p w:rsidR="005053C9" w:rsidRPr="002013BA" w:rsidRDefault="005053C9" w:rsidP="00A32715">
            <w:pPr>
              <w:spacing w:line="276" w:lineRule="auto"/>
              <w:rPr>
                <w:szCs w:val="28"/>
              </w:rPr>
            </w:pPr>
            <w:r w:rsidRPr="002013BA">
              <w:rPr>
                <w:szCs w:val="28"/>
              </w:rPr>
              <w:t xml:space="preserve">Истец:               </w:t>
            </w:r>
            <w:r>
              <w:rPr>
                <w:szCs w:val="28"/>
              </w:rPr>
              <w:t xml:space="preserve">          </w:t>
            </w:r>
            <w:r>
              <w:rPr>
                <w:color w:val="000000" w:themeColor="text1"/>
                <w:szCs w:val="28"/>
              </w:rPr>
              <w:t>С.З. Сулейманов</w:t>
            </w:r>
            <w:r w:rsidRPr="002013BA">
              <w:rPr>
                <w:color w:val="000000" w:themeColor="text1"/>
                <w:szCs w:val="28"/>
              </w:rPr>
              <w:t xml:space="preserve"> </w:t>
            </w:r>
          </w:p>
          <w:p w:rsidR="005053C9" w:rsidRPr="002013BA" w:rsidRDefault="005053C9" w:rsidP="00A32715">
            <w:pPr>
              <w:spacing w:line="276" w:lineRule="auto"/>
              <w:rPr>
                <w:szCs w:val="28"/>
              </w:rPr>
            </w:pPr>
          </w:p>
          <w:p w:rsidR="005053C9" w:rsidRPr="002013BA" w:rsidRDefault="005053C9" w:rsidP="00A32715">
            <w:pPr>
              <w:spacing w:line="276" w:lineRule="auto"/>
              <w:rPr>
                <w:szCs w:val="28"/>
              </w:rPr>
            </w:pPr>
            <w:r w:rsidRPr="002013BA">
              <w:rPr>
                <w:szCs w:val="28"/>
              </w:rPr>
              <w:t>Ответчик:</w:t>
            </w:r>
          </w:p>
          <w:p w:rsidR="005053C9" w:rsidRPr="002013BA" w:rsidRDefault="005053C9" w:rsidP="00A32715">
            <w:pPr>
              <w:spacing w:line="276" w:lineRule="auto"/>
              <w:rPr>
                <w:color w:val="000000" w:themeColor="text1"/>
                <w:szCs w:val="28"/>
              </w:rPr>
            </w:pPr>
            <w:proofErr w:type="spellStart"/>
            <w:r w:rsidRPr="002013BA">
              <w:rPr>
                <w:color w:val="000000" w:themeColor="text1"/>
                <w:szCs w:val="28"/>
              </w:rPr>
              <w:t>Роскомнадзор</w:t>
            </w:r>
            <w:proofErr w:type="spellEnd"/>
            <w:r w:rsidRPr="002013BA">
              <w:rPr>
                <w:color w:val="000000" w:themeColor="text1"/>
                <w:szCs w:val="28"/>
              </w:rPr>
              <w:t xml:space="preserve"> </w:t>
            </w:r>
          </w:p>
          <w:p w:rsidR="005053C9" w:rsidRPr="002013BA" w:rsidRDefault="005053C9" w:rsidP="00A32715">
            <w:pPr>
              <w:spacing w:line="276" w:lineRule="auto"/>
              <w:rPr>
                <w:szCs w:val="28"/>
              </w:rPr>
            </w:pPr>
          </w:p>
        </w:tc>
        <w:tc>
          <w:tcPr>
            <w:tcW w:w="4536" w:type="dxa"/>
          </w:tcPr>
          <w:p w:rsidR="005053C9" w:rsidRPr="002013BA" w:rsidRDefault="005053C9" w:rsidP="00A32715">
            <w:pPr>
              <w:rPr>
                <w:color w:val="000000" w:themeColor="text1"/>
                <w:szCs w:val="28"/>
              </w:rPr>
            </w:pPr>
            <w:r w:rsidRPr="002013BA">
              <w:rPr>
                <w:color w:val="000000" w:themeColor="text1"/>
                <w:szCs w:val="28"/>
              </w:rPr>
              <w:t xml:space="preserve">О признании незаконными действий органов государственной власти по включению сведений в Единый реестр доменных имен, указателей страниц сайтов в </w:t>
            </w:r>
            <w:proofErr w:type="spellStart"/>
            <w:r w:rsidRPr="002013BA">
              <w:rPr>
                <w:color w:val="000000" w:themeColor="text1"/>
                <w:szCs w:val="28"/>
              </w:rPr>
              <w:t>информац</w:t>
            </w:r>
            <w:r>
              <w:rPr>
                <w:color w:val="000000" w:themeColor="text1"/>
                <w:szCs w:val="28"/>
              </w:rPr>
              <w:t>ионно-телекоммуникаци-онной</w:t>
            </w:r>
            <w:proofErr w:type="spellEnd"/>
            <w:r>
              <w:rPr>
                <w:color w:val="000000" w:themeColor="text1"/>
                <w:szCs w:val="28"/>
              </w:rPr>
              <w:t xml:space="preserve"> сети </w:t>
            </w:r>
            <w:r w:rsidRPr="002013BA">
              <w:rPr>
                <w:color w:val="000000" w:themeColor="text1"/>
                <w:szCs w:val="28"/>
              </w:rPr>
              <w:t xml:space="preserve">«Интернет»  и сетевых адресов, позволяющих идентифицировать сайты в </w:t>
            </w:r>
            <w:proofErr w:type="spellStart"/>
            <w:r w:rsidRPr="002013BA">
              <w:rPr>
                <w:color w:val="000000" w:themeColor="text1"/>
                <w:szCs w:val="28"/>
              </w:rPr>
              <w:t>информац</w:t>
            </w:r>
            <w:r>
              <w:rPr>
                <w:color w:val="000000" w:themeColor="text1"/>
                <w:szCs w:val="28"/>
              </w:rPr>
              <w:t>ионно-телекоммуникаци</w:t>
            </w:r>
            <w:r w:rsidRPr="00F37BE3">
              <w:rPr>
                <w:color w:val="000000" w:themeColor="text1"/>
                <w:szCs w:val="28"/>
              </w:rPr>
              <w:t>-</w:t>
            </w:r>
            <w:r>
              <w:rPr>
                <w:color w:val="000000" w:themeColor="text1"/>
                <w:szCs w:val="28"/>
              </w:rPr>
              <w:t>онной</w:t>
            </w:r>
            <w:proofErr w:type="spellEnd"/>
            <w:r>
              <w:rPr>
                <w:color w:val="000000" w:themeColor="text1"/>
                <w:szCs w:val="28"/>
              </w:rPr>
              <w:t xml:space="preserve"> сети </w:t>
            </w:r>
            <w:r w:rsidRPr="002013BA">
              <w:rPr>
                <w:color w:val="000000" w:themeColor="text1"/>
                <w:szCs w:val="28"/>
              </w:rPr>
              <w:t xml:space="preserve">«Интернет», содержащие информацию, распространение которой в Российской Федерации запрещено. </w:t>
            </w:r>
          </w:p>
          <w:p w:rsidR="005053C9" w:rsidRPr="002013BA" w:rsidRDefault="005053C9" w:rsidP="00A32715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5053C9" w:rsidRPr="002013BA" w:rsidRDefault="005053C9" w:rsidP="00A32715">
            <w:pPr>
              <w:spacing w:line="276" w:lineRule="auto"/>
              <w:ind w:right="33"/>
              <w:rPr>
                <w:szCs w:val="28"/>
              </w:rPr>
            </w:pPr>
            <w:r w:rsidRPr="002013BA">
              <w:rPr>
                <w:szCs w:val="28"/>
              </w:rPr>
              <w:t>Основное судебное заседание</w:t>
            </w:r>
          </w:p>
        </w:tc>
        <w:tc>
          <w:tcPr>
            <w:tcW w:w="3827" w:type="dxa"/>
          </w:tcPr>
          <w:p w:rsidR="005053C9" w:rsidRPr="002013BA" w:rsidRDefault="005053C9" w:rsidP="00A32715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2013BA">
              <w:rPr>
                <w:color w:val="000000" w:themeColor="text1"/>
                <w:sz w:val="28"/>
                <w:szCs w:val="28"/>
              </w:rPr>
              <w:t xml:space="preserve">Судебное разбирательство отложено на 16.12.2013. </w:t>
            </w:r>
          </w:p>
        </w:tc>
      </w:tr>
      <w:tr w:rsidR="005053C9" w:rsidRPr="002E1E92" w:rsidTr="008C3F67">
        <w:trPr>
          <w:trHeight w:val="994"/>
        </w:trPr>
        <w:tc>
          <w:tcPr>
            <w:tcW w:w="2552" w:type="dxa"/>
          </w:tcPr>
          <w:p w:rsidR="005053C9" w:rsidRDefault="005053C9" w:rsidP="00A32715">
            <w:pPr>
              <w:spacing w:line="276" w:lineRule="auto"/>
              <w:rPr>
                <w:szCs w:val="28"/>
              </w:rPr>
            </w:pPr>
            <w:r>
              <w:rPr>
                <w:rFonts w:eastAsia="Calibri"/>
                <w:szCs w:val="28"/>
              </w:rPr>
              <w:t>10</w:t>
            </w:r>
            <w:r w:rsidRPr="00F20274">
              <w:rPr>
                <w:rFonts w:eastAsia="Calibri"/>
                <w:szCs w:val="28"/>
              </w:rPr>
              <w:t>.10.2013</w:t>
            </w:r>
            <w:r>
              <w:rPr>
                <w:szCs w:val="28"/>
              </w:rPr>
              <w:t xml:space="preserve"> </w:t>
            </w:r>
          </w:p>
          <w:p w:rsidR="005053C9" w:rsidRDefault="005053C9" w:rsidP="00A32715">
            <w:pPr>
              <w:spacing w:line="276" w:lineRule="auto"/>
              <w:rPr>
                <w:szCs w:val="28"/>
              </w:rPr>
            </w:pPr>
          </w:p>
          <w:p w:rsidR="005053C9" w:rsidRDefault="005053C9" w:rsidP="00A327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Московский городской суд</w:t>
            </w:r>
          </w:p>
          <w:p w:rsidR="005053C9" w:rsidRDefault="005053C9" w:rsidP="00A32715">
            <w:pPr>
              <w:spacing w:line="276" w:lineRule="auto"/>
              <w:rPr>
                <w:szCs w:val="28"/>
              </w:rPr>
            </w:pPr>
          </w:p>
          <w:p w:rsidR="005053C9" w:rsidRPr="00F1498F" w:rsidRDefault="005053C9" w:rsidP="00A32715">
            <w:pPr>
              <w:spacing w:line="276" w:lineRule="auto"/>
              <w:rPr>
                <w:szCs w:val="28"/>
              </w:rPr>
            </w:pPr>
            <w:r w:rsidRPr="00F1498F">
              <w:rPr>
                <w:szCs w:val="28"/>
              </w:rPr>
              <w:t>Номер дела:</w:t>
            </w:r>
          </w:p>
          <w:p w:rsidR="005053C9" w:rsidRPr="005C25AA" w:rsidRDefault="005053C9" w:rsidP="00A32715">
            <w:pPr>
              <w:spacing w:line="276" w:lineRule="auto"/>
              <w:rPr>
                <w:szCs w:val="28"/>
              </w:rPr>
            </w:pPr>
            <w:r>
              <w:rPr>
                <w:bCs/>
                <w:color w:val="000000"/>
                <w:szCs w:val="28"/>
                <w:shd w:val="clear" w:color="auto" w:fill="FFFFFF"/>
              </w:rPr>
              <w:t>№ 2и-0030/2013</w:t>
            </w:r>
          </w:p>
        </w:tc>
        <w:tc>
          <w:tcPr>
            <w:tcW w:w="2835" w:type="dxa"/>
          </w:tcPr>
          <w:p w:rsidR="005053C9" w:rsidRDefault="005053C9" w:rsidP="00A32715">
            <w:pPr>
              <w:spacing w:line="276" w:lineRule="auto"/>
              <w:rPr>
                <w:szCs w:val="28"/>
              </w:rPr>
            </w:pPr>
            <w:r w:rsidRPr="00F1498F">
              <w:rPr>
                <w:szCs w:val="28"/>
              </w:rPr>
              <w:lastRenderedPageBreak/>
              <w:t xml:space="preserve">Истец:               </w:t>
            </w:r>
          </w:p>
          <w:p w:rsidR="005053C9" w:rsidRDefault="005053C9" w:rsidP="00A327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ООО «Компания</w:t>
            </w:r>
            <w:r w:rsidRPr="00D26338"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 xml:space="preserve">СТВ» </w:t>
            </w:r>
          </w:p>
          <w:p w:rsidR="005053C9" w:rsidRDefault="005053C9" w:rsidP="00A32715">
            <w:pPr>
              <w:spacing w:line="276" w:lineRule="auto"/>
              <w:rPr>
                <w:szCs w:val="28"/>
              </w:rPr>
            </w:pPr>
          </w:p>
          <w:p w:rsidR="005053C9" w:rsidRDefault="005053C9" w:rsidP="00A32715">
            <w:pPr>
              <w:spacing w:line="276" w:lineRule="auto"/>
              <w:rPr>
                <w:szCs w:val="28"/>
              </w:rPr>
            </w:pPr>
            <w:r w:rsidRPr="00F1498F">
              <w:rPr>
                <w:szCs w:val="28"/>
              </w:rPr>
              <w:t>Ответчик:</w:t>
            </w:r>
          </w:p>
          <w:p w:rsidR="005053C9" w:rsidRDefault="005053C9" w:rsidP="00A32715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Хоствар</w:t>
            </w:r>
            <w:proofErr w:type="spellEnd"/>
            <w:r>
              <w:rPr>
                <w:szCs w:val="28"/>
              </w:rPr>
              <w:t>»</w:t>
            </w:r>
          </w:p>
          <w:p w:rsidR="005053C9" w:rsidRDefault="005053C9" w:rsidP="00A32715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5053C9" w:rsidRDefault="005053C9" w:rsidP="00A327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Третье лицо, не заявляющее самостоятельных требований: </w:t>
            </w: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5053C9" w:rsidRPr="005C25AA" w:rsidRDefault="005053C9" w:rsidP="00A32715">
            <w:pPr>
              <w:spacing w:line="276" w:lineRule="auto"/>
              <w:rPr>
                <w:szCs w:val="28"/>
              </w:rPr>
            </w:pPr>
          </w:p>
        </w:tc>
        <w:tc>
          <w:tcPr>
            <w:tcW w:w="4536" w:type="dxa"/>
          </w:tcPr>
          <w:p w:rsidR="005053C9" w:rsidRPr="005C25AA" w:rsidRDefault="005053C9" w:rsidP="00A32715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 защите исключительных прав. </w:t>
            </w:r>
          </w:p>
        </w:tc>
        <w:tc>
          <w:tcPr>
            <w:tcW w:w="1701" w:type="dxa"/>
          </w:tcPr>
          <w:p w:rsidR="005053C9" w:rsidRPr="005C25AA" w:rsidRDefault="008C3F67" w:rsidP="00A32715">
            <w:pPr>
              <w:spacing w:line="276" w:lineRule="auto"/>
              <w:ind w:right="33"/>
              <w:rPr>
                <w:szCs w:val="28"/>
              </w:rPr>
            </w:pPr>
            <w:proofErr w:type="gramStart"/>
            <w:r>
              <w:rPr>
                <w:szCs w:val="28"/>
              </w:rPr>
              <w:t>Предвари</w:t>
            </w:r>
            <w:r>
              <w:rPr>
                <w:szCs w:val="28"/>
                <w:lang w:val="en-US"/>
              </w:rPr>
              <w:t>-</w:t>
            </w:r>
            <w:r>
              <w:rPr>
                <w:szCs w:val="28"/>
              </w:rPr>
              <w:t>тель</w:t>
            </w:r>
            <w:r w:rsidR="005053C9">
              <w:rPr>
                <w:szCs w:val="28"/>
              </w:rPr>
              <w:t>ное</w:t>
            </w:r>
            <w:proofErr w:type="gramEnd"/>
            <w:r w:rsidR="005053C9">
              <w:rPr>
                <w:szCs w:val="28"/>
              </w:rPr>
              <w:t xml:space="preserve"> </w:t>
            </w:r>
            <w:r w:rsidR="005053C9">
              <w:rPr>
                <w:szCs w:val="28"/>
              </w:rPr>
              <w:lastRenderedPageBreak/>
              <w:t>судебное заседание</w:t>
            </w:r>
          </w:p>
        </w:tc>
        <w:tc>
          <w:tcPr>
            <w:tcW w:w="3827" w:type="dxa"/>
          </w:tcPr>
          <w:p w:rsidR="005053C9" w:rsidRPr="00F1498F" w:rsidRDefault="005053C9" w:rsidP="00A32715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F1498F">
              <w:rPr>
                <w:sz w:val="28"/>
                <w:szCs w:val="28"/>
                <w:bdr w:val="none" w:sz="0" w:space="0" w:color="auto" w:frame="1"/>
              </w:rPr>
              <w:lastRenderedPageBreak/>
              <w:t xml:space="preserve">Судебное заседание назначено на </w:t>
            </w:r>
            <w:r>
              <w:rPr>
                <w:color w:val="000000" w:themeColor="text1"/>
                <w:sz w:val="28"/>
                <w:szCs w:val="28"/>
              </w:rPr>
              <w:t>25</w:t>
            </w:r>
            <w:r w:rsidRPr="00F1498F">
              <w:rPr>
                <w:color w:val="000000" w:themeColor="text1"/>
                <w:sz w:val="28"/>
                <w:szCs w:val="28"/>
              </w:rPr>
              <w:t>.10.2013.</w:t>
            </w:r>
            <w:r w:rsidRPr="00F1498F">
              <w:rPr>
                <w:color w:val="FF0000"/>
                <w:sz w:val="28"/>
                <w:szCs w:val="28"/>
              </w:rPr>
              <w:t xml:space="preserve">  </w:t>
            </w:r>
          </w:p>
        </w:tc>
      </w:tr>
      <w:tr w:rsidR="005053C9" w:rsidRPr="002E1E92" w:rsidTr="008C3F67">
        <w:trPr>
          <w:trHeight w:val="994"/>
        </w:trPr>
        <w:tc>
          <w:tcPr>
            <w:tcW w:w="2552" w:type="dxa"/>
          </w:tcPr>
          <w:p w:rsidR="005053C9" w:rsidRDefault="005053C9" w:rsidP="00A32715">
            <w:pPr>
              <w:spacing w:line="276" w:lineRule="auto"/>
              <w:rPr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15</w:t>
            </w:r>
            <w:r w:rsidRPr="00F20274">
              <w:rPr>
                <w:rFonts w:eastAsia="Calibri"/>
                <w:szCs w:val="28"/>
              </w:rPr>
              <w:t>.10.2013</w:t>
            </w:r>
            <w:r>
              <w:rPr>
                <w:szCs w:val="28"/>
              </w:rPr>
              <w:t xml:space="preserve"> </w:t>
            </w:r>
          </w:p>
          <w:p w:rsidR="005053C9" w:rsidRDefault="005053C9" w:rsidP="00A32715">
            <w:pPr>
              <w:spacing w:line="276" w:lineRule="auto"/>
              <w:rPr>
                <w:szCs w:val="28"/>
              </w:rPr>
            </w:pPr>
          </w:p>
          <w:p w:rsidR="005053C9" w:rsidRDefault="005053C9" w:rsidP="00A32715">
            <w:pPr>
              <w:spacing w:line="276" w:lineRule="auto"/>
              <w:rPr>
                <w:szCs w:val="28"/>
              </w:rPr>
            </w:pPr>
            <w:r w:rsidRPr="000554D3">
              <w:rPr>
                <w:szCs w:val="28"/>
              </w:rPr>
              <w:t>А</w:t>
            </w:r>
            <w:r>
              <w:rPr>
                <w:szCs w:val="28"/>
              </w:rPr>
              <w:t xml:space="preserve">рбитражный суд  Калужской области </w:t>
            </w:r>
          </w:p>
          <w:p w:rsidR="005053C9" w:rsidRDefault="005053C9" w:rsidP="00A32715">
            <w:pPr>
              <w:spacing w:line="276" w:lineRule="auto"/>
              <w:rPr>
                <w:szCs w:val="28"/>
              </w:rPr>
            </w:pPr>
          </w:p>
          <w:p w:rsidR="005053C9" w:rsidRPr="00F1498F" w:rsidRDefault="005053C9" w:rsidP="00A32715">
            <w:pPr>
              <w:spacing w:line="276" w:lineRule="auto"/>
              <w:rPr>
                <w:szCs w:val="28"/>
              </w:rPr>
            </w:pPr>
            <w:r w:rsidRPr="00F1498F">
              <w:rPr>
                <w:szCs w:val="28"/>
              </w:rPr>
              <w:t>Номер дела:</w:t>
            </w:r>
          </w:p>
          <w:p w:rsidR="005053C9" w:rsidRDefault="005053C9" w:rsidP="00A327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А23-3169/2013</w:t>
            </w:r>
          </w:p>
          <w:p w:rsidR="005053C9" w:rsidRPr="005C25AA" w:rsidRDefault="005053C9" w:rsidP="00A32715">
            <w:pPr>
              <w:spacing w:line="276" w:lineRule="auto"/>
              <w:rPr>
                <w:szCs w:val="28"/>
              </w:rPr>
            </w:pPr>
          </w:p>
        </w:tc>
        <w:tc>
          <w:tcPr>
            <w:tcW w:w="2835" w:type="dxa"/>
          </w:tcPr>
          <w:p w:rsidR="005053C9" w:rsidRDefault="005053C9" w:rsidP="00A32715">
            <w:pPr>
              <w:spacing w:line="276" w:lineRule="auto"/>
              <w:rPr>
                <w:szCs w:val="28"/>
              </w:rPr>
            </w:pPr>
            <w:r w:rsidRPr="00F1498F">
              <w:rPr>
                <w:szCs w:val="28"/>
              </w:rPr>
              <w:t xml:space="preserve">Истец:               </w:t>
            </w:r>
          </w:p>
          <w:p w:rsidR="005053C9" w:rsidRPr="005C25AA" w:rsidRDefault="005053C9" w:rsidP="00A32715">
            <w:pPr>
              <w:spacing w:line="276" w:lineRule="auto"/>
              <w:rPr>
                <w:color w:val="000000" w:themeColor="text1"/>
                <w:szCs w:val="28"/>
              </w:rPr>
            </w:pPr>
            <w:proofErr w:type="spellStart"/>
            <w:r w:rsidRPr="005C25AA">
              <w:rPr>
                <w:color w:val="000000" w:themeColor="text1"/>
                <w:szCs w:val="28"/>
              </w:rPr>
              <w:t>Роскомнадзор</w:t>
            </w:r>
            <w:proofErr w:type="spellEnd"/>
            <w:r w:rsidRPr="005C25AA">
              <w:rPr>
                <w:color w:val="000000" w:themeColor="text1"/>
                <w:szCs w:val="28"/>
              </w:rPr>
              <w:t xml:space="preserve"> </w:t>
            </w:r>
          </w:p>
          <w:p w:rsidR="005053C9" w:rsidRPr="00F1498F" w:rsidRDefault="005053C9" w:rsidP="00A32715">
            <w:pPr>
              <w:spacing w:line="276" w:lineRule="auto"/>
              <w:rPr>
                <w:szCs w:val="28"/>
              </w:rPr>
            </w:pPr>
          </w:p>
          <w:p w:rsidR="005053C9" w:rsidRPr="00F1498F" w:rsidRDefault="005053C9" w:rsidP="00A32715">
            <w:pPr>
              <w:spacing w:line="276" w:lineRule="auto"/>
              <w:rPr>
                <w:szCs w:val="28"/>
              </w:rPr>
            </w:pPr>
            <w:r w:rsidRPr="00F1498F">
              <w:rPr>
                <w:szCs w:val="28"/>
              </w:rPr>
              <w:t>Ответчик:</w:t>
            </w:r>
            <w:r>
              <w:rPr>
                <w:szCs w:val="28"/>
              </w:rPr>
              <w:t xml:space="preserve">               ООО «Радиоцентр-2»</w:t>
            </w:r>
          </w:p>
          <w:p w:rsidR="005053C9" w:rsidRPr="005C25AA" w:rsidRDefault="005053C9" w:rsidP="00A32715">
            <w:pPr>
              <w:spacing w:line="276" w:lineRule="auto"/>
              <w:rPr>
                <w:szCs w:val="28"/>
              </w:rPr>
            </w:pPr>
          </w:p>
        </w:tc>
        <w:tc>
          <w:tcPr>
            <w:tcW w:w="4536" w:type="dxa"/>
          </w:tcPr>
          <w:p w:rsidR="005053C9" w:rsidRDefault="005053C9" w:rsidP="00A32715">
            <w:pPr>
              <w:rPr>
                <w:szCs w:val="28"/>
              </w:rPr>
            </w:pPr>
            <w:r>
              <w:rPr>
                <w:szCs w:val="28"/>
              </w:rPr>
              <w:t xml:space="preserve">Об аннулировании лицензий РВ             № 16531 от 07.07.2010, </w:t>
            </w:r>
            <w:r w:rsidR="008C3F67" w:rsidRPr="008C3F67">
              <w:rPr>
                <w:szCs w:val="28"/>
              </w:rPr>
              <w:t xml:space="preserve">                    </w:t>
            </w:r>
            <w:r w:rsidRPr="00305FB0">
              <w:rPr>
                <w:szCs w:val="28"/>
              </w:rPr>
              <w:t xml:space="preserve"> </w:t>
            </w:r>
            <w:r>
              <w:rPr>
                <w:szCs w:val="28"/>
              </w:rPr>
              <w:t>РВ № 17226</w:t>
            </w:r>
            <w:r w:rsidR="008C3F67">
              <w:rPr>
                <w:szCs w:val="28"/>
              </w:rPr>
              <w:t xml:space="preserve"> от 23.11.2010, выданных </w:t>
            </w:r>
            <w:r>
              <w:rPr>
                <w:szCs w:val="28"/>
              </w:rPr>
              <w:t xml:space="preserve">ООО «Радиоцентр-2». </w:t>
            </w:r>
          </w:p>
          <w:p w:rsidR="005053C9" w:rsidRPr="005C25AA" w:rsidRDefault="005053C9" w:rsidP="00A32715">
            <w:pPr>
              <w:spacing w:line="276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5053C9" w:rsidRPr="005C25AA" w:rsidRDefault="008C3F67" w:rsidP="00A32715">
            <w:pPr>
              <w:spacing w:line="276" w:lineRule="auto"/>
              <w:ind w:right="33"/>
              <w:rPr>
                <w:szCs w:val="28"/>
              </w:rPr>
            </w:pPr>
            <w:proofErr w:type="gramStart"/>
            <w:r>
              <w:rPr>
                <w:szCs w:val="28"/>
              </w:rPr>
              <w:t>Предвари</w:t>
            </w:r>
            <w:r>
              <w:rPr>
                <w:szCs w:val="28"/>
                <w:lang w:val="en-US"/>
              </w:rPr>
              <w:t>-</w:t>
            </w:r>
            <w:r>
              <w:rPr>
                <w:szCs w:val="28"/>
              </w:rPr>
              <w:t>тель</w:t>
            </w:r>
            <w:r w:rsidR="005053C9">
              <w:rPr>
                <w:szCs w:val="28"/>
              </w:rPr>
              <w:t>ное</w:t>
            </w:r>
            <w:proofErr w:type="gramEnd"/>
            <w:r w:rsidR="005053C9">
              <w:rPr>
                <w:szCs w:val="28"/>
              </w:rPr>
              <w:t xml:space="preserve"> судебное заседание</w:t>
            </w:r>
          </w:p>
        </w:tc>
        <w:tc>
          <w:tcPr>
            <w:tcW w:w="3827" w:type="dxa"/>
          </w:tcPr>
          <w:p w:rsidR="008C3F67" w:rsidRPr="008C3F67" w:rsidRDefault="008C3F67" w:rsidP="00A32715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Исковые требования удовлетворены.</w:t>
            </w:r>
          </w:p>
        </w:tc>
      </w:tr>
    </w:tbl>
    <w:p w:rsidR="005053C9" w:rsidRPr="002E1E92" w:rsidRDefault="005053C9" w:rsidP="005053C9">
      <w:pPr>
        <w:rPr>
          <w:sz w:val="24"/>
        </w:rPr>
      </w:pPr>
    </w:p>
    <w:p w:rsidR="0075226B" w:rsidRDefault="0075226B"/>
    <w:sectPr w:rsidR="0075226B" w:rsidSect="00C24D29">
      <w:headerReference w:type="default" r:id="rId6"/>
      <w:pgSz w:w="16834" w:h="11909" w:orient="landscape" w:code="9"/>
      <w:pgMar w:top="1" w:right="851" w:bottom="709" w:left="709" w:header="425" w:footer="709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D81" w:rsidRDefault="004D0D81" w:rsidP="000A4A28">
      <w:r>
        <w:separator/>
      </w:r>
    </w:p>
  </w:endnote>
  <w:endnote w:type="continuationSeparator" w:id="0">
    <w:p w:rsidR="004D0D81" w:rsidRDefault="004D0D81" w:rsidP="000A4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D81" w:rsidRDefault="004D0D81" w:rsidP="000A4A28">
      <w:r>
        <w:separator/>
      </w:r>
    </w:p>
  </w:footnote>
  <w:footnote w:type="continuationSeparator" w:id="0">
    <w:p w:rsidR="004D0D81" w:rsidRDefault="004D0D81" w:rsidP="000A4A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B87" w:rsidRPr="006E6E1F" w:rsidRDefault="004D0D81" w:rsidP="006E6E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3C9"/>
    <w:rsid w:val="000627AD"/>
    <w:rsid w:val="000A4A28"/>
    <w:rsid w:val="001841FA"/>
    <w:rsid w:val="004D0D81"/>
    <w:rsid w:val="005053C9"/>
    <w:rsid w:val="00737AD6"/>
    <w:rsid w:val="0075226B"/>
    <w:rsid w:val="008C3F67"/>
    <w:rsid w:val="00B12FE2"/>
    <w:rsid w:val="00B85B16"/>
    <w:rsid w:val="00DC6CC3"/>
    <w:rsid w:val="00F3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C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53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53C9"/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5053C9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288</Words>
  <Characters>1643</Characters>
  <Application>Microsoft Office Word</Application>
  <DocSecurity>0</DocSecurity>
  <Lines>13</Lines>
  <Paragraphs>3</Paragraphs>
  <ScaleCrop>false</ScaleCrop>
  <Company>RKN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2013-10-16T11:37:00Z</dcterms:created>
  <dcterms:modified xsi:type="dcterms:W3CDTF">2013-10-16T11:41:00Z</dcterms:modified>
</cp:coreProperties>
</file>