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 xml:space="preserve">Перечень судебных </w:t>
      </w:r>
      <w:r w:rsidR="008D23D1" w:rsidRPr="00D75392">
        <w:rPr>
          <w:b/>
          <w:color w:val="000000" w:themeColor="text1"/>
        </w:rPr>
        <w:t xml:space="preserve">споров, а также принятых по ним решений, по которым </w:t>
      </w:r>
    </w:p>
    <w:p w:rsidR="00014B8B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Федеральная служба</w:t>
      </w:r>
      <w:r w:rsidR="000B6D1A" w:rsidRPr="00D75392">
        <w:rPr>
          <w:b/>
          <w:color w:val="000000" w:themeColor="text1"/>
        </w:rPr>
        <w:t xml:space="preserve"> по надзору в сфере связи, информационных технологий </w:t>
      </w:r>
    </w:p>
    <w:p w:rsidR="00124094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и массовых коммуникаций</w:t>
      </w:r>
      <w:r w:rsidR="00AB4D72">
        <w:rPr>
          <w:b/>
          <w:color w:val="000000" w:themeColor="text1"/>
        </w:rPr>
        <w:t xml:space="preserve"> привлечена к участию в деле</w:t>
      </w:r>
    </w:p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3261"/>
        <w:gridCol w:w="3543"/>
        <w:gridCol w:w="2977"/>
      </w:tblGrid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ED0464" w:rsidRDefault="0093787B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Дата</w:t>
            </w:r>
          </w:p>
          <w:p w:rsidR="0093787B" w:rsidRPr="00ED0464" w:rsidRDefault="0093787B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№ дела</w:t>
            </w:r>
          </w:p>
          <w:p w:rsidR="0093787B" w:rsidRPr="00ED0464" w:rsidRDefault="0093787B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693" w:type="dxa"/>
          </w:tcPr>
          <w:p w:rsidR="0093787B" w:rsidRPr="00ED0464" w:rsidRDefault="0093787B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93787B" w:rsidRPr="00ED0464" w:rsidRDefault="0093787B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93787B" w:rsidRPr="00ED0464" w:rsidRDefault="0093787B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93787B" w:rsidRPr="00ED0464" w:rsidRDefault="0093787B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Предмет</w:t>
            </w:r>
          </w:p>
          <w:p w:rsidR="0093787B" w:rsidRPr="00ED0464" w:rsidRDefault="0093787B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543" w:type="dxa"/>
          </w:tcPr>
          <w:p w:rsidR="0093787B" w:rsidRPr="00ED0464" w:rsidRDefault="0093787B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93787B" w:rsidRPr="00ED0464" w:rsidRDefault="0093787B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977" w:type="dxa"/>
          </w:tcPr>
          <w:p w:rsidR="0093787B" w:rsidRPr="00ED0464" w:rsidRDefault="0093787B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ED0464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93787B" w:rsidRPr="00ED0464" w:rsidRDefault="0093787B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D0464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93787B" w:rsidRPr="00ED0464" w:rsidRDefault="0093787B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3-0587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52309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23093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Pr="007C5D13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523093">
              <w:rPr>
                <w:szCs w:val="28"/>
              </w:rPr>
              <w:t>КлаудФлэй,Инк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C2D37">
              <w:rPr>
                <w:szCs w:val="28"/>
              </w:rPr>
              <w:t xml:space="preserve"> су</w:t>
            </w:r>
            <w:r>
              <w:rPr>
                <w:szCs w:val="28"/>
              </w:rPr>
              <w:t>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EE5A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07.08.2019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B40BCD" w:rsidRDefault="0093787B" w:rsidP="00085E76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B40BCD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40BCD">
              <w:rPr>
                <w:szCs w:val="28"/>
              </w:rPr>
              <w:t>.2019</w:t>
            </w:r>
          </w:p>
          <w:p w:rsidR="0093787B" w:rsidRPr="00B40BCD" w:rsidRDefault="0093787B" w:rsidP="00085E76">
            <w:pPr>
              <w:rPr>
                <w:szCs w:val="28"/>
              </w:rPr>
            </w:pPr>
            <w:r w:rsidRPr="00B40BCD">
              <w:rPr>
                <w:szCs w:val="28"/>
              </w:rPr>
              <w:t>Псковский городской суд Псковской области</w:t>
            </w:r>
          </w:p>
          <w:p w:rsidR="0093787B" w:rsidRPr="00B40BCD" w:rsidRDefault="0093787B" w:rsidP="00085E76">
            <w:pPr>
              <w:rPr>
                <w:szCs w:val="28"/>
              </w:rPr>
            </w:pPr>
            <w:r w:rsidRPr="00B40BCD">
              <w:rPr>
                <w:szCs w:val="28"/>
              </w:rPr>
              <w:t>№ 2а-1270/2019</w:t>
            </w:r>
          </w:p>
        </w:tc>
        <w:tc>
          <w:tcPr>
            <w:tcW w:w="2693" w:type="dxa"/>
          </w:tcPr>
          <w:p w:rsidR="0093787B" w:rsidRPr="00B40BCD" w:rsidRDefault="0093787B" w:rsidP="00085E76">
            <w:pPr>
              <w:rPr>
                <w:color w:val="000000"/>
                <w:szCs w:val="28"/>
              </w:rPr>
            </w:pPr>
            <w:r w:rsidRPr="00B40BCD">
              <w:rPr>
                <w:color w:val="000000"/>
                <w:szCs w:val="28"/>
              </w:rPr>
              <w:t xml:space="preserve">Истцы: </w:t>
            </w:r>
          </w:p>
          <w:p w:rsidR="0093787B" w:rsidRPr="00B40BCD" w:rsidRDefault="0093787B" w:rsidP="00085E76">
            <w:pPr>
              <w:rPr>
                <w:color w:val="000000"/>
                <w:szCs w:val="28"/>
              </w:rPr>
            </w:pPr>
            <w:r w:rsidRPr="00B40BCD">
              <w:rPr>
                <w:color w:val="000000"/>
                <w:szCs w:val="28"/>
              </w:rPr>
              <w:t xml:space="preserve">ООО </w:t>
            </w:r>
            <w:r>
              <w:rPr>
                <w:color w:val="000000"/>
                <w:szCs w:val="28"/>
              </w:rPr>
              <w:t>«</w:t>
            </w:r>
            <w:r w:rsidRPr="00B40BCD">
              <w:rPr>
                <w:color w:val="000000"/>
                <w:szCs w:val="28"/>
              </w:rPr>
              <w:t xml:space="preserve">Рекламное агентство </w:t>
            </w:r>
            <w:r>
              <w:rPr>
                <w:color w:val="000000"/>
                <w:szCs w:val="28"/>
              </w:rPr>
              <w:t>«</w:t>
            </w:r>
            <w:r w:rsidRPr="00B40BCD">
              <w:rPr>
                <w:color w:val="000000"/>
                <w:szCs w:val="28"/>
              </w:rPr>
              <w:t>Бумеранг</w:t>
            </w:r>
            <w:r>
              <w:rPr>
                <w:color w:val="000000"/>
                <w:szCs w:val="28"/>
              </w:rPr>
              <w:t>»</w:t>
            </w:r>
            <w:r w:rsidRPr="00B40BCD">
              <w:rPr>
                <w:color w:val="000000"/>
                <w:szCs w:val="28"/>
              </w:rPr>
              <w:t>,</w:t>
            </w:r>
          </w:p>
          <w:p w:rsidR="0093787B" w:rsidRPr="00B40BCD" w:rsidRDefault="0093787B" w:rsidP="00085E76">
            <w:pPr>
              <w:rPr>
                <w:color w:val="000000"/>
                <w:szCs w:val="28"/>
              </w:rPr>
            </w:pPr>
            <w:r w:rsidRPr="00B40BCD">
              <w:rPr>
                <w:color w:val="000000"/>
                <w:szCs w:val="28"/>
              </w:rPr>
              <w:t xml:space="preserve">ООО </w:t>
            </w:r>
            <w:r>
              <w:rPr>
                <w:color w:val="000000"/>
                <w:szCs w:val="28"/>
              </w:rPr>
              <w:t>«</w:t>
            </w:r>
            <w:r w:rsidRPr="00B40BCD">
              <w:rPr>
                <w:color w:val="000000"/>
                <w:szCs w:val="28"/>
              </w:rPr>
              <w:t xml:space="preserve">Гражданская </w:t>
            </w:r>
            <w:r w:rsidRPr="00B40BCD">
              <w:rPr>
                <w:color w:val="000000"/>
                <w:szCs w:val="28"/>
              </w:rPr>
              <w:lastRenderedPageBreak/>
              <w:t>пресса</w:t>
            </w:r>
            <w:r>
              <w:rPr>
                <w:color w:val="000000"/>
                <w:szCs w:val="28"/>
              </w:rPr>
              <w:t>»</w:t>
            </w:r>
          </w:p>
          <w:p w:rsidR="0093787B" w:rsidRPr="00B40BCD" w:rsidRDefault="0093787B" w:rsidP="00085E76">
            <w:pPr>
              <w:rPr>
                <w:color w:val="000000"/>
                <w:szCs w:val="28"/>
              </w:rPr>
            </w:pPr>
          </w:p>
          <w:p w:rsidR="0093787B" w:rsidRPr="00B40BCD" w:rsidRDefault="0093787B" w:rsidP="00085E76">
            <w:pPr>
              <w:rPr>
                <w:color w:val="000000"/>
                <w:szCs w:val="28"/>
              </w:rPr>
            </w:pPr>
            <w:r w:rsidRPr="00B40BCD">
              <w:rPr>
                <w:color w:val="000000"/>
                <w:szCs w:val="28"/>
              </w:rPr>
              <w:t>Ответчики:</w:t>
            </w:r>
          </w:p>
          <w:p w:rsidR="0093787B" w:rsidRPr="00B40BCD" w:rsidRDefault="0093787B" w:rsidP="00085E76">
            <w:pPr>
              <w:rPr>
                <w:szCs w:val="28"/>
              </w:rPr>
            </w:pPr>
            <w:r w:rsidRPr="00B40BCD">
              <w:rPr>
                <w:szCs w:val="28"/>
              </w:rPr>
              <w:t>Роскомнадзор, Управление Роскомнадзора</w:t>
            </w:r>
          </w:p>
          <w:p w:rsidR="0093787B" w:rsidRPr="00B40BCD" w:rsidRDefault="0093787B" w:rsidP="00085E76">
            <w:pPr>
              <w:rPr>
                <w:szCs w:val="28"/>
              </w:rPr>
            </w:pPr>
          </w:p>
          <w:p w:rsidR="0093787B" w:rsidRPr="00B40BCD" w:rsidRDefault="0093787B" w:rsidP="00085E76">
            <w:pPr>
              <w:rPr>
                <w:szCs w:val="28"/>
              </w:rPr>
            </w:pPr>
            <w:r w:rsidRPr="00B40BCD">
              <w:rPr>
                <w:szCs w:val="28"/>
              </w:rPr>
              <w:t xml:space="preserve">Заинтересованные лица: ЗАО </w:t>
            </w:r>
            <w:r>
              <w:rPr>
                <w:szCs w:val="28"/>
              </w:rPr>
              <w:t>«</w:t>
            </w:r>
            <w:r w:rsidRPr="00B40BCD">
              <w:rPr>
                <w:szCs w:val="28"/>
              </w:rPr>
              <w:t>Эхо Москвы</w:t>
            </w:r>
            <w:r>
              <w:rPr>
                <w:szCs w:val="28"/>
              </w:rPr>
              <w:t>»</w:t>
            </w:r>
            <w:r w:rsidRPr="00B40BCD">
              <w:rPr>
                <w:szCs w:val="28"/>
              </w:rPr>
              <w:t>, Прокопьева С.В.</w:t>
            </w:r>
          </w:p>
        </w:tc>
        <w:tc>
          <w:tcPr>
            <w:tcW w:w="3261" w:type="dxa"/>
          </w:tcPr>
          <w:p w:rsidR="0093787B" w:rsidRPr="00B40BCD" w:rsidRDefault="0093787B" w:rsidP="00085E76">
            <w:pPr>
              <w:rPr>
                <w:szCs w:val="28"/>
              </w:rPr>
            </w:pPr>
            <w:r w:rsidRPr="00B40BCD">
              <w:rPr>
                <w:szCs w:val="28"/>
              </w:rPr>
              <w:lastRenderedPageBreak/>
              <w:t>О признании незаконными и отмене предупреждения Роскомнадзора от 26.11.2018 № 04СВ-</w:t>
            </w:r>
            <w:r w:rsidRPr="00B40BCD">
              <w:rPr>
                <w:szCs w:val="28"/>
              </w:rPr>
              <w:lastRenderedPageBreak/>
              <w:t xml:space="preserve">98070, а также предупреждения Управления Роскомнадзора по Псковской области от 05.12.2018 </w:t>
            </w:r>
          </w:p>
          <w:p w:rsidR="0093787B" w:rsidRPr="00B40BCD" w:rsidRDefault="0093787B" w:rsidP="00085E76">
            <w:pPr>
              <w:rPr>
                <w:szCs w:val="28"/>
              </w:rPr>
            </w:pPr>
            <w:r w:rsidRPr="00B40BCD">
              <w:rPr>
                <w:szCs w:val="28"/>
              </w:rPr>
              <w:t>№ 5783-03/60.</w:t>
            </w:r>
          </w:p>
        </w:tc>
        <w:tc>
          <w:tcPr>
            <w:tcW w:w="3543" w:type="dxa"/>
          </w:tcPr>
          <w:p w:rsidR="0093787B" w:rsidRPr="00B40BCD" w:rsidRDefault="0093787B" w:rsidP="00085E76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C53C35" w:rsidRDefault="0093787B" w:rsidP="00C53C35">
            <w:pPr>
              <w:ind w:right="34"/>
              <w:rPr>
                <w:szCs w:val="28"/>
              </w:rPr>
            </w:pPr>
            <w:r w:rsidRPr="00C53C35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4752F3" w:rsidRDefault="0093787B" w:rsidP="00C53C35">
            <w:pPr>
              <w:ind w:right="34"/>
              <w:rPr>
                <w:szCs w:val="28"/>
                <w:highlight w:val="yellow"/>
              </w:rPr>
            </w:pPr>
            <w:r w:rsidRPr="00C53C35">
              <w:rPr>
                <w:szCs w:val="28"/>
              </w:rPr>
              <w:t>на 30.08.2019.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lastRenderedPageBreak/>
              <w:t>01.08.2019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Арбитражный суд г. Москвы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 xml:space="preserve">№ </w:t>
            </w:r>
            <w:r w:rsidRPr="00C53C35">
              <w:rPr>
                <w:spacing w:val="3"/>
                <w:szCs w:val="28"/>
                <w:shd w:val="clear" w:color="auto" w:fill="FFFFFF"/>
              </w:rPr>
              <w:t>А40-135137/2019</w:t>
            </w:r>
          </w:p>
        </w:tc>
        <w:tc>
          <w:tcPr>
            <w:tcW w:w="2693" w:type="dxa"/>
          </w:tcPr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Транс Лайн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Ответчики: Роскомнадзор, 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zCs w:val="28"/>
                <w:shd w:val="clear" w:color="auto" w:fill="FFFFFF"/>
              </w:rPr>
              <w:t xml:space="preserve">ООО </w:t>
            </w:r>
            <w:r>
              <w:rPr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Компьюто Рус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93787B" w:rsidRPr="00C53C35" w:rsidRDefault="0093787B" w:rsidP="00C53C35">
            <w:pPr>
              <w:rPr>
                <w:szCs w:val="28"/>
                <w:shd w:val="clear" w:color="auto" w:fill="FFFFFF"/>
              </w:rPr>
            </w:pPr>
            <w:r w:rsidRPr="00C53C35">
              <w:rPr>
                <w:szCs w:val="28"/>
                <w:shd w:val="clear" w:color="auto" w:fill="FFFFFF"/>
              </w:rPr>
              <w:t xml:space="preserve">Присоединившиеся лица 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  <w:shd w:val="clear" w:color="auto" w:fill="FFFFFF"/>
              </w:rPr>
              <w:t>(в порядке главы 28.2 АПК РФ)</w:t>
            </w:r>
            <w:r w:rsidRPr="00C53C35">
              <w:rPr>
                <w:szCs w:val="28"/>
              </w:rPr>
              <w:t xml:space="preserve">: 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 xml:space="preserve">АТП КУРГАНИНСКОЕ, Уханев Владислав Анатольевич, Байрамова Оксана Вячеславовна, Абрамов Сергей Викторович, ООО </w:t>
            </w:r>
            <w:r>
              <w:rPr>
                <w:spacing w:val="3"/>
                <w:szCs w:val="28"/>
                <w:shd w:val="clear" w:color="auto" w:fill="FFFFFF"/>
              </w:rPr>
              <w:lastRenderedPageBreak/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АГАТТРАНСАВТО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C53C35">
              <w:rPr>
                <w:spacing w:val="3"/>
                <w:szCs w:val="28"/>
                <w:shd w:val="clear" w:color="auto" w:fill="FFFFFF"/>
              </w:rPr>
              <w:t>, Склярова Мария Ильинична, Зинченко Виталий Витальевич, Шаповалов Олег Николаевич.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размещённой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C53C35">
              <w:rPr>
                <w:spacing w:val="3"/>
                <w:szCs w:val="28"/>
                <w:shd w:val="clear" w:color="auto" w:fill="FFFFFF"/>
              </w:rPr>
              <w:t xml:space="preserve"> и мобильном приложении, запрещённой к распространению на территории Российской Федерации, включении сетевого адреса в Реестр запрещённой информации, запрете деятельности   </w:t>
            </w:r>
          </w:p>
          <w:p w:rsidR="0093787B" w:rsidRPr="00C53C35" w:rsidRDefault="0093787B" w:rsidP="00C53C35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Компьюто Рус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C53C35">
              <w:rPr>
                <w:spacing w:val="3"/>
                <w:szCs w:val="28"/>
                <w:shd w:val="clear" w:color="auto" w:fill="FFFFFF"/>
              </w:rPr>
              <w:t xml:space="preserve"> в части функционирования сервиса BlaBlaCar.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543" w:type="dxa"/>
          </w:tcPr>
          <w:p w:rsidR="0093787B" w:rsidRPr="00C53C35" w:rsidRDefault="0093787B" w:rsidP="00C53C35">
            <w:pPr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C53C35" w:rsidRDefault="0093787B" w:rsidP="00C53C35">
            <w:pPr>
              <w:ind w:right="34"/>
              <w:jc w:val="both"/>
              <w:rPr>
                <w:spacing w:val="3"/>
                <w:szCs w:val="21"/>
                <w:shd w:val="clear" w:color="auto" w:fill="FFFFFF"/>
              </w:rPr>
            </w:pPr>
            <w:r w:rsidRPr="00C53C35">
              <w:rPr>
                <w:spacing w:val="3"/>
                <w:szCs w:val="21"/>
                <w:shd w:val="clear" w:color="auto" w:fill="FFFFFF"/>
              </w:rPr>
              <w:t>Основн</w:t>
            </w:r>
            <w:r>
              <w:rPr>
                <w:spacing w:val="3"/>
                <w:szCs w:val="21"/>
                <w:shd w:val="clear" w:color="auto" w:fill="FFFFFF"/>
              </w:rPr>
              <w:t>ое судебное заседание назначено </w:t>
            </w:r>
            <w:r w:rsidRPr="00C53C35">
              <w:rPr>
                <w:spacing w:val="3"/>
                <w:szCs w:val="21"/>
                <w:shd w:val="clear" w:color="auto" w:fill="FFFFFF"/>
              </w:rPr>
              <w:t>на 21.10.2019.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EC0BA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EC0BA0">
            <w:pPr>
              <w:spacing w:line="276" w:lineRule="auto"/>
              <w:rPr>
                <w:szCs w:val="28"/>
              </w:rPr>
            </w:pPr>
          </w:p>
          <w:p w:rsidR="0093787B" w:rsidRDefault="0093787B" w:rsidP="00EC0BA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Арбитражный суд г. Москвы</w:t>
            </w:r>
          </w:p>
          <w:p w:rsidR="0093787B" w:rsidRPr="004856BF" w:rsidRDefault="0093787B" w:rsidP="00EC0BA0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EC0BA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4D7F64">
              <w:rPr>
                <w:szCs w:val="28"/>
              </w:rPr>
              <w:t>А40-162446/2019</w:t>
            </w:r>
          </w:p>
          <w:p w:rsidR="0093787B" w:rsidRPr="004856BF" w:rsidRDefault="0093787B" w:rsidP="00EC0BA0">
            <w:pPr>
              <w:rPr>
                <w:szCs w:val="28"/>
              </w:rPr>
            </w:pPr>
          </w:p>
          <w:p w:rsidR="0093787B" w:rsidRPr="004856BF" w:rsidRDefault="0093787B" w:rsidP="00EC0BA0">
            <w:pPr>
              <w:rPr>
                <w:szCs w:val="28"/>
              </w:rPr>
            </w:pPr>
          </w:p>
          <w:p w:rsidR="0093787B" w:rsidRPr="004856BF" w:rsidRDefault="0093787B" w:rsidP="00EC0BA0">
            <w:pPr>
              <w:rPr>
                <w:szCs w:val="28"/>
              </w:rPr>
            </w:pPr>
          </w:p>
          <w:p w:rsidR="0093787B" w:rsidRPr="004856BF" w:rsidRDefault="0093787B" w:rsidP="00EC0BA0">
            <w:pPr>
              <w:rPr>
                <w:szCs w:val="28"/>
              </w:rPr>
            </w:pPr>
          </w:p>
          <w:p w:rsidR="0093787B" w:rsidRPr="004856BF" w:rsidRDefault="0093787B" w:rsidP="00EC0BA0">
            <w:pPr>
              <w:rPr>
                <w:szCs w:val="28"/>
              </w:rPr>
            </w:pPr>
          </w:p>
          <w:p w:rsidR="0093787B" w:rsidRPr="004856BF" w:rsidRDefault="0093787B" w:rsidP="00EC0BA0">
            <w:pPr>
              <w:rPr>
                <w:szCs w:val="28"/>
              </w:rPr>
            </w:pPr>
          </w:p>
          <w:p w:rsidR="0093787B" w:rsidRPr="004856BF" w:rsidRDefault="0093787B" w:rsidP="00EC0BA0">
            <w:pPr>
              <w:rPr>
                <w:szCs w:val="28"/>
              </w:rPr>
            </w:pPr>
          </w:p>
          <w:p w:rsidR="0093787B" w:rsidRPr="004856BF" w:rsidRDefault="0093787B" w:rsidP="00EC0BA0">
            <w:pPr>
              <w:rPr>
                <w:szCs w:val="28"/>
              </w:rPr>
            </w:pPr>
          </w:p>
          <w:p w:rsidR="0093787B" w:rsidRPr="004856BF" w:rsidRDefault="0093787B" w:rsidP="00EC0BA0">
            <w:pPr>
              <w:rPr>
                <w:szCs w:val="28"/>
              </w:rPr>
            </w:pPr>
          </w:p>
          <w:p w:rsidR="0093787B" w:rsidRPr="004856BF" w:rsidRDefault="0093787B" w:rsidP="00EC0BA0">
            <w:pPr>
              <w:rPr>
                <w:szCs w:val="28"/>
              </w:rPr>
            </w:pPr>
          </w:p>
          <w:p w:rsidR="0093787B" w:rsidRPr="004856BF" w:rsidRDefault="0093787B" w:rsidP="00EC0BA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EC0BA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EC0BA0">
            <w:pPr>
              <w:spacing w:line="276" w:lineRule="auto"/>
              <w:rPr>
                <w:szCs w:val="28"/>
              </w:rPr>
            </w:pPr>
            <w:r w:rsidRPr="004D7F64">
              <w:rPr>
                <w:szCs w:val="28"/>
              </w:rPr>
              <w:t xml:space="preserve">ООО «Регион НД» </w:t>
            </w:r>
          </w:p>
          <w:p w:rsidR="0093787B" w:rsidRPr="007C5D13" w:rsidRDefault="0093787B" w:rsidP="00EC0BA0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EC0BA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Pr="004856BF" w:rsidRDefault="0093787B" w:rsidP="00EC0BA0">
            <w:pPr>
              <w:spacing w:line="276" w:lineRule="auto"/>
              <w:rPr>
                <w:szCs w:val="28"/>
              </w:rPr>
            </w:pPr>
            <w:r w:rsidRPr="004D7F64">
              <w:rPr>
                <w:szCs w:val="28"/>
              </w:rPr>
              <w:t>Роскомнадзор</w:t>
            </w:r>
          </w:p>
          <w:p w:rsidR="0093787B" w:rsidRPr="004856BF" w:rsidRDefault="0093787B" w:rsidP="00EC0BA0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93787B" w:rsidRPr="004856BF" w:rsidRDefault="0093787B" w:rsidP="004D7F6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 </w:t>
            </w:r>
            <w:r w:rsidRPr="004D7F64">
              <w:rPr>
                <w:szCs w:val="28"/>
              </w:rPr>
              <w:t xml:space="preserve"> признании незаконным решения Роскомнадзора от 22.03.2019      № 06-26490 об отказе в выдаче лицензии на оказание услуг связи и возврате документов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93787B" w:rsidRPr="00AC2D37" w:rsidRDefault="0093787B" w:rsidP="004D7F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EC0BA0">
            <w:pPr>
              <w:spacing w:line="276" w:lineRule="auto"/>
              <w:rPr>
                <w:szCs w:val="28"/>
              </w:rPr>
            </w:pPr>
            <w:r w:rsidRPr="004D7F64">
              <w:rPr>
                <w:rFonts w:eastAsia="Calibri"/>
                <w:szCs w:val="28"/>
                <w:lang w:eastAsia="en-US"/>
              </w:rPr>
              <w:t>Основное судебное заседание назначено на 24.09.2019</w:t>
            </w:r>
            <w:r>
              <w:rPr>
                <w:szCs w:val="28"/>
              </w:rPr>
              <w:t>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3-0624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C5D1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C5D13">
              <w:rPr>
                <w:szCs w:val="28"/>
              </w:rPr>
              <w:t>Издательство ЭКСМО</w:t>
            </w:r>
            <w:r>
              <w:rPr>
                <w:szCs w:val="28"/>
              </w:rPr>
              <w:t>»</w:t>
            </w:r>
          </w:p>
          <w:p w:rsidR="0093787B" w:rsidRPr="007C5D13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C5D13">
              <w:rPr>
                <w:szCs w:val="28"/>
              </w:rPr>
              <w:t xml:space="preserve">Борд Айти Прайвит Интерпрайз (Bord - It Private Enterprise), Лизвеб Би.Ви. (Leaseweb B.V.), ООО </w:t>
            </w:r>
            <w:r>
              <w:rPr>
                <w:szCs w:val="28"/>
              </w:rPr>
              <w:t>«</w:t>
            </w:r>
            <w:r w:rsidRPr="007C5D13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7C5D13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C5D13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7C5D13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C5D13">
              <w:rPr>
                <w:szCs w:val="28"/>
              </w:rPr>
              <w:t>Хостланд</w:t>
            </w:r>
            <w:r>
              <w:rPr>
                <w:szCs w:val="28"/>
              </w:rPr>
              <w:t>»</w:t>
            </w:r>
            <w:r w:rsidRPr="007C5D13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C5D13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3-0650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AA0FA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A0FAC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AA0FA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A0FAC">
              <w:rPr>
                <w:szCs w:val="28"/>
              </w:rPr>
              <w:t>Группа Компаний Бест-Хостер</w:t>
            </w:r>
            <w:r>
              <w:rPr>
                <w:szCs w:val="28"/>
              </w:rPr>
              <w:t>»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</w:t>
            </w:r>
            <w:r w:rsidRPr="004856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3-0558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52309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23093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52309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23093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3-0557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52309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23093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523093">
              <w:rPr>
                <w:szCs w:val="28"/>
              </w:rPr>
              <w:t xml:space="preserve">КлаудФлэр, Инк. </w:t>
            </w:r>
            <w:r w:rsidRPr="00523093">
              <w:rPr>
                <w:szCs w:val="28"/>
              </w:rPr>
              <w:lastRenderedPageBreak/>
              <w:t>(CloudFlare, Inc.)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3-0556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52309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23093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523093">
              <w:rPr>
                <w:szCs w:val="28"/>
              </w:rPr>
              <w:t>КлаудФлэр, Инк (CloudFlare, Inc)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3-0548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52309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23093">
              <w:rPr>
                <w:szCs w:val="28"/>
              </w:rPr>
              <w:t>НСТ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523093">
              <w:rPr>
                <w:szCs w:val="28"/>
              </w:rPr>
              <w:t>ИСПИРИЯ Нетворкс Лтд (ISPIRIA Networks Ltd), КлаудФлэр Инк. (CloudFlare, Inc.)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3-0547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52309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23093">
              <w:rPr>
                <w:szCs w:val="28"/>
              </w:rPr>
              <w:t>НСТ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>КлаудФлэр Инк. (CloudFlare, Inc.)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3-0546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>CloudFlare, Inc, ВИБО Балтик ЮАБ (WIBO Baltic UAB), Лэйер6 Нетворкс (Layer6 Networks), ХЭГ Масс (Хост Юроп гмБХ) (HEG Mass (Host Euorope GmbH)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3-0550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  <w:r w:rsidRPr="008170E7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ХОСТПРО ЛАБ</w:t>
            </w:r>
            <w:r>
              <w:rPr>
                <w:szCs w:val="28"/>
              </w:rPr>
              <w:t>»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3-0549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>КлаудФлэр Инк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4856BF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3-0555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>КлаудФлэр, Инк. (CloudFlare, Inc.)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3-0554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>ВИБО Балтик ЮАБ (WIBO Baltic UAB)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</w:t>
            </w:r>
            <w:r w:rsidRPr="004856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3-0553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>ВИБО Балтик ЮАБ, ИТ-СОФТКОМ Приват Энтерпрайз, КлаудФлэр, Инк, Лэйер6 Нетворкс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3-0559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 xml:space="preserve">ОБЩЕСТВО С </w:t>
            </w:r>
            <w:r w:rsidRPr="008170E7">
              <w:rPr>
                <w:szCs w:val="28"/>
              </w:rPr>
              <w:lastRenderedPageBreak/>
              <w:t xml:space="preserve">ОГРАНИЧЕННОЙ ОТВЕТСТВЕННОСТЬЮ 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>Онлайн Сас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3-0561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>Печеркин Д.Б.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>КлаудФлэр, Инк (CloudFlare, Inc.), ОН-ЛАЙН ДАТА ЛТД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4856BF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3-0560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>Печеркин Д.Б.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>КлаудФлэр, Инк (CloudFlare, Inc.), ОН-ЛАЙН ДАТА ЛТД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3-0551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 xml:space="preserve">ИСПИРИА Нетворкс Лтд., КлаудФлэр, Инк, </w:t>
            </w:r>
            <w:r w:rsidRPr="008170E7">
              <w:rPr>
                <w:szCs w:val="28"/>
              </w:rPr>
              <w:lastRenderedPageBreak/>
              <w:t>Нано ИТ СИА (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Nano IT</w:t>
            </w:r>
            <w:r>
              <w:rPr>
                <w:szCs w:val="28"/>
              </w:rPr>
              <w:t>»</w:t>
            </w:r>
            <w:r w:rsidRPr="008170E7">
              <w:rPr>
                <w:szCs w:val="28"/>
              </w:rPr>
              <w:t xml:space="preserve"> SIA), ОН-ЛАЙН ДАТА ЛТД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3-0552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>Корпорация Дисней Энтерпрайзес, Инк.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>ИСПИРИЯ Нетворкс Лтд (ISPIRIA Networks Ltd)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3-0474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ИЗДАТЕЛЬСТВО АСТ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МЭЙЛ.РУ</w:t>
            </w:r>
            <w:r>
              <w:rPr>
                <w:szCs w:val="28"/>
              </w:rPr>
              <w:t>»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3-0477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>Головачев В.В.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Авгуро Технолоджис</w:t>
            </w:r>
            <w:r>
              <w:rPr>
                <w:szCs w:val="28"/>
              </w:rPr>
              <w:t>»</w:t>
            </w:r>
          </w:p>
          <w:p w:rsidR="0093787B" w:rsidRPr="001C4D5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3-0615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Pr="004751F8" w:rsidRDefault="0093787B" w:rsidP="00085E76">
            <w:pPr>
              <w:spacing w:line="276" w:lineRule="auto"/>
              <w:rPr>
                <w:szCs w:val="28"/>
                <w:lang w:val="en-US"/>
              </w:rPr>
            </w:pPr>
            <w:r w:rsidRPr="007379D4">
              <w:rPr>
                <w:szCs w:val="28"/>
              </w:rPr>
              <w:t>Он</w:t>
            </w:r>
            <w:r w:rsidRPr="004751F8">
              <w:rPr>
                <w:szCs w:val="28"/>
                <w:lang w:val="en-US"/>
              </w:rPr>
              <w:t>-</w:t>
            </w:r>
            <w:r w:rsidRPr="007379D4">
              <w:rPr>
                <w:szCs w:val="28"/>
              </w:rPr>
              <w:t>Лайн</w:t>
            </w:r>
            <w:r w:rsidRPr="004751F8">
              <w:rPr>
                <w:szCs w:val="28"/>
                <w:lang w:val="en-US"/>
              </w:rPr>
              <w:t xml:space="preserve"> </w:t>
            </w:r>
            <w:r w:rsidRPr="007379D4">
              <w:rPr>
                <w:szCs w:val="28"/>
              </w:rPr>
              <w:t>Дата</w:t>
            </w:r>
            <w:r w:rsidRPr="004751F8">
              <w:rPr>
                <w:szCs w:val="28"/>
                <w:lang w:val="en-US"/>
              </w:rPr>
              <w:t xml:space="preserve"> </w:t>
            </w:r>
            <w:r w:rsidRPr="007379D4">
              <w:rPr>
                <w:szCs w:val="28"/>
              </w:rPr>
              <w:t>Лтд</w:t>
            </w:r>
            <w:r w:rsidRPr="004751F8">
              <w:rPr>
                <w:szCs w:val="28"/>
                <w:lang w:val="en-US"/>
              </w:rPr>
              <w:t xml:space="preserve"> (On-Line Data Ltd)</w:t>
            </w:r>
          </w:p>
          <w:p w:rsidR="0093787B" w:rsidRPr="004751F8" w:rsidRDefault="0093787B" w:rsidP="00085E76">
            <w:pPr>
              <w:spacing w:line="276" w:lineRule="auto"/>
              <w:rPr>
                <w:szCs w:val="28"/>
                <w:lang w:val="en-US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3-0613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>Компьюбайт Лимитед</w:t>
            </w:r>
          </w:p>
          <w:p w:rsidR="0093787B" w:rsidRPr="004751F8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3-0612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Десять букв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Pr="007379D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3-0611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Сеть Телевизионных Станций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Pr="007379D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3-0610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АУДИОКНИГА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АйТи-Софтком Прайвит Энтерпрайз, Клауд Флэр Инк., 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7379D4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 xml:space="preserve">Интернет </w:t>
            </w:r>
            <w:r w:rsidRPr="007379D4">
              <w:rPr>
                <w:szCs w:val="28"/>
              </w:rPr>
              <w:lastRenderedPageBreak/>
              <w:t>Хостинг</w:t>
            </w:r>
            <w:r>
              <w:rPr>
                <w:szCs w:val="28"/>
              </w:rPr>
              <w:t>»</w:t>
            </w:r>
            <w:r w:rsidRPr="007379D4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Компания 2Ком</w:t>
            </w:r>
            <w:r>
              <w:rPr>
                <w:szCs w:val="28"/>
              </w:rPr>
              <w:t>»</w:t>
            </w:r>
            <w:r w:rsidRPr="007379D4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Хостланд</w:t>
            </w:r>
            <w:r>
              <w:rPr>
                <w:szCs w:val="28"/>
              </w:rPr>
              <w:t>»</w:t>
            </w:r>
            <w:r w:rsidRPr="007379D4">
              <w:rPr>
                <w:szCs w:val="28"/>
              </w:rPr>
              <w:t>, Онлайн САС, Форнекс Хостинг Эс Эл</w:t>
            </w:r>
          </w:p>
          <w:p w:rsidR="0093787B" w:rsidRPr="007379D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3-0609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Pr="007379D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3-0607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Pr="004751F8" w:rsidRDefault="0093787B" w:rsidP="00085E76">
            <w:pPr>
              <w:spacing w:line="276" w:lineRule="auto"/>
              <w:rPr>
                <w:szCs w:val="28"/>
                <w:lang w:val="en-US"/>
              </w:rPr>
            </w:pPr>
            <w:r w:rsidRPr="007379D4">
              <w:rPr>
                <w:szCs w:val="28"/>
              </w:rPr>
              <w:t>Он</w:t>
            </w:r>
            <w:r w:rsidRPr="004751F8">
              <w:rPr>
                <w:szCs w:val="28"/>
                <w:lang w:val="en-US"/>
              </w:rPr>
              <w:t>-</w:t>
            </w:r>
            <w:r w:rsidRPr="007379D4">
              <w:rPr>
                <w:szCs w:val="28"/>
              </w:rPr>
              <w:t>Лайн</w:t>
            </w:r>
            <w:r w:rsidRPr="004751F8">
              <w:rPr>
                <w:szCs w:val="28"/>
                <w:lang w:val="en-US"/>
              </w:rPr>
              <w:t xml:space="preserve"> </w:t>
            </w:r>
            <w:r w:rsidRPr="007379D4">
              <w:rPr>
                <w:szCs w:val="28"/>
              </w:rPr>
              <w:t>Дата</w:t>
            </w:r>
            <w:r w:rsidRPr="004751F8">
              <w:rPr>
                <w:szCs w:val="28"/>
                <w:lang w:val="en-US"/>
              </w:rPr>
              <w:t xml:space="preserve"> </w:t>
            </w:r>
            <w:r w:rsidRPr="007379D4">
              <w:rPr>
                <w:szCs w:val="28"/>
              </w:rPr>
              <w:t>Лтд</w:t>
            </w:r>
            <w:r w:rsidRPr="004751F8">
              <w:rPr>
                <w:szCs w:val="28"/>
                <w:lang w:val="en-US"/>
              </w:rPr>
              <w:t xml:space="preserve"> (On-Line Data Ltd)</w:t>
            </w:r>
          </w:p>
          <w:p w:rsidR="0093787B" w:rsidRPr="004751F8" w:rsidRDefault="0093787B" w:rsidP="00085E76">
            <w:pPr>
              <w:spacing w:line="276" w:lineRule="auto"/>
              <w:rPr>
                <w:szCs w:val="28"/>
                <w:lang w:val="en-US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3-0606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Профессионал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>ИСПИРИЯ Нетворкс Лтд (ISPIRIA Networks Ltd)</w:t>
            </w:r>
          </w:p>
          <w:p w:rsidR="0093787B" w:rsidRPr="007379D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3-0605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Сони Мьюзик Энтертеймент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Регистратор доменных имен РЕГ.РУ</w:t>
            </w:r>
            <w:r>
              <w:rPr>
                <w:szCs w:val="28"/>
              </w:rPr>
              <w:t>»</w:t>
            </w:r>
          </w:p>
          <w:p w:rsidR="0093787B" w:rsidRPr="007379D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3-0600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Спрингер Нэйче </w:t>
            </w:r>
            <w:r w:rsidRPr="007379D4">
              <w:rPr>
                <w:szCs w:val="28"/>
              </w:rPr>
              <w:lastRenderedPageBreak/>
              <w:t>Лимитед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7379D4">
              <w:rPr>
                <w:szCs w:val="28"/>
              </w:rPr>
              <w:t xml:space="preserve">КлаудФлэр,Инк (CloudFlare, Inc.), ООО </w:t>
            </w:r>
            <w:r>
              <w:rPr>
                <w:szCs w:val="28"/>
              </w:rPr>
              <w:t>«</w:t>
            </w:r>
            <w:r w:rsidRPr="007379D4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</w:p>
          <w:p w:rsidR="0093787B" w:rsidRPr="007379D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1E0DC7" w:rsidRDefault="0093787B" w:rsidP="001E0DC7">
            <w:pPr>
              <w:spacing w:line="276" w:lineRule="auto"/>
              <w:rPr>
                <w:szCs w:val="28"/>
              </w:rPr>
            </w:pPr>
            <w:r w:rsidRPr="001E0DC7">
              <w:rPr>
                <w:szCs w:val="28"/>
              </w:rPr>
              <w:t>Исковые</w:t>
            </w:r>
          </w:p>
          <w:p w:rsidR="0093787B" w:rsidRPr="00AC2D37" w:rsidRDefault="0093787B" w:rsidP="001E0DC7">
            <w:pPr>
              <w:spacing w:line="276" w:lineRule="auto"/>
              <w:rPr>
                <w:szCs w:val="28"/>
              </w:rPr>
            </w:pPr>
            <w:r w:rsidRPr="001E0DC7">
              <w:rPr>
                <w:szCs w:val="28"/>
              </w:rPr>
              <w:t xml:space="preserve">требования </w:t>
            </w:r>
            <w:r w:rsidRPr="001E0DC7">
              <w:rPr>
                <w:szCs w:val="28"/>
              </w:rPr>
              <w:lastRenderedPageBreak/>
              <w:t>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3-0651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085E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85E76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085E76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085E76">
              <w:rPr>
                <w:szCs w:val="28"/>
              </w:rPr>
              <w:t xml:space="preserve">Ворлдстрим Б.В. (WORLDSTREAM B.V.), Клауд Флэр Инк. (CloudFlare, Inc.), Лизвеб Би.Ви. (Leaseweb B.V.), ООО </w:t>
            </w:r>
            <w:r>
              <w:rPr>
                <w:szCs w:val="28"/>
              </w:rPr>
              <w:t>«</w:t>
            </w:r>
            <w:r w:rsidRPr="00085E76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085E76">
              <w:rPr>
                <w:szCs w:val="28"/>
              </w:rPr>
              <w:t xml:space="preserve">, </w:t>
            </w:r>
            <w:r w:rsidRPr="00085E76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085E76">
              <w:rPr>
                <w:szCs w:val="28"/>
              </w:rPr>
              <w:t>Хостпро Лаб</w:t>
            </w:r>
            <w:r>
              <w:rPr>
                <w:szCs w:val="28"/>
              </w:rPr>
              <w:t>»</w:t>
            </w:r>
            <w:r w:rsidRPr="00085E76">
              <w:rPr>
                <w:szCs w:val="28"/>
              </w:rPr>
              <w:t xml:space="preserve"> (Serverpro), Синарохост Лтд (Sinarohost Ltd), Хостинг Провайдер Еврохостер Лтд (Hosting Provider Eurohoster Ltd)</w:t>
            </w:r>
          </w:p>
          <w:p w:rsidR="0093787B" w:rsidRPr="007379D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16.08.2019</w:t>
            </w:r>
            <w:r w:rsidRPr="00AC2D37">
              <w:rPr>
                <w:szCs w:val="28"/>
              </w:rPr>
              <w:t>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3-0652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085E76">
              <w:rPr>
                <w:szCs w:val="28"/>
              </w:rPr>
              <w:t xml:space="preserve">ООО Кинокомпания </w:t>
            </w:r>
            <w:r>
              <w:rPr>
                <w:szCs w:val="28"/>
              </w:rPr>
              <w:t>«</w:t>
            </w:r>
            <w:r w:rsidRPr="00085E76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085E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85E76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Pr="007379D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16.08.2019</w:t>
            </w:r>
            <w:r w:rsidRPr="00AC2D37">
              <w:rPr>
                <w:szCs w:val="28"/>
              </w:rPr>
              <w:t>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3-0653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085E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85E76">
              <w:rPr>
                <w:szCs w:val="28"/>
              </w:rPr>
              <w:t>Первое музыкальное издательство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085E76">
              <w:rPr>
                <w:szCs w:val="28"/>
              </w:rPr>
              <w:t>Клауд Флэр Инк. (CloudFlare, Inc.)</w:t>
            </w:r>
          </w:p>
          <w:p w:rsidR="0093787B" w:rsidRPr="007379D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16.08.2019</w:t>
            </w:r>
            <w:r w:rsidRPr="00AC2D37">
              <w:rPr>
                <w:szCs w:val="28"/>
              </w:rPr>
              <w:t>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3-0614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FC4290">
              <w:rPr>
                <w:szCs w:val="28"/>
              </w:rPr>
              <w:t>Хуснулина Ж.В.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FC4290">
              <w:rPr>
                <w:szCs w:val="28"/>
              </w:rPr>
              <w:t>КлаудФлэйр Инк. (CloudFlare Inc.)</w:t>
            </w:r>
          </w:p>
          <w:p w:rsidR="0093787B" w:rsidRPr="007379D4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 w:rsidRPr="001E0DC7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3-0608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FC4290">
              <w:rPr>
                <w:szCs w:val="28"/>
              </w:rPr>
              <w:t>Косырин А.А.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FC4290">
              <w:rPr>
                <w:szCs w:val="28"/>
              </w:rPr>
              <w:t>Клаудфлэйр Инк (Cloudflare Inc)</w:t>
            </w:r>
          </w:p>
          <w:p w:rsidR="0093787B" w:rsidRPr="007379D4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 w:rsidRPr="001E0DC7">
              <w:rPr>
                <w:szCs w:val="28"/>
              </w:rPr>
              <w:t>Исковые требования удовлетворены</w:t>
            </w:r>
            <w:r>
              <w:rPr>
                <w:color w:val="FF0000"/>
                <w:szCs w:val="28"/>
              </w:rPr>
              <w:t>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Московский </w:t>
            </w:r>
            <w:r w:rsidRPr="004856BF">
              <w:rPr>
                <w:szCs w:val="28"/>
              </w:rPr>
              <w:lastRenderedPageBreak/>
              <w:t>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3-0586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FC429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C4290">
              <w:rPr>
                <w:szCs w:val="28"/>
              </w:rPr>
              <w:t xml:space="preserve">Национальный </w:t>
            </w:r>
            <w:r w:rsidRPr="00FC4290">
              <w:rPr>
                <w:szCs w:val="28"/>
              </w:rPr>
              <w:lastRenderedPageBreak/>
              <w:t>спортивный телеканал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FC4290">
              <w:rPr>
                <w:szCs w:val="28"/>
              </w:rPr>
              <w:t xml:space="preserve">Майгар Телеком плс (Magyar Telekom plc), ООО </w:t>
            </w:r>
            <w:r>
              <w:rPr>
                <w:szCs w:val="28"/>
              </w:rPr>
              <w:t>«</w:t>
            </w:r>
            <w:r w:rsidRPr="00FC4290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FC4290">
              <w:rPr>
                <w:szCs w:val="28"/>
              </w:rPr>
              <w:t>, Он-Лайн Дата Лтд (On-Line Data Ltd)</w:t>
            </w:r>
          </w:p>
          <w:p w:rsidR="0093787B" w:rsidRPr="007379D4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FC4290">
            <w:pPr>
              <w:spacing w:line="276" w:lineRule="auto"/>
              <w:rPr>
                <w:szCs w:val="28"/>
              </w:rPr>
            </w:pPr>
            <w:r w:rsidRPr="00FC4290">
              <w:rPr>
                <w:szCs w:val="28"/>
              </w:rPr>
              <w:t>Основное судебное заседание назначено на 09.09.2019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3-0579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FC429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C4290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FC4290">
              <w:rPr>
                <w:szCs w:val="28"/>
              </w:rPr>
              <w:t>Лэйер6Нетворкс</w:t>
            </w:r>
          </w:p>
          <w:p w:rsidR="0093787B" w:rsidRPr="007379D4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3-0580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FC429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C4290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  <w:lang w:val="en-US"/>
              </w:rPr>
            </w:pPr>
            <w:r w:rsidRPr="00FC4290">
              <w:rPr>
                <w:szCs w:val="28"/>
              </w:rPr>
              <w:t>Он</w:t>
            </w:r>
            <w:r w:rsidRPr="004751F8">
              <w:rPr>
                <w:szCs w:val="28"/>
                <w:lang w:val="en-US"/>
              </w:rPr>
              <w:t>-</w:t>
            </w:r>
            <w:r w:rsidRPr="00FC4290">
              <w:rPr>
                <w:szCs w:val="28"/>
              </w:rPr>
              <w:t>Лайн</w:t>
            </w:r>
            <w:r w:rsidRPr="004751F8">
              <w:rPr>
                <w:szCs w:val="28"/>
                <w:lang w:val="en-US"/>
              </w:rPr>
              <w:t xml:space="preserve"> </w:t>
            </w:r>
            <w:r w:rsidRPr="00FC4290">
              <w:rPr>
                <w:szCs w:val="28"/>
              </w:rPr>
              <w:t>Дата</w:t>
            </w:r>
            <w:r w:rsidRPr="004751F8">
              <w:rPr>
                <w:szCs w:val="28"/>
                <w:lang w:val="en-US"/>
              </w:rPr>
              <w:t xml:space="preserve"> </w:t>
            </w:r>
            <w:r w:rsidRPr="00FC4290">
              <w:rPr>
                <w:szCs w:val="28"/>
              </w:rPr>
              <w:t>Лтд</w:t>
            </w:r>
            <w:r w:rsidRPr="004751F8">
              <w:rPr>
                <w:szCs w:val="28"/>
                <w:lang w:val="en-US"/>
              </w:rPr>
              <w:t xml:space="preserve"> (On-Line Data Ltd)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  <w:lang w:val="en-US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3-0574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FC429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C4290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FC4290">
              <w:rPr>
                <w:szCs w:val="28"/>
              </w:rPr>
              <w:t xml:space="preserve">ИСПИРИА </w:t>
            </w:r>
            <w:r w:rsidRPr="00FC4290">
              <w:rPr>
                <w:szCs w:val="28"/>
              </w:rPr>
              <w:lastRenderedPageBreak/>
              <w:t>Нетворкс Лтд, КлаудФлэр,Инк (CloudFlare, Inc.), Лантвер Лтд</w:t>
            </w:r>
          </w:p>
          <w:p w:rsidR="0093787B" w:rsidRPr="00FC4290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Исковые </w:t>
            </w:r>
            <w:r w:rsidRPr="00F3570A">
              <w:rPr>
                <w:szCs w:val="28"/>
              </w:rPr>
              <w:t>требования удовлетворены</w:t>
            </w:r>
            <w:r>
              <w:rPr>
                <w:color w:val="FF0000"/>
                <w:szCs w:val="28"/>
              </w:rPr>
              <w:t>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3-0575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FC429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C4290">
              <w:rPr>
                <w:szCs w:val="28"/>
              </w:rPr>
              <w:t>ГПМ Развлекательное телевидение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FC4290">
              <w:rPr>
                <w:szCs w:val="28"/>
              </w:rPr>
              <w:t>Айтиэль ЛЛС, ИСПИРИА Нетворкс Лтд. (ISPIRIA Networks Ltd), ИТ-СОФТКОМ Приват Энтерпрайз, КлаудФлэр Инк. (CloudFlare, Inc)</w:t>
            </w:r>
          </w:p>
          <w:p w:rsidR="0093787B" w:rsidRPr="00FC4290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3-0571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3D6BC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3D6BC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3D6BC5">
              <w:rPr>
                <w:szCs w:val="28"/>
              </w:rPr>
              <w:t>КлаудФлэр, Инк, Релинк ЛТД</w:t>
            </w:r>
          </w:p>
          <w:p w:rsidR="0093787B" w:rsidRPr="00FC4290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3D6BC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Исковые </w:t>
            </w:r>
            <w:r w:rsidRPr="001E0DC7">
              <w:rPr>
                <w:szCs w:val="28"/>
              </w:rPr>
              <w:t>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3-0570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3D6BC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3D6BC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3D6BC5">
              <w:rPr>
                <w:szCs w:val="28"/>
              </w:rPr>
              <w:lastRenderedPageBreak/>
              <w:t>Интерсвяз-2Джиэсс, Лэйер6 Нетворкс (Layer6 Networks)</w:t>
            </w:r>
          </w:p>
          <w:p w:rsidR="0093787B" w:rsidRPr="00FC4290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3-0630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>Ковешников М.В.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A4885">
              <w:rPr>
                <w:szCs w:val="28"/>
              </w:rPr>
              <w:t>Селектел</w:t>
            </w:r>
            <w:r>
              <w:rPr>
                <w:szCs w:val="28"/>
              </w:rPr>
              <w:t>»</w:t>
            </w:r>
          </w:p>
          <w:p w:rsidR="0093787B" w:rsidRPr="00FC4290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3-0631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A4885">
              <w:rPr>
                <w:szCs w:val="28"/>
              </w:rPr>
              <w:t>А сериал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>WhoisGuard, Inc.</w:t>
            </w:r>
          </w:p>
          <w:p w:rsidR="0093787B" w:rsidRPr="00FC4290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06.09.2019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3-0632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A4885">
              <w:rPr>
                <w:szCs w:val="28"/>
              </w:rPr>
              <w:t>А сериал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>Протэктсервисис ЛТд (Protectservice, LTD)</w:t>
            </w:r>
          </w:p>
          <w:p w:rsidR="0093787B" w:rsidRPr="00FC4290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4856BF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06.09.2019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3-0633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A4885">
              <w:rPr>
                <w:szCs w:val="28"/>
              </w:rPr>
              <w:t>Десять Букв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A488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Pr="00FC4290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F3570A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Исковые </w:t>
            </w:r>
            <w:r w:rsidRPr="00F3570A">
              <w:rPr>
                <w:szCs w:val="28"/>
              </w:rPr>
              <w:t>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05.08.2019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 xml:space="preserve">Таганский районный суд 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г. Москвы</w:t>
            </w:r>
          </w:p>
          <w:p w:rsidR="0093787B" w:rsidRPr="00C53C35" w:rsidRDefault="0093787B" w:rsidP="00C53C35">
            <w:pPr>
              <w:rPr>
                <w:b/>
                <w:szCs w:val="28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№ 02а-0154/2019</w:t>
            </w:r>
          </w:p>
        </w:tc>
        <w:tc>
          <w:tcPr>
            <w:tcW w:w="2693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Административный истец: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Версия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Административный ответчик:</w:t>
            </w:r>
          </w:p>
          <w:p w:rsidR="0093787B" w:rsidRPr="00C53C35" w:rsidRDefault="0093787B" w:rsidP="00C53C35">
            <w:pPr>
              <w:rPr>
                <w:b/>
                <w:szCs w:val="28"/>
              </w:rPr>
            </w:pPr>
            <w:r w:rsidRPr="00C53C35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93787B" w:rsidRPr="00C53C35" w:rsidRDefault="0093787B" w:rsidP="00D811E2">
            <w:pPr>
              <w:rPr>
                <w:b/>
                <w:szCs w:val="28"/>
              </w:rPr>
            </w:pPr>
            <w:r w:rsidRPr="00C53C35">
              <w:rPr>
                <w:spacing w:val="3"/>
                <w:szCs w:val="21"/>
                <w:shd w:val="clear" w:color="auto" w:fill="FFFFFF"/>
              </w:rPr>
              <w:t xml:space="preserve">О признании незаконными действий по ограничению доступа к странице сайта в сети </w:t>
            </w:r>
            <w:r>
              <w:rPr>
                <w:spacing w:val="3"/>
                <w:szCs w:val="21"/>
                <w:shd w:val="clear" w:color="auto" w:fill="FFFFFF"/>
              </w:rPr>
              <w:t>«</w:t>
            </w:r>
            <w:r w:rsidRPr="00C53C35">
              <w:rPr>
                <w:spacing w:val="3"/>
                <w:szCs w:val="21"/>
                <w:shd w:val="clear" w:color="auto" w:fill="FFFFFF"/>
              </w:rPr>
              <w:t>Интернет</w:t>
            </w:r>
            <w:r>
              <w:rPr>
                <w:spacing w:val="3"/>
                <w:szCs w:val="21"/>
                <w:shd w:val="clear" w:color="auto" w:fill="FFFFFF"/>
              </w:rPr>
              <w:t xml:space="preserve">» </w:t>
            </w:r>
            <w:hyperlink r:id="rId8" w:history="1">
              <w:r w:rsidRPr="002B7123">
                <w:rPr>
                  <w:rStyle w:val="a7"/>
                  <w:spacing w:val="3"/>
                  <w:szCs w:val="21"/>
                  <w:shd w:val="clear" w:color="auto" w:fill="FFFFFF"/>
                  <w:lang w:val="en-US"/>
                </w:rPr>
                <w:t>https</w:t>
              </w:r>
              <w:r w:rsidRPr="00D811E2">
                <w:rPr>
                  <w:rStyle w:val="a7"/>
                  <w:spacing w:val="3"/>
                  <w:szCs w:val="21"/>
                  <w:shd w:val="clear" w:color="auto" w:fill="FFFFFF"/>
                </w:rPr>
                <w:t>://</w:t>
              </w:r>
              <w:r w:rsidRPr="002B7123">
                <w:rPr>
                  <w:rStyle w:val="a7"/>
                  <w:spacing w:val="3"/>
                  <w:szCs w:val="21"/>
                  <w:shd w:val="clear" w:color="auto" w:fill="FFFFFF"/>
                  <w:lang w:val="en-US"/>
                </w:rPr>
                <w:t>kavkaz</w:t>
              </w:r>
              <w:r w:rsidRPr="00D811E2">
                <w:rPr>
                  <w:rStyle w:val="a7"/>
                  <w:spacing w:val="3"/>
                  <w:szCs w:val="21"/>
                  <w:shd w:val="clear" w:color="auto" w:fill="FFFFFF"/>
                </w:rPr>
                <w:t>.</w:t>
              </w:r>
              <w:r w:rsidRPr="002B7123">
                <w:rPr>
                  <w:rStyle w:val="a7"/>
                  <w:spacing w:val="3"/>
                  <w:szCs w:val="21"/>
                  <w:shd w:val="clear" w:color="auto" w:fill="FFFFFF"/>
                  <w:lang w:val="en-US"/>
                </w:rPr>
                <w:t>versia</w:t>
              </w:r>
              <w:r w:rsidRPr="00D811E2">
                <w:rPr>
                  <w:rStyle w:val="a7"/>
                  <w:spacing w:val="3"/>
                  <w:szCs w:val="21"/>
                  <w:shd w:val="clear" w:color="auto" w:fill="FFFFFF"/>
                </w:rPr>
                <w:t>.</w:t>
              </w:r>
              <w:r w:rsidRPr="002B7123">
                <w:rPr>
                  <w:rStyle w:val="a7"/>
                  <w:spacing w:val="3"/>
                  <w:szCs w:val="21"/>
                  <w:shd w:val="clear" w:color="auto" w:fill="FFFFFF"/>
                  <w:lang w:val="en-US"/>
                </w:rPr>
                <w:t>ru</w:t>
              </w:r>
            </w:hyperlink>
            <w:r w:rsidRPr="00C53C35">
              <w:rPr>
                <w:spacing w:val="3"/>
                <w:szCs w:val="21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:rsidR="0093787B" w:rsidRPr="00C53C35" w:rsidRDefault="0093787B" w:rsidP="00C53C35">
            <w:pPr>
              <w:ind w:right="33"/>
              <w:rPr>
                <w:szCs w:val="28"/>
              </w:rPr>
            </w:pPr>
            <w:r w:rsidRPr="00C53C35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93787B" w:rsidRPr="00C53C35" w:rsidRDefault="0093787B" w:rsidP="00C53C35">
            <w:pPr>
              <w:ind w:right="34"/>
              <w:rPr>
                <w:szCs w:val="28"/>
              </w:rPr>
            </w:pPr>
            <w:r w:rsidRPr="00C53C35"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3-0603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>Богачев Ф.О.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A4885">
              <w:rPr>
                <w:szCs w:val="28"/>
              </w:rPr>
              <w:t>Евробайт</w:t>
            </w:r>
            <w:r>
              <w:rPr>
                <w:szCs w:val="28"/>
              </w:rPr>
              <w:t>»</w:t>
            </w:r>
          </w:p>
          <w:p w:rsidR="0093787B" w:rsidRPr="00FC4290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6A488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 w:rsidRPr="00C53C3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13.08.2019.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3-0589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A4885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>КлаудФлэйр Инк. (CloudFlare Inc.)</w:t>
            </w:r>
          </w:p>
          <w:p w:rsidR="0093787B" w:rsidRPr="00FC4290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6A488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3-0588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A4885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>КлаудФлэр,Инк (CloudFlare, Inc.), Нью Дреам Нетворк ЛЛС, Он-Лайн Дата Лтд (On-Line Data Ltd)</w:t>
            </w:r>
          </w:p>
          <w:p w:rsidR="0093787B" w:rsidRPr="00FC4290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6A488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Московский </w:t>
            </w:r>
            <w:r w:rsidRPr="004856BF">
              <w:rPr>
                <w:szCs w:val="28"/>
              </w:rPr>
              <w:lastRenderedPageBreak/>
              <w:t>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3-0569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A488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>Инфиум, ЮАБ, КлаудФлер, Инк, ОВХ Сп з.о.о.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9D79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9D791F">
            <w:pPr>
              <w:spacing w:line="276" w:lineRule="auto"/>
              <w:rPr>
                <w:szCs w:val="28"/>
              </w:rPr>
            </w:pPr>
            <w:r w:rsidRPr="009D791F">
              <w:rPr>
                <w:szCs w:val="28"/>
              </w:rPr>
              <w:t>Основное судебное заседание назначено на 08.08.2019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06.08.2019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3-0568/2019</w:t>
            </w: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Истец: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751F8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ИСПИРИА Нетворкс Лтд (ISPIRIA Networks Ltd), КлаудФлер, Инк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 xml:space="preserve">Роскомнадзор – третье лицо, не заявляющее </w:t>
            </w:r>
            <w:r w:rsidRPr="004751F8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 w:rsidRPr="004751F8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Основное судебное заседание назначено на 08.08.2019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06.08.2019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3-056</w:t>
            </w:r>
            <w:r>
              <w:rPr>
                <w:szCs w:val="28"/>
              </w:rPr>
              <w:t>6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4751F8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Клаудфлер Инк. (CloudFlare, Inc.)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 w:rsidRPr="004751F8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4751F8">
              <w:rPr>
                <w:szCs w:val="28"/>
              </w:rPr>
              <w:t>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06.08.2019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3-05</w:t>
            </w:r>
            <w:r>
              <w:rPr>
                <w:szCs w:val="28"/>
              </w:rPr>
              <w:t>98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Двадцатый</w:t>
            </w:r>
            <w:r w:rsidRPr="0081481D">
              <w:rPr>
                <w:szCs w:val="28"/>
              </w:rPr>
              <w:t xml:space="preserve"> </w:t>
            </w:r>
            <w:r w:rsidRPr="004751F8">
              <w:rPr>
                <w:szCs w:val="28"/>
              </w:rPr>
              <w:t>Век</w:t>
            </w:r>
            <w:r w:rsidRPr="0081481D">
              <w:rPr>
                <w:szCs w:val="28"/>
              </w:rPr>
              <w:t xml:space="preserve"> </w:t>
            </w:r>
            <w:r w:rsidRPr="004751F8">
              <w:rPr>
                <w:szCs w:val="28"/>
              </w:rPr>
              <w:t>Фокс</w:t>
            </w:r>
            <w:r w:rsidRPr="0081481D">
              <w:rPr>
                <w:szCs w:val="28"/>
              </w:rPr>
              <w:t xml:space="preserve"> </w:t>
            </w:r>
            <w:r w:rsidRPr="004751F8">
              <w:rPr>
                <w:szCs w:val="28"/>
              </w:rPr>
              <w:t>Филм</w:t>
            </w:r>
            <w:r w:rsidRPr="0081481D">
              <w:rPr>
                <w:szCs w:val="28"/>
              </w:rPr>
              <w:t xml:space="preserve"> </w:t>
            </w:r>
            <w:r w:rsidRPr="004751F8">
              <w:rPr>
                <w:szCs w:val="28"/>
              </w:rPr>
              <w:t>Корпорейшн</w:t>
            </w:r>
            <w:r w:rsidRPr="0081481D">
              <w:rPr>
                <w:szCs w:val="28"/>
              </w:rPr>
              <w:t xml:space="preserve"> (</w:t>
            </w:r>
            <w:r w:rsidRPr="004751F8">
              <w:rPr>
                <w:szCs w:val="28"/>
                <w:lang w:val="en-US"/>
              </w:rPr>
              <w:t>Twentieth</w:t>
            </w:r>
            <w:r w:rsidRPr="0081481D">
              <w:rPr>
                <w:szCs w:val="28"/>
              </w:rPr>
              <w:t xml:space="preserve"> </w:t>
            </w:r>
            <w:r w:rsidRPr="004751F8">
              <w:rPr>
                <w:szCs w:val="28"/>
                <w:lang w:val="en-US"/>
              </w:rPr>
              <w:t>Century</w:t>
            </w:r>
            <w:r w:rsidRPr="0081481D">
              <w:rPr>
                <w:szCs w:val="28"/>
              </w:rPr>
              <w:t xml:space="preserve"> </w:t>
            </w:r>
            <w:r w:rsidRPr="004751F8">
              <w:rPr>
                <w:szCs w:val="28"/>
                <w:lang w:val="en-US"/>
              </w:rPr>
              <w:t>Fox</w:t>
            </w:r>
            <w:r w:rsidRPr="0081481D">
              <w:rPr>
                <w:szCs w:val="28"/>
              </w:rPr>
              <w:t xml:space="preserve"> </w:t>
            </w:r>
            <w:r w:rsidRPr="004751F8">
              <w:rPr>
                <w:szCs w:val="28"/>
                <w:lang w:val="en-US"/>
              </w:rPr>
              <w:t>Film</w:t>
            </w:r>
            <w:r w:rsidRPr="0081481D">
              <w:rPr>
                <w:szCs w:val="28"/>
              </w:rPr>
              <w:t xml:space="preserve"> </w:t>
            </w:r>
            <w:r w:rsidRPr="004751F8">
              <w:rPr>
                <w:szCs w:val="28"/>
                <w:lang w:val="en-US"/>
              </w:rPr>
              <w:lastRenderedPageBreak/>
              <w:t>Corporation</w:t>
            </w:r>
            <w:r w:rsidRPr="0081481D">
              <w:rPr>
                <w:szCs w:val="28"/>
              </w:rPr>
              <w:t>)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 xml:space="preserve">АйТИ-Софтком Прайват Энтерпрайзес, КлаудФларе Инк. (CloudFlare, Inc), ООО </w:t>
            </w:r>
            <w:r>
              <w:rPr>
                <w:szCs w:val="28"/>
              </w:rPr>
              <w:t>«</w:t>
            </w:r>
            <w:r w:rsidRPr="004751F8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4751F8">
              <w:rPr>
                <w:szCs w:val="28"/>
              </w:rPr>
              <w:t>, Синарохост Лтд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 w:rsidRPr="004751F8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13</w:t>
            </w:r>
            <w:r w:rsidRPr="004751F8">
              <w:rPr>
                <w:szCs w:val="28"/>
              </w:rPr>
              <w:t>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06.08.2019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3-05</w:t>
            </w:r>
            <w:r>
              <w:rPr>
                <w:szCs w:val="28"/>
              </w:rPr>
              <w:t>99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751F8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КлаудФларе Инк. (CloudFlare, Inc)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 w:rsidRPr="004751F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lastRenderedPageBreak/>
              <w:t>06.08.2019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Одинцовский городской суд Московской области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№ М-6033/2019</w:t>
            </w:r>
          </w:p>
        </w:tc>
        <w:tc>
          <w:tcPr>
            <w:tcW w:w="2693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Заявитель: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Жигарев С.А.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93787B" w:rsidRPr="00C53C35" w:rsidRDefault="0093787B" w:rsidP="00C53C35">
            <w:pPr>
              <w:rPr>
                <w:spacing w:val="3"/>
                <w:szCs w:val="21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C53C35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честь, достоинство и деловую репутацию гражданина Жигарева С.А., признании информации запрещённой к распространению на территории Российской Федерации, обязании Роскомнадзора предпринять меры по ограничению доступа к информации, размещённой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Интернет.</w:t>
            </w:r>
          </w:p>
        </w:tc>
        <w:tc>
          <w:tcPr>
            <w:tcW w:w="3543" w:type="dxa"/>
          </w:tcPr>
          <w:p w:rsidR="0093787B" w:rsidRPr="00C53C35" w:rsidRDefault="0093787B" w:rsidP="00C53C35">
            <w:pPr>
              <w:ind w:right="33"/>
              <w:rPr>
                <w:szCs w:val="28"/>
              </w:rPr>
            </w:pPr>
            <w:r w:rsidRPr="00C53C35">
              <w:rPr>
                <w:szCs w:val="28"/>
              </w:rPr>
              <w:t>Беседа.</w:t>
            </w:r>
          </w:p>
        </w:tc>
        <w:tc>
          <w:tcPr>
            <w:tcW w:w="2977" w:type="dxa"/>
          </w:tcPr>
          <w:p w:rsidR="0093787B" w:rsidRPr="00C53C35" w:rsidRDefault="0093787B" w:rsidP="00C53C35">
            <w:pPr>
              <w:ind w:right="34"/>
              <w:rPr>
                <w:szCs w:val="28"/>
              </w:rPr>
            </w:pPr>
            <w:r w:rsidRPr="00C53C35">
              <w:rPr>
                <w:szCs w:val="28"/>
              </w:rPr>
              <w:t>Основное судебное заседание назначено на 21.08.2019.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lastRenderedPageBreak/>
              <w:t>06.08.2019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Одинцовский городской суд Московской области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№ М-6034/2019</w:t>
            </w:r>
          </w:p>
        </w:tc>
        <w:tc>
          <w:tcPr>
            <w:tcW w:w="2693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Заявитель: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Жигарев С.А.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93787B" w:rsidRPr="00C53C35" w:rsidRDefault="0093787B" w:rsidP="00C53C35">
            <w:pPr>
              <w:rPr>
                <w:spacing w:val="3"/>
                <w:szCs w:val="21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C53C35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честь, достоинство и деловую репутацию гражданина Жигарева С.А., признании информации запрещённой к распространению на территории Российской Федерации, обязании Роскомнадзора предпринять меры по ограничению доступа к информации, размещённой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Интернет.</w:t>
            </w:r>
          </w:p>
        </w:tc>
        <w:tc>
          <w:tcPr>
            <w:tcW w:w="3543" w:type="dxa"/>
          </w:tcPr>
          <w:p w:rsidR="0093787B" w:rsidRPr="00C53C35" w:rsidRDefault="0093787B" w:rsidP="00C53C35">
            <w:pPr>
              <w:ind w:right="33"/>
              <w:rPr>
                <w:szCs w:val="28"/>
              </w:rPr>
            </w:pPr>
            <w:r w:rsidRPr="00C53C35">
              <w:rPr>
                <w:szCs w:val="28"/>
              </w:rPr>
              <w:t>Беседа.</w:t>
            </w:r>
          </w:p>
        </w:tc>
        <w:tc>
          <w:tcPr>
            <w:tcW w:w="2977" w:type="dxa"/>
          </w:tcPr>
          <w:p w:rsidR="0093787B" w:rsidRPr="00C53C35" w:rsidRDefault="0093787B" w:rsidP="00C53C35">
            <w:pPr>
              <w:ind w:right="34"/>
              <w:rPr>
                <w:szCs w:val="28"/>
              </w:rPr>
            </w:pPr>
            <w:r w:rsidRPr="00C53C35">
              <w:rPr>
                <w:szCs w:val="28"/>
              </w:rPr>
              <w:t>Основное судебное заседание назначено на 21.08.2019.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06.08.2019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Одинцовский городской суд Московской области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№ 2-6660/2019</w:t>
            </w:r>
          </w:p>
        </w:tc>
        <w:tc>
          <w:tcPr>
            <w:tcW w:w="2693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Заявитель: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Жигарев С.А.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93787B" w:rsidRPr="00C53C35" w:rsidRDefault="0093787B" w:rsidP="00C53C35">
            <w:pPr>
              <w:rPr>
                <w:spacing w:val="3"/>
                <w:szCs w:val="21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C53C35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честь, достоинство и деловую репутацию гражданина Жигарева С.А., </w:t>
            </w:r>
            <w:r w:rsidRPr="00C53C35">
              <w:rPr>
                <w:spacing w:val="3"/>
                <w:szCs w:val="28"/>
                <w:shd w:val="clear" w:color="auto" w:fill="FFFFFF"/>
              </w:rPr>
              <w:lastRenderedPageBreak/>
              <w:t xml:space="preserve">признании информации запрещённой к распространению на территории Российской Федерации, обязании Роскомнадзора предпринять меры по ограничению доступа к информации, размещённой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Интернет.</w:t>
            </w:r>
          </w:p>
        </w:tc>
        <w:tc>
          <w:tcPr>
            <w:tcW w:w="3543" w:type="dxa"/>
          </w:tcPr>
          <w:p w:rsidR="0093787B" w:rsidRPr="00C53C35" w:rsidRDefault="0093787B" w:rsidP="00C53C35">
            <w:pPr>
              <w:ind w:right="33"/>
              <w:rPr>
                <w:szCs w:val="28"/>
              </w:rPr>
            </w:pPr>
            <w:r w:rsidRPr="00C53C35">
              <w:rPr>
                <w:szCs w:val="28"/>
              </w:rPr>
              <w:lastRenderedPageBreak/>
              <w:t>Беседа.</w:t>
            </w:r>
          </w:p>
        </w:tc>
        <w:tc>
          <w:tcPr>
            <w:tcW w:w="2977" w:type="dxa"/>
          </w:tcPr>
          <w:p w:rsidR="0093787B" w:rsidRPr="00C53C35" w:rsidRDefault="0093787B" w:rsidP="00C53C35">
            <w:pPr>
              <w:ind w:right="34"/>
              <w:rPr>
                <w:szCs w:val="28"/>
              </w:rPr>
            </w:pPr>
            <w:r w:rsidRPr="00C53C35">
              <w:rPr>
                <w:szCs w:val="28"/>
              </w:rPr>
              <w:t>Основное судебное заседание назначено на 21.08.2019.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lastRenderedPageBreak/>
              <w:t>06.08.2019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Арбитражный суд г. Москвы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№ А40-138911/19-12-1104</w:t>
            </w:r>
          </w:p>
        </w:tc>
        <w:tc>
          <w:tcPr>
            <w:tcW w:w="2693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Заявитель: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Вайгарт Групп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93787B" w:rsidRPr="00C53C35" w:rsidRDefault="0093787B" w:rsidP="00C53C35">
            <w:pPr>
              <w:rPr>
                <w:spacing w:val="3"/>
                <w:sz w:val="21"/>
                <w:szCs w:val="21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C53C35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деловую репутацию.</w:t>
            </w:r>
          </w:p>
          <w:p w:rsidR="0093787B" w:rsidRPr="00C53C35" w:rsidRDefault="0093787B" w:rsidP="00C53C35">
            <w:pPr>
              <w:rPr>
                <w:spacing w:val="3"/>
                <w:szCs w:val="21"/>
                <w:shd w:val="clear" w:color="auto" w:fill="FFFFFF"/>
              </w:rPr>
            </w:pPr>
          </w:p>
        </w:tc>
        <w:tc>
          <w:tcPr>
            <w:tcW w:w="3543" w:type="dxa"/>
          </w:tcPr>
          <w:p w:rsidR="0093787B" w:rsidRPr="00C53C35" w:rsidRDefault="0093787B" w:rsidP="00C53C35">
            <w:pPr>
              <w:ind w:right="33"/>
              <w:rPr>
                <w:szCs w:val="28"/>
              </w:rPr>
            </w:pPr>
            <w:r w:rsidRPr="00C53C35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C011D9" w:rsidRDefault="0093787B" w:rsidP="00C53C35">
            <w:pPr>
              <w:ind w:right="34"/>
              <w:rPr>
                <w:szCs w:val="28"/>
                <w:highlight w:val="red"/>
              </w:rPr>
            </w:pPr>
            <w:r w:rsidRPr="00522AB2">
              <w:rPr>
                <w:szCs w:val="28"/>
              </w:rPr>
              <w:t>Заявление оставлено без рассмотрения.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06.08.2019</w:t>
            </w:r>
          </w:p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 xml:space="preserve">Ленинский районный суд </w:t>
            </w:r>
          </w:p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г. Уфы</w:t>
            </w:r>
          </w:p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№ 2-2636/2019</w:t>
            </w:r>
          </w:p>
        </w:tc>
        <w:tc>
          <w:tcPr>
            <w:tcW w:w="2693" w:type="dxa"/>
          </w:tcPr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Истец:</w:t>
            </w:r>
          </w:p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Тухватулин Р.З.</w:t>
            </w:r>
          </w:p>
          <w:p w:rsidR="0093787B" w:rsidRPr="00787DC4" w:rsidRDefault="0093787B" w:rsidP="00C53C35">
            <w:pPr>
              <w:rPr>
                <w:szCs w:val="28"/>
              </w:rPr>
            </w:pPr>
          </w:p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Ответчики:</w:t>
            </w:r>
          </w:p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Роскомнадзор,</w:t>
            </w:r>
          </w:p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Филиал ВГТРК ГТРК Башкортостан</w:t>
            </w:r>
          </w:p>
          <w:p w:rsidR="0093787B" w:rsidRPr="00787DC4" w:rsidRDefault="0093787B" w:rsidP="00C53C35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О признании сведений несоответствующими действительности, порочащими честь, достоинство и деловую репутацию.</w:t>
            </w:r>
          </w:p>
        </w:tc>
        <w:tc>
          <w:tcPr>
            <w:tcW w:w="3543" w:type="dxa"/>
          </w:tcPr>
          <w:p w:rsidR="0093787B" w:rsidRPr="00787DC4" w:rsidRDefault="0093787B" w:rsidP="00C53C35">
            <w:pPr>
              <w:ind w:right="33"/>
              <w:rPr>
                <w:szCs w:val="28"/>
              </w:rPr>
            </w:pPr>
            <w:r w:rsidRPr="00787DC4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93787B" w:rsidRPr="00C53C35" w:rsidRDefault="0093787B" w:rsidP="00C53C35">
            <w:pPr>
              <w:ind w:right="34"/>
              <w:rPr>
                <w:szCs w:val="28"/>
              </w:rPr>
            </w:pPr>
            <w:r w:rsidRPr="00C53C35">
              <w:rPr>
                <w:szCs w:val="28"/>
              </w:rPr>
              <w:t xml:space="preserve">Основное судебное заседание отложено </w:t>
            </w:r>
          </w:p>
          <w:p w:rsidR="0093787B" w:rsidRPr="00787DC4" w:rsidRDefault="0093787B" w:rsidP="00C53C35">
            <w:pPr>
              <w:ind w:right="34"/>
              <w:rPr>
                <w:szCs w:val="28"/>
              </w:rPr>
            </w:pPr>
            <w:r w:rsidRPr="00C53C35">
              <w:rPr>
                <w:szCs w:val="28"/>
              </w:rPr>
              <w:t>на 21.08.2019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Московский </w:t>
            </w:r>
            <w:r w:rsidRPr="004856BF">
              <w:rPr>
                <w:szCs w:val="28"/>
              </w:rPr>
              <w:lastRenderedPageBreak/>
              <w:t>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3-0587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52309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523093">
            <w:pPr>
              <w:spacing w:line="276" w:lineRule="auto"/>
              <w:rPr>
                <w:szCs w:val="28"/>
              </w:rPr>
            </w:pPr>
            <w:r w:rsidRPr="0052309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23093">
              <w:rPr>
                <w:szCs w:val="28"/>
              </w:rPr>
              <w:t xml:space="preserve">Национальный </w:t>
            </w:r>
            <w:r w:rsidRPr="00523093">
              <w:rPr>
                <w:szCs w:val="28"/>
              </w:rPr>
              <w:lastRenderedPageBreak/>
              <w:t>спортивный телеканал</w:t>
            </w:r>
            <w:r>
              <w:rPr>
                <w:szCs w:val="28"/>
              </w:rPr>
              <w:t>»</w:t>
            </w:r>
          </w:p>
          <w:p w:rsidR="0093787B" w:rsidRPr="007C5D13" w:rsidRDefault="0093787B" w:rsidP="0052309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52309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523093">
            <w:pPr>
              <w:spacing w:line="276" w:lineRule="auto"/>
              <w:rPr>
                <w:szCs w:val="28"/>
              </w:rPr>
            </w:pPr>
            <w:r w:rsidRPr="00523093">
              <w:rPr>
                <w:szCs w:val="28"/>
              </w:rPr>
              <w:t>КлаудФлэй,Инк</w:t>
            </w:r>
          </w:p>
          <w:p w:rsidR="0093787B" w:rsidRPr="004856BF" w:rsidRDefault="0093787B" w:rsidP="0052309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52309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3-0585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7C5D13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523093">
              <w:rPr>
                <w:szCs w:val="28"/>
              </w:rPr>
              <w:t>КлаудФлэй,Инк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856BF" w:rsidRDefault="0093787B" w:rsidP="00522AB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3-0576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ГПМ Развлекательное телевидение</w:t>
            </w:r>
            <w:r>
              <w:rPr>
                <w:szCs w:val="28"/>
              </w:rPr>
              <w:t>»</w:t>
            </w:r>
          </w:p>
          <w:p w:rsidR="0093787B" w:rsidRPr="007C5D1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>Компьюбайт Лимитед (Compubyte Limited), Хост-телеком.ком С.р.о.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856BF" w:rsidRDefault="0093787B" w:rsidP="00522AB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3-0573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7C5D1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ВИБО Балтик ЮАБ, ИСПИРИА </w:t>
            </w:r>
            <w:r w:rsidRPr="00AF100D">
              <w:rPr>
                <w:szCs w:val="28"/>
              </w:rPr>
              <w:lastRenderedPageBreak/>
              <w:t>Нетворкс Лтд (ISPIRIA Networks Ltd), КлаудФлэр,Инк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  <w:r w:rsidRPr="00522AB2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AF10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3-0572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7C5D1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>ИСПИРИА Нетворкс Лтд. (ISPIRIA Networks Ltd), КлаудФлэр, Инк, Хостиман.РУ Хостинг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  <w:r w:rsidRPr="00522AB2">
              <w:rPr>
                <w:szCs w:val="28"/>
              </w:rPr>
              <w:t>Исковые требования удовлетворены</w:t>
            </w:r>
            <w:r>
              <w:rPr>
                <w:color w:val="FF0000"/>
                <w:szCs w:val="28"/>
              </w:rPr>
              <w:t>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3-0567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7C5D1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>Испириа Нетворкс ЛТД, КлаудФлер, Инк, ОН-ЛАЙН ДАТА ЛТД (ON-LINE DATA LTD)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  <w:r w:rsidRPr="00522AB2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№ 3-0565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7C5D1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ВИБО Балтик ЮАБ </w:t>
            </w:r>
            <w:r w:rsidRPr="00AF100D">
              <w:rPr>
                <w:szCs w:val="28"/>
              </w:rPr>
              <w:lastRenderedPageBreak/>
              <w:t>(WIBO Baltic UAB), Он-Лайн Дата Лтд (On-Line Data Ltd), Чп Трофимец Д.А.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  <w:r w:rsidRPr="00522AB2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403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 xml:space="preserve"> В Контакте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856BF" w:rsidRDefault="0093787B" w:rsidP="00AF100D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18</w:t>
            </w:r>
            <w:r w:rsidRPr="00406024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406024">
              <w:rPr>
                <w:szCs w:val="28"/>
              </w:rPr>
              <w:t>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3-0569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A488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>Инфиум, ЮАБ, КлаудФлер, Инк, ОВХ Сп з.о.о.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 w:rsidRPr="009D791F"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 w:rsidRPr="00522AB2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3-0568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6A488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A488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0F5664">
              <w:rPr>
                <w:szCs w:val="28"/>
              </w:rPr>
              <w:t>ИСПИРИА Нетворкс Лтд (ISPIRIA Networks Ltd), КлаудФлер, Инк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 w:rsidRPr="009D791F"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4751F8">
            <w:pPr>
              <w:spacing w:line="276" w:lineRule="auto"/>
              <w:rPr>
                <w:szCs w:val="28"/>
              </w:rPr>
            </w:pPr>
            <w:r w:rsidRPr="001E0DC7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EB3D31" w:rsidRDefault="0093787B" w:rsidP="00085E7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  <w:r w:rsidRPr="00EB3D3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EB3D31">
              <w:rPr>
                <w:szCs w:val="28"/>
              </w:rPr>
              <w:t>.2019</w:t>
            </w:r>
          </w:p>
          <w:p w:rsidR="0093787B" w:rsidRPr="00EB3D31" w:rsidRDefault="0093787B" w:rsidP="00085E76">
            <w:pPr>
              <w:rPr>
                <w:rFonts w:eastAsia="Arial Unicode MS"/>
                <w:color w:val="000000"/>
                <w:szCs w:val="28"/>
                <w:u w:color="000000"/>
              </w:rPr>
            </w:pP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>Арбитражный суд Самарской области</w:t>
            </w:r>
          </w:p>
          <w:p w:rsidR="0093787B" w:rsidRPr="00EB3D31" w:rsidRDefault="0093787B" w:rsidP="00085E76">
            <w:pPr>
              <w:rPr>
                <w:szCs w:val="28"/>
              </w:rPr>
            </w:pP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>№ А55-31148/2018</w:t>
            </w:r>
          </w:p>
        </w:tc>
        <w:tc>
          <w:tcPr>
            <w:tcW w:w="2693" w:type="dxa"/>
          </w:tcPr>
          <w:p w:rsidR="0093787B" w:rsidRPr="00EB3D31" w:rsidRDefault="0093787B" w:rsidP="00085E76">
            <w:pPr>
              <w:rPr>
                <w:color w:val="000000"/>
                <w:szCs w:val="28"/>
              </w:rPr>
            </w:pPr>
            <w:r w:rsidRPr="00EB3D31">
              <w:rPr>
                <w:color w:val="000000"/>
                <w:szCs w:val="28"/>
              </w:rPr>
              <w:t xml:space="preserve">Заявитель: </w:t>
            </w:r>
            <w:r w:rsidRPr="00EB3D31">
              <w:rPr>
                <w:color w:val="000000"/>
                <w:szCs w:val="28"/>
              </w:rPr>
              <w:br/>
              <w:t>ИП Шкиль И.Е.</w:t>
            </w:r>
          </w:p>
          <w:p w:rsidR="0093787B" w:rsidRPr="00EB3D31" w:rsidRDefault="0093787B" w:rsidP="00085E76">
            <w:pPr>
              <w:rPr>
                <w:color w:val="000000"/>
                <w:szCs w:val="28"/>
              </w:rPr>
            </w:pPr>
          </w:p>
          <w:p w:rsidR="0093787B" w:rsidRPr="00EB3D31" w:rsidRDefault="0093787B" w:rsidP="00085E76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B3D31">
              <w:rPr>
                <w:color w:val="000000"/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93787B" w:rsidRPr="00EB3D31" w:rsidRDefault="0093787B" w:rsidP="00085E76">
            <w:pPr>
              <w:rPr>
                <w:color w:val="000000"/>
                <w:szCs w:val="28"/>
              </w:rPr>
            </w:pPr>
            <w:r w:rsidRPr="00EB3D31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93787B" w:rsidRPr="00EB3D31" w:rsidRDefault="0093787B" w:rsidP="001A46D2">
            <w:pPr>
              <w:spacing w:line="100" w:lineRule="atLeast"/>
              <w:jc w:val="both"/>
              <w:rPr>
                <w:rFonts w:eastAsia="Arial Unicode MS"/>
                <w:color w:val="000000"/>
                <w:szCs w:val="28"/>
                <w:u w:color="000000"/>
              </w:rPr>
            </w:pP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 xml:space="preserve">О признании сведений, размещённых </w:t>
            </w:r>
            <w:r>
              <w:rPr>
                <w:rFonts w:eastAsia="Arial Unicode MS"/>
                <w:color w:val="000000"/>
                <w:szCs w:val="28"/>
                <w:u w:color="000000"/>
              </w:rPr>
              <w:t>на сайте в</w:t>
            </w: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 xml:space="preserve"> сети </w:t>
            </w:r>
            <w:r>
              <w:rPr>
                <w:rFonts w:eastAsia="Arial Unicode MS"/>
                <w:color w:val="000000"/>
                <w:szCs w:val="28"/>
                <w:u w:color="000000"/>
              </w:rPr>
              <w:t>«</w:t>
            </w: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color w:val="000000"/>
                <w:szCs w:val="28"/>
                <w:u w:color="000000"/>
              </w:rPr>
              <w:t xml:space="preserve">» </w:t>
            </w:r>
            <w:hyperlink r:id="rId9" w:history="1">
              <w:r w:rsidRPr="002B7123">
                <w:rPr>
                  <w:rStyle w:val="a7"/>
                  <w:rFonts w:eastAsia="Arial Unicode MS"/>
                  <w:szCs w:val="28"/>
                  <w:u w:color="000000"/>
                  <w:lang w:val="en-US"/>
                </w:rPr>
                <w:t>http</w:t>
              </w:r>
              <w:r w:rsidRPr="002B7123">
                <w:rPr>
                  <w:rStyle w:val="a7"/>
                  <w:rFonts w:eastAsia="Arial Unicode MS"/>
                  <w:szCs w:val="28"/>
                  <w:u w:color="000000"/>
                </w:rPr>
                <w:t>://</w:t>
              </w:r>
              <w:r w:rsidRPr="002B7123">
                <w:rPr>
                  <w:rStyle w:val="a7"/>
                  <w:rFonts w:eastAsia="Arial Unicode MS"/>
                  <w:szCs w:val="28"/>
                  <w:u w:color="000000"/>
                  <w:lang w:val="en-US"/>
                </w:rPr>
                <w:t>www</w:t>
              </w:r>
              <w:r w:rsidRPr="002B7123">
                <w:rPr>
                  <w:rStyle w:val="a7"/>
                  <w:rFonts w:eastAsia="Arial Unicode MS"/>
                  <w:szCs w:val="28"/>
                  <w:u w:color="000000"/>
                </w:rPr>
                <w:t>.</w:t>
              </w:r>
              <w:r w:rsidRPr="002B7123">
                <w:rPr>
                  <w:rStyle w:val="a7"/>
                  <w:rFonts w:eastAsia="Arial Unicode MS"/>
                  <w:szCs w:val="28"/>
                  <w:u w:color="000000"/>
                  <w:lang w:val="en-US"/>
                </w:rPr>
                <w:t>sektam</w:t>
              </w:r>
              <w:r w:rsidRPr="002B7123">
                <w:rPr>
                  <w:rStyle w:val="a7"/>
                  <w:rFonts w:eastAsia="Arial Unicode MS"/>
                  <w:szCs w:val="28"/>
                  <w:u w:color="000000"/>
                </w:rPr>
                <w:t>.</w:t>
              </w:r>
              <w:r w:rsidRPr="002B7123">
                <w:rPr>
                  <w:rStyle w:val="a7"/>
                  <w:rFonts w:eastAsia="Arial Unicode MS"/>
                  <w:szCs w:val="28"/>
                  <w:u w:color="000000"/>
                  <w:lang w:val="en-US"/>
                </w:rPr>
                <w:t>net</w:t>
              </w:r>
            </w:hyperlink>
            <w:r w:rsidRPr="0022441F">
              <w:rPr>
                <w:rFonts w:eastAsia="Arial Unicode MS"/>
                <w:color w:val="000000"/>
                <w:szCs w:val="28"/>
                <w:u w:color="000000"/>
              </w:rPr>
              <w:t xml:space="preserve"> </w:t>
            </w: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>, не соответствующими действительности, порочащими честь, достоинство и деловую репутацию, а также об ограничении доступа к информации, порочащей честь, достоинство и деловую репутацию.</w:t>
            </w:r>
          </w:p>
          <w:p w:rsidR="0093787B" w:rsidRPr="00EB3D31" w:rsidRDefault="0093787B" w:rsidP="00085E76">
            <w:pPr>
              <w:spacing w:line="100" w:lineRule="atLeast"/>
              <w:jc w:val="center"/>
              <w:rPr>
                <w:szCs w:val="28"/>
              </w:rPr>
            </w:pPr>
          </w:p>
          <w:p w:rsidR="0093787B" w:rsidRPr="00EB3D31" w:rsidRDefault="0093787B" w:rsidP="00085E76">
            <w:pPr>
              <w:spacing w:line="100" w:lineRule="atLeast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93787B" w:rsidRPr="00EB3D31" w:rsidRDefault="0093787B" w:rsidP="00085E76">
            <w:pPr>
              <w:ind w:right="33"/>
              <w:rPr>
                <w:szCs w:val="28"/>
              </w:rPr>
            </w:pPr>
            <w:r w:rsidRPr="00EB3D31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93787B" w:rsidRPr="00EB3D31" w:rsidRDefault="0093787B" w:rsidP="00085E76">
            <w:pPr>
              <w:ind w:right="34"/>
              <w:rPr>
                <w:szCs w:val="28"/>
              </w:rPr>
            </w:pPr>
            <w:r w:rsidRPr="00C53C35"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08.08.2019</w:t>
            </w:r>
          </w:p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Московский городской суд</w:t>
            </w:r>
          </w:p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№ 02а-0095/2019</w:t>
            </w:r>
          </w:p>
          <w:p w:rsidR="0093787B" w:rsidRPr="00787DC4" w:rsidRDefault="0093787B" w:rsidP="00C53C35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Истцы:</w:t>
            </w:r>
          </w:p>
          <w:p w:rsidR="0093787B" w:rsidRPr="00787DC4" w:rsidRDefault="0093787B" w:rsidP="00C53C35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87DC4">
              <w:rPr>
                <w:rFonts w:eastAsia="Calibri"/>
                <w:szCs w:val="28"/>
                <w:lang w:eastAsia="en-US"/>
              </w:rPr>
              <w:t xml:space="preserve">ООО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r w:rsidRPr="00787DC4">
              <w:rPr>
                <w:rFonts w:eastAsia="Calibri"/>
                <w:szCs w:val="28"/>
                <w:lang w:eastAsia="en-US"/>
              </w:rPr>
              <w:t>Вектор - 7</w:t>
            </w:r>
            <w:r>
              <w:rPr>
                <w:rFonts w:eastAsia="Calibri"/>
                <w:szCs w:val="28"/>
                <w:lang w:eastAsia="en-US"/>
              </w:rPr>
              <w:t>»</w:t>
            </w:r>
          </w:p>
          <w:p w:rsidR="0093787B" w:rsidRPr="00787DC4" w:rsidRDefault="0093787B" w:rsidP="00C53C35">
            <w:pPr>
              <w:rPr>
                <w:rFonts w:eastAsia="Calibri"/>
                <w:szCs w:val="28"/>
                <w:lang w:eastAsia="en-US"/>
              </w:rPr>
            </w:pPr>
            <w:r w:rsidRPr="00787DC4">
              <w:rPr>
                <w:rFonts w:eastAsia="Calibri"/>
                <w:szCs w:val="28"/>
                <w:lang w:eastAsia="en-US"/>
              </w:rPr>
              <w:t xml:space="preserve">ООО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r w:rsidRPr="00787DC4">
              <w:rPr>
                <w:rFonts w:eastAsia="Calibri"/>
                <w:szCs w:val="28"/>
                <w:lang w:eastAsia="en-US"/>
              </w:rPr>
              <w:t>Редакция семь на семь</w:t>
            </w:r>
            <w:r>
              <w:rPr>
                <w:rFonts w:eastAsia="Calibri"/>
                <w:szCs w:val="28"/>
                <w:lang w:eastAsia="en-US"/>
              </w:rPr>
              <w:t>»</w:t>
            </w:r>
          </w:p>
          <w:p w:rsidR="0093787B" w:rsidRPr="00787DC4" w:rsidRDefault="0093787B" w:rsidP="00C53C35">
            <w:pPr>
              <w:rPr>
                <w:szCs w:val="28"/>
              </w:rPr>
            </w:pPr>
          </w:p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Ответчик:</w:t>
            </w:r>
          </w:p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>Роскомнадзор</w:t>
            </w:r>
          </w:p>
          <w:p w:rsidR="0093787B" w:rsidRPr="00787DC4" w:rsidRDefault="0093787B" w:rsidP="00C53C35">
            <w:pPr>
              <w:rPr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 xml:space="preserve"> О рассмотрении апелляционной жалобы на решение Таганского районного суда г. Москвы от 28.05.2018 г. по делу </w:t>
            </w:r>
          </w:p>
          <w:p w:rsidR="0093787B" w:rsidRPr="00787DC4" w:rsidRDefault="0093787B" w:rsidP="00C53C35">
            <w:pPr>
              <w:rPr>
                <w:szCs w:val="28"/>
              </w:rPr>
            </w:pPr>
            <w:r w:rsidRPr="00787DC4">
              <w:rPr>
                <w:szCs w:val="28"/>
              </w:rPr>
              <w:t xml:space="preserve">№ 02а-0095/2019 об оспаривании </w:t>
            </w:r>
            <w:r w:rsidRPr="00787DC4">
              <w:rPr>
                <w:szCs w:val="28"/>
              </w:rPr>
              <w:lastRenderedPageBreak/>
              <w:t>предупреждения № 04СВ-11647 от 06.02.2019 г недопустимости нарушения законодательства РФ</w:t>
            </w:r>
          </w:p>
        </w:tc>
        <w:tc>
          <w:tcPr>
            <w:tcW w:w="3543" w:type="dxa"/>
          </w:tcPr>
          <w:p w:rsidR="0093787B" w:rsidRPr="00787DC4" w:rsidRDefault="0093787B" w:rsidP="00C53C35">
            <w:pPr>
              <w:ind w:right="33"/>
              <w:rPr>
                <w:szCs w:val="28"/>
              </w:rPr>
            </w:pPr>
            <w:r w:rsidRPr="00787DC4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2977" w:type="dxa"/>
          </w:tcPr>
          <w:p w:rsidR="0093787B" w:rsidRPr="007D16CD" w:rsidRDefault="0093787B" w:rsidP="00C53C35">
            <w:pPr>
              <w:ind w:right="34"/>
              <w:rPr>
                <w:color w:val="FF0000"/>
                <w:szCs w:val="28"/>
              </w:rPr>
            </w:pPr>
            <w:r w:rsidRPr="00C53C35">
              <w:rPr>
                <w:szCs w:val="28"/>
              </w:rPr>
              <w:t>Решение суда оставлено без изменения, апелляционная жалоба – без удовлетворения.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lastRenderedPageBreak/>
              <w:t>08.08.2019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Московский городской суд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 xml:space="preserve">№ </w:t>
            </w:r>
            <w:r w:rsidRPr="00C53C35">
              <w:rPr>
                <w:spacing w:val="3"/>
                <w:szCs w:val="28"/>
                <w:shd w:val="clear" w:color="auto" w:fill="FFFFFF"/>
              </w:rPr>
              <w:t>33-30871/2019</w:t>
            </w:r>
          </w:p>
        </w:tc>
        <w:tc>
          <w:tcPr>
            <w:tcW w:w="2693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Истец: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Ростовцев Р. Б.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Ответчик: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ТОВ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Интернет Инвест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О рассмотрении апелляционной жалобы Ростовцева Р. Б. на решение Пресненского районного суда </w:t>
            </w:r>
            <w:r w:rsidRPr="00C53C35">
              <w:rPr>
                <w:spacing w:val="3"/>
                <w:szCs w:val="28"/>
                <w:shd w:val="clear" w:color="auto" w:fill="FFFFFF"/>
              </w:rPr>
              <w:br/>
              <w:t xml:space="preserve">г. Москвы от 27.03.2019 о признании информации порочащей честь, достоинство и деловую репутацию, обязании ТОВ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Интернет Инвест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C53C35">
              <w:rPr>
                <w:spacing w:val="3"/>
                <w:szCs w:val="28"/>
                <w:shd w:val="clear" w:color="auto" w:fill="FFFFFF"/>
              </w:rPr>
              <w:t xml:space="preserve"> удалить информацию.</w:t>
            </w:r>
          </w:p>
          <w:p w:rsidR="0093787B" w:rsidRPr="00C53C35" w:rsidRDefault="0093787B" w:rsidP="00C53C35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93787B" w:rsidRPr="00C53C35" w:rsidRDefault="0093787B" w:rsidP="00C53C35">
            <w:pPr>
              <w:ind w:right="33"/>
              <w:rPr>
                <w:szCs w:val="28"/>
              </w:rPr>
            </w:pPr>
            <w:r w:rsidRPr="00C53C35">
              <w:rPr>
                <w:szCs w:val="28"/>
              </w:rPr>
              <w:t>Судебное заседание.</w:t>
            </w:r>
          </w:p>
        </w:tc>
        <w:tc>
          <w:tcPr>
            <w:tcW w:w="2977" w:type="dxa"/>
          </w:tcPr>
          <w:p w:rsidR="0093787B" w:rsidRPr="00C53C35" w:rsidRDefault="0093787B" w:rsidP="00C53C35">
            <w:pPr>
              <w:ind w:right="34"/>
              <w:rPr>
                <w:szCs w:val="28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Решение Пресненского районного суда </w:t>
            </w:r>
            <w:r w:rsidRPr="00C53C35">
              <w:rPr>
                <w:spacing w:val="3"/>
                <w:szCs w:val="28"/>
                <w:shd w:val="clear" w:color="auto" w:fill="FFFFFF"/>
              </w:rPr>
              <w:br/>
              <w:t>г. Москвы от 27.03.2019 оставлено без изменения, а апелляционная жалоба Ростовцева Р. Б. – без удовлетворения.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3-0582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A36A3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 xml:space="preserve">ВИБО Балтик, ИСПИРИА Нетворкс Лтд (ISPIRIA Networks Ltd), ООО </w:t>
            </w:r>
            <w:r w:rsidRPr="005A36A3">
              <w:rPr>
                <w:szCs w:val="28"/>
              </w:rPr>
              <w:lastRenderedPageBreak/>
              <w:t>Многобайт, Он-Лайн Дата Лтд (On-Line Data Ltd)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24.09.2019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3-0654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АУДИОКНИГА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АйНет Клауд Инк (INETCLOUD Inc), Диск Гроуп Лтд (Disk Group Ltd), ОВХ Сп з о.о., ООО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ХОСТПРО ЛАБ</w:t>
            </w:r>
            <w:r>
              <w:rPr>
                <w:szCs w:val="28"/>
              </w:rPr>
              <w:t>»</w:t>
            </w:r>
            <w:r w:rsidRPr="00AF100D">
              <w:rPr>
                <w:szCs w:val="28"/>
              </w:rPr>
              <w:t>, Сиа Нано АйТи (Sia Nano IT), Хетцнер Онлайн АГ (Hetzner Online AG)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AF100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AF10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3-0655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>Компьюбайт Лимитед (Compubyte Limited)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№ 3-0656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 xml:space="preserve">Дистрибуционная кинокомпания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Парадиз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3-0648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>Нано ИТ СИА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3-0649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6B6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16B6B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6B6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16B6B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3-0693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РФГ Дистрибуция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>КлаудФлэр Инк (CloudFlare Ink)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4856BF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3-0692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>Гумерова Д.К.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>КлаудФлэр Инк (CloudFlare Ink)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B40BCD" w:rsidRDefault="0093787B" w:rsidP="001E73C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 2</w:t>
            </w:r>
            <w:r w:rsidRPr="0004607A">
              <w:rPr>
                <w:szCs w:val="28"/>
              </w:rPr>
              <w:t>3.08.2019.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3-0690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Компьюбайт Лимитед (Compubyte Limited), ООО </w:t>
            </w:r>
            <w:r>
              <w:rPr>
                <w:szCs w:val="28"/>
              </w:rPr>
              <w:lastRenderedPageBreak/>
              <w:t>«</w:t>
            </w:r>
            <w:r w:rsidRPr="00F16DB6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B40BCD" w:rsidRDefault="0093787B" w:rsidP="001E73C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 2</w:t>
            </w:r>
            <w:r w:rsidRPr="0004607A">
              <w:rPr>
                <w:szCs w:val="28"/>
              </w:rPr>
              <w:t>3.08.2019.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3-0689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>Грин Флойд ЛЛС (Green Floid LLC), Еврохостер Лтд (Eurohoster Ltd)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B40BCD" w:rsidRDefault="0093787B" w:rsidP="001E73C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 2</w:t>
            </w:r>
            <w:r w:rsidRPr="0004607A">
              <w:rPr>
                <w:szCs w:val="28"/>
              </w:rPr>
              <w:t>3.08.2019.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3-0688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КлаудФлар Инк. (CloudFlare, Inc), Лантвер Лтд (Lantver Ltd) (ООО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Селлмедиа</w:t>
            </w:r>
            <w:r>
              <w:rPr>
                <w:szCs w:val="28"/>
              </w:rPr>
              <w:t>»</w:t>
            </w:r>
            <w:r w:rsidRPr="00F16DB6">
              <w:rPr>
                <w:szCs w:val="28"/>
              </w:rPr>
              <w:t>), Нано ИТ СИА (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Nano IT</w:t>
            </w:r>
            <w:r>
              <w:rPr>
                <w:szCs w:val="28"/>
              </w:rPr>
              <w:t>»</w:t>
            </w:r>
            <w:r w:rsidRPr="00F16DB6">
              <w:rPr>
                <w:szCs w:val="28"/>
              </w:rPr>
              <w:t xml:space="preserve"> SIA), ООО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B40BCD" w:rsidRDefault="0093787B" w:rsidP="001E73C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 2</w:t>
            </w:r>
            <w:r w:rsidRPr="0004607A">
              <w:rPr>
                <w:szCs w:val="28"/>
              </w:rPr>
              <w:t>3.08.2019.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3-0687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>Августис Р., Данком Лтд (Dancom Ltd), ООО Мэйл.Ру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</w:t>
            </w:r>
            <w:r w:rsidRPr="004856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B40BCD" w:rsidRDefault="0093787B" w:rsidP="001E73C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 2</w:t>
            </w:r>
            <w:r w:rsidRPr="0004607A">
              <w:rPr>
                <w:szCs w:val="28"/>
              </w:rPr>
              <w:t>3.08.2019.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3-0684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Капелла Фильм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>КлаудФлэр Инк (CloudFlare Ink)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B40BCD" w:rsidRDefault="0093787B" w:rsidP="001E73C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 2</w:t>
            </w:r>
            <w:r w:rsidRPr="0004607A">
              <w:rPr>
                <w:szCs w:val="28"/>
              </w:rPr>
              <w:t>3.08.2019.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3-0685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ЗУФФА</w:t>
            </w:r>
            <w:r>
              <w:rPr>
                <w:szCs w:val="28"/>
              </w:rPr>
              <w:t>»</w:t>
            </w:r>
            <w:r w:rsidRPr="00F16DB6">
              <w:rPr>
                <w:szCs w:val="28"/>
              </w:rPr>
              <w:t xml:space="preserve"> (ZUFFA LLC)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 xml:space="preserve">Юкоз </w:t>
            </w:r>
            <w:r w:rsidRPr="00F16DB6">
              <w:rPr>
                <w:szCs w:val="28"/>
              </w:rPr>
              <w:lastRenderedPageBreak/>
              <w:t>Медиа</w:t>
            </w:r>
            <w:r>
              <w:rPr>
                <w:szCs w:val="28"/>
              </w:rPr>
              <w:t>»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B40BCD" w:rsidRDefault="0093787B" w:rsidP="001E73C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 2</w:t>
            </w:r>
            <w:r w:rsidRPr="0004607A">
              <w:rPr>
                <w:szCs w:val="28"/>
              </w:rPr>
              <w:t>3.08.2019.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3-0691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88724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87244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887244">
              <w:rPr>
                <w:szCs w:val="28"/>
              </w:rPr>
              <w:t>КлаудФлэр Инк (CloudFlare Ink)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B40BCD" w:rsidRDefault="0093787B" w:rsidP="00887244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 16</w:t>
            </w:r>
            <w:r w:rsidRPr="0004607A">
              <w:rPr>
                <w:szCs w:val="28"/>
              </w:rPr>
              <w:t>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3-0686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EA422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A4221">
              <w:rPr>
                <w:szCs w:val="28"/>
              </w:rPr>
              <w:t>А сериал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EA422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A4221">
              <w:rPr>
                <w:szCs w:val="28"/>
              </w:rPr>
              <w:t>РЕГИСТРАТОР ДОМЕННЫХ ИМЕН РЕГ.РУ</w:t>
            </w:r>
            <w:r>
              <w:rPr>
                <w:szCs w:val="28"/>
              </w:rPr>
              <w:t>»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B40BCD" w:rsidRDefault="0093787B" w:rsidP="00EA422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 23</w:t>
            </w:r>
            <w:r w:rsidRPr="0004607A">
              <w:rPr>
                <w:szCs w:val="28"/>
              </w:rPr>
              <w:t>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09.08.2019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Московский городской суд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№ 3а-4094/2019</w:t>
            </w:r>
          </w:p>
        </w:tc>
        <w:tc>
          <w:tcPr>
            <w:tcW w:w="2693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Административный истец: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Росгвардия</w:t>
            </w:r>
          </w:p>
          <w:p w:rsidR="0093787B" w:rsidRPr="00C53C35" w:rsidRDefault="0093787B" w:rsidP="00C53C35">
            <w:pPr>
              <w:rPr>
                <w:szCs w:val="28"/>
              </w:rPr>
            </w:pP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Административный отвечик: Роскомнадзор</w:t>
            </w:r>
          </w:p>
        </w:tc>
        <w:tc>
          <w:tcPr>
            <w:tcW w:w="3261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24650D">
              <w:rPr>
                <w:szCs w:val="28"/>
              </w:rPr>
              <w:t xml:space="preserve">О признании информации, распространяемой на сайте в сети </w:t>
            </w:r>
            <w:r>
              <w:rPr>
                <w:szCs w:val="28"/>
              </w:rPr>
              <w:t>«</w:t>
            </w:r>
            <w:r w:rsidRPr="0024650D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24650D">
              <w:rPr>
                <w:szCs w:val="28"/>
              </w:rPr>
              <w:t xml:space="preserve"> </w:t>
            </w:r>
            <w:r w:rsidRPr="0024650D">
              <w:rPr>
                <w:szCs w:val="28"/>
                <w:lang w:val="en-US"/>
              </w:rPr>
              <w:t>wikipedia</w:t>
            </w:r>
            <w:r w:rsidRPr="0024650D">
              <w:rPr>
                <w:szCs w:val="28"/>
              </w:rPr>
              <w:t>.</w:t>
            </w:r>
            <w:r w:rsidRPr="0024650D">
              <w:rPr>
                <w:szCs w:val="28"/>
                <w:lang w:val="en-US"/>
              </w:rPr>
              <w:t>org</w:t>
            </w:r>
            <w:r w:rsidRPr="0024650D">
              <w:rPr>
                <w:szCs w:val="28"/>
              </w:rPr>
              <w:t>, запрещённой к распространению на территории Российской Федерации (сведения, отнесённые к государственной тайне).</w:t>
            </w:r>
          </w:p>
        </w:tc>
        <w:tc>
          <w:tcPr>
            <w:tcW w:w="3543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93787B" w:rsidRPr="00C53C35" w:rsidRDefault="0093787B" w:rsidP="00C53C35">
            <w:pPr>
              <w:rPr>
                <w:szCs w:val="28"/>
                <w:shd w:val="clear" w:color="auto" w:fill="FFFFFF"/>
              </w:rPr>
            </w:pPr>
            <w:r w:rsidRPr="00C53C35">
              <w:rPr>
                <w:szCs w:val="28"/>
              </w:rPr>
              <w:t>Объявлен перерыв до 14.08.2019.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3-0662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EA4221">
              <w:rPr>
                <w:szCs w:val="28"/>
              </w:rPr>
              <w:t>Богачев Ф.О.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EA4221">
              <w:rPr>
                <w:szCs w:val="28"/>
              </w:rPr>
              <w:t>CloudFlare, Inc. (КлаудФлэр, Инк.)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B40BCD" w:rsidRDefault="0093787B" w:rsidP="001E73C8">
            <w:pPr>
              <w:ind w:right="34"/>
              <w:rPr>
                <w:szCs w:val="28"/>
              </w:rPr>
            </w:pPr>
            <w:r w:rsidRPr="00522AB2">
              <w:rPr>
                <w:szCs w:val="28"/>
              </w:rPr>
              <w:t>Основное судебное заседание назначено на 20.09.2019.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3-0663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>КлаудФлэр Инк. (CloudFlare, Inc)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B40BCD" w:rsidRDefault="0093787B" w:rsidP="001E73C8">
            <w:pPr>
              <w:ind w:right="34"/>
              <w:rPr>
                <w:szCs w:val="28"/>
              </w:rPr>
            </w:pPr>
            <w:r w:rsidRPr="00522AB2">
              <w:rPr>
                <w:szCs w:val="28"/>
              </w:rPr>
              <w:t>Основное судебное заседание назначено на 20.09.2019.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3-0664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>КлаудФлэр Инк. (CloudFlare, Inc)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B40BCD" w:rsidRDefault="0093787B" w:rsidP="001E73C8">
            <w:pPr>
              <w:ind w:right="34"/>
              <w:rPr>
                <w:szCs w:val="28"/>
              </w:rPr>
            </w:pPr>
            <w:r w:rsidRPr="00522AB2">
              <w:rPr>
                <w:szCs w:val="28"/>
              </w:rPr>
              <w:t>Основное судебное заседание назначено на 20.09.2019.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№ 3-0665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313325">
              <w:rPr>
                <w:szCs w:val="28"/>
              </w:rPr>
              <w:t xml:space="preserve"> СИА (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Nano IT</w:t>
            </w:r>
            <w:r>
              <w:rPr>
                <w:szCs w:val="28"/>
              </w:rPr>
              <w:t>»</w:t>
            </w:r>
            <w:r w:rsidRPr="00313325">
              <w:rPr>
                <w:szCs w:val="28"/>
              </w:rPr>
              <w:t xml:space="preserve"> SIA), КлаудФлэр, Инк (CloudFlare, Inc.)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B40BCD" w:rsidRDefault="0093787B" w:rsidP="001E73C8">
            <w:pPr>
              <w:ind w:right="34"/>
              <w:rPr>
                <w:szCs w:val="28"/>
              </w:rPr>
            </w:pPr>
            <w:r w:rsidRPr="00522AB2">
              <w:rPr>
                <w:szCs w:val="28"/>
              </w:rPr>
              <w:t>Основное судебное заседание назначено на 20.09.2019.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3-0666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>Инфиум, ЮАБ (Infium, UAB), КлаудФлэр, Инк (CloudFlare, Inc.)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B40BCD" w:rsidRDefault="0093787B" w:rsidP="0031332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 26</w:t>
            </w:r>
            <w:r w:rsidRPr="0004607A">
              <w:rPr>
                <w:szCs w:val="28"/>
              </w:rPr>
              <w:t>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3-0667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313325">
              <w:rPr>
                <w:szCs w:val="28"/>
              </w:rPr>
              <w:t xml:space="preserve"> СИА (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Nano IT</w:t>
            </w:r>
            <w:r>
              <w:rPr>
                <w:szCs w:val="28"/>
              </w:rPr>
              <w:t>»</w:t>
            </w:r>
            <w:r w:rsidRPr="00313325">
              <w:rPr>
                <w:szCs w:val="28"/>
              </w:rPr>
              <w:t xml:space="preserve"> SIA), ИСПИРИА Нетворкс Лтд (ISPIRIA Networks Ltd), ОН-ЛАЙН ДАТА ЛТД (ON-LINE DATA LTD)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B40BCD" w:rsidRDefault="0093787B" w:rsidP="001E73C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 26</w:t>
            </w:r>
            <w:r w:rsidRPr="0004607A">
              <w:rPr>
                <w:szCs w:val="28"/>
              </w:rPr>
              <w:t>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3-0669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>Дельта Телеком ЛТД (Delta Telecom LTD), КлаудФлэр, Инк (CloudFlare, Inc.), Лэйер6 Нетворкс (Layer6 Networks), Юаб Интернето Вижен (Uab Interneto Vizija)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B40BCD" w:rsidRDefault="0093787B" w:rsidP="001E73C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 26</w:t>
            </w:r>
            <w:r w:rsidRPr="0004607A">
              <w:rPr>
                <w:szCs w:val="28"/>
              </w:rPr>
              <w:t>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3-0668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 xml:space="preserve">КлаудФлэр Инк (CloudFlare, Inc), </w:t>
            </w:r>
            <w:r w:rsidRPr="00313325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B40BCD" w:rsidRDefault="0093787B" w:rsidP="001E73C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 26</w:t>
            </w:r>
            <w:r w:rsidRPr="0004607A">
              <w:rPr>
                <w:szCs w:val="28"/>
              </w:rPr>
              <w:t>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  <w:vAlign w:val="center"/>
          </w:tcPr>
          <w:p w:rsidR="0093787B" w:rsidRPr="00C53C35" w:rsidRDefault="0093787B" w:rsidP="00C53C35">
            <w:pPr>
              <w:spacing w:line="100" w:lineRule="atLeast"/>
              <w:rPr>
                <w:rFonts w:eastAsia="Arial Unicode MS"/>
                <w:color w:val="000000"/>
                <w:szCs w:val="28"/>
                <w:u w:color="000000"/>
              </w:rPr>
            </w:pPr>
            <w:r w:rsidRPr="00C53C35">
              <w:rPr>
                <w:rFonts w:eastAsia="Arial Unicode MS"/>
                <w:color w:val="000000"/>
                <w:szCs w:val="28"/>
                <w:u w:color="000000"/>
              </w:rPr>
              <w:lastRenderedPageBreak/>
              <w:t>12.08.2019</w:t>
            </w:r>
          </w:p>
          <w:p w:rsidR="0093787B" w:rsidRPr="00C53C35" w:rsidRDefault="0093787B" w:rsidP="00C53C35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Куйбышевский районный суд </w:t>
            </w:r>
            <w:r w:rsidRPr="00C53C35">
              <w:rPr>
                <w:spacing w:val="3"/>
                <w:szCs w:val="28"/>
                <w:shd w:val="clear" w:color="auto" w:fill="FFFFFF"/>
              </w:rPr>
              <w:br/>
              <w:t>г. Санкт-Петербурга</w:t>
            </w:r>
          </w:p>
          <w:p w:rsidR="0093787B" w:rsidRPr="00C53C35" w:rsidRDefault="0093787B" w:rsidP="00C53C35">
            <w:pPr>
              <w:spacing w:line="100" w:lineRule="atLeast"/>
              <w:rPr>
                <w:rFonts w:eastAsia="Arial Unicode MS"/>
                <w:color w:val="000000"/>
                <w:szCs w:val="28"/>
                <w:u w:color="000000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№ 2-2382/2019</w:t>
            </w:r>
          </w:p>
        </w:tc>
        <w:tc>
          <w:tcPr>
            <w:tcW w:w="2693" w:type="dxa"/>
            <w:vAlign w:val="center"/>
          </w:tcPr>
          <w:p w:rsidR="0093787B" w:rsidRPr="00C53C35" w:rsidRDefault="0093787B" w:rsidP="00C53C35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Заявитель: Твердохлебова В.Г.</w:t>
            </w:r>
          </w:p>
          <w:p w:rsidR="0093787B" w:rsidRPr="00C53C35" w:rsidRDefault="0093787B" w:rsidP="00C53C35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</w:p>
          <w:p w:rsidR="0093787B" w:rsidRPr="00C53C35" w:rsidRDefault="0093787B" w:rsidP="00C53C35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 Заинтересованные лица: </w:t>
            </w:r>
          </w:p>
          <w:p w:rsidR="0093787B" w:rsidRPr="00C53C35" w:rsidRDefault="0093787B" w:rsidP="00C53C35">
            <w:pPr>
              <w:spacing w:line="100" w:lineRule="atLeast"/>
              <w:rPr>
                <w:rFonts w:eastAsia="Arial Unicode MS"/>
                <w:sz w:val="24"/>
                <w:u w:color="000000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Facebook, Inc., Роскомнадзор.</w:t>
            </w:r>
          </w:p>
        </w:tc>
        <w:tc>
          <w:tcPr>
            <w:tcW w:w="3261" w:type="dxa"/>
            <w:vAlign w:val="center"/>
          </w:tcPr>
          <w:p w:rsidR="0093787B" w:rsidRPr="00C53C35" w:rsidRDefault="0093787B" w:rsidP="00C53C35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О признании сведений, размещённых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C53C35">
              <w:rPr>
                <w:spacing w:val="3"/>
                <w:szCs w:val="28"/>
                <w:shd w:val="clear" w:color="auto" w:fill="FFFFFF"/>
              </w:rPr>
              <w:t>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543" w:type="dxa"/>
            <w:vAlign w:val="center"/>
          </w:tcPr>
          <w:p w:rsidR="0093787B" w:rsidRPr="00C53C35" w:rsidRDefault="0093787B" w:rsidP="00C53C35">
            <w:pPr>
              <w:spacing w:line="100" w:lineRule="atLeast"/>
              <w:rPr>
                <w:rFonts w:eastAsia="Arial Unicode MS"/>
                <w:color w:val="000000"/>
                <w:szCs w:val="28"/>
                <w:u w:color="000000"/>
              </w:rPr>
            </w:pPr>
            <w:r w:rsidRPr="00C53C35">
              <w:rPr>
                <w:rFonts w:eastAsia="Arial Unicode MS"/>
                <w:color w:val="000000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2977" w:type="dxa"/>
            <w:vAlign w:val="center"/>
          </w:tcPr>
          <w:p w:rsidR="0093787B" w:rsidRPr="00C53C35" w:rsidRDefault="0093787B" w:rsidP="00C53C35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C53C35">
              <w:rPr>
                <w:rFonts w:eastAsia="Arial Unicode MS"/>
                <w:szCs w:val="28"/>
                <w:u w:color="000000"/>
              </w:rPr>
              <w:t>Основное судебное заседание отложено на 10.09.2019.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53C35" w:rsidRDefault="0093787B" w:rsidP="00C53C35">
            <w:pPr>
              <w:spacing w:line="100" w:lineRule="atLeast"/>
              <w:rPr>
                <w:rFonts w:eastAsia="Arial Unicode MS"/>
                <w:color w:val="000000"/>
                <w:szCs w:val="28"/>
                <w:u w:color="000000"/>
              </w:rPr>
            </w:pPr>
            <w:r w:rsidRPr="00C53C35">
              <w:rPr>
                <w:rFonts w:eastAsia="Arial Unicode MS"/>
                <w:color w:val="000000"/>
                <w:szCs w:val="28"/>
                <w:u w:color="000000"/>
              </w:rPr>
              <w:t>12.08.2019</w:t>
            </w:r>
          </w:p>
          <w:p w:rsidR="0093787B" w:rsidRPr="00C53C35" w:rsidRDefault="0093787B" w:rsidP="00C53C35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Арбитражный суд Московской области</w:t>
            </w:r>
          </w:p>
          <w:p w:rsidR="0093787B" w:rsidRPr="00C53C35" w:rsidRDefault="0093787B" w:rsidP="00C53C35">
            <w:pPr>
              <w:spacing w:line="100" w:lineRule="atLeast"/>
              <w:rPr>
                <w:rFonts w:eastAsia="Arial Unicode MS"/>
                <w:color w:val="000000"/>
                <w:szCs w:val="28"/>
                <w:u w:color="000000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№ А41-51444/19</w:t>
            </w:r>
          </w:p>
        </w:tc>
        <w:tc>
          <w:tcPr>
            <w:tcW w:w="2693" w:type="dxa"/>
          </w:tcPr>
          <w:p w:rsidR="0093787B" w:rsidRPr="00C53C35" w:rsidRDefault="0093787B" w:rsidP="00C53C35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C53C35">
              <w:rPr>
                <w:spacing w:val="3"/>
                <w:szCs w:val="28"/>
                <w:shd w:val="clear" w:color="auto" w:fill="FFFFFF"/>
              </w:rPr>
              <w:br/>
              <w:t xml:space="preserve">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ЗТИ Групп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C53C35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93787B" w:rsidRPr="00C53C35" w:rsidRDefault="0093787B" w:rsidP="00C53C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93787B" w:rsidRPr="00C53C35" w:rsidRDefault="0093787B" w:rsidP="00C53C35">
            <w:pPr>
              <w:rPr>
                <w:sz w:val="24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>Заинтересованное лицо: Роскомнадзор.</w:t>
            </w:r>
          </w:p>
        </w:tc>
        <w:tc>
          <w:tcPr>
            <w:tcW w:w="3261" w:type="dxa"/>
          </w:tcPr>
          <w:p w:rsidR="0093787B" w:rsidRPr="00C53C35" w:rsidRDefault="0093787B" w:rsidP="00C53C35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pacing w:val="3"/>
                <w:szCs w:val="28"/>
                <w:shd w:val="clear" w:color="auto" w:fill="FFFFFF"/>
              </w:rPr>
              <w:t xml:space="preserve">О признании сведений, размещённых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C53C35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C53C35">
              <w:rPr>
                <w:spacing w:val="3"/>
                <w:szCs w:val="28"/>
                <w:shd w:val="clear" w:color="auto" w:fill="FFFFFF"/>
              </w:rPr>
              <w:t>, не соответствующими действительности, порочащими честь, достоинство и деловую репутацию.</w:t>
            </w:r>
          </w:p>
          <w:p w:rsidR="0093787B" w:rsidRPr="00C53C35" w:rsidRDefault="0093787B" w:rsidP="00C53C35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93787B" w:rsidRPr="00C53C35" w:rsidRDefault="0093787B" w:rsidP="00C53C35">
            <w:pPr>
              <w:rPr>
                <w:szCs w:val="28"/>
                <w:shd w:val="clear" w:color="auto" w:fill="FFFFFF"/>
              </w:rPr>
            </w:pPr>
            <w:r w:rsidRPr="00C53C35">
              <w:rPr>
                <w:rFonts w:eastAsia="Arial Unicode MS"/>
                <w:color w:val="000000"/>
                <w:szCs w:val="28"/>
                <w:u w:color="000000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Предварительное судебное заседание отложено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12.08.2019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 xml:space="preserve">Таганский районный суд </w:t>
            </w:r>
            <w:r w:rsidRPr="00C53C35">
              <w:rPr>
                <w:szCs w:val="28"/>
              </w:rPr>
              <w:br/>
            </w:r>
            <w:r w:rsidRPr="00C53C35">
              <w:rPr>
                <w:szCs w:val="28"/>
              </w:rPr>
              <w:lastRenderedPageBreak/>
              <w:t>г. Москвы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№ 2а-164/2019</w:t>
            </w:r>
          </w:p>
          <w:p w:rsidR="0093787B" w:rsidRPr="00C53C35" w:rsidRDefault="0093787B" w:rsidP="00C53C35">
            <w:pPr>
              <w:spacing w:line="100" w:lineRule="atLeast"/>
              <w:rPr>
                <w:rFonts w:eastAsia="Arial Unicode MS"/>
                <w:color w:val="000000"/>
                <w:szCs w:val="28"/>
                <w:u w:color="000000"/>
              </w:rPr>
            </w:pPr>
          </w:p>
        </w:tc>
        <w:tc>
          <w:tcPr>
            <w:tcW w:w="2693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lastRenderedPageBreak/>
              <w:t xml:space="preserve">Административный истец: 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В.А. Печенкин</w:t>
            </w:r>
          </w:p>
          <w:p w:rsidR="0093787B" w:rsidRPr="00C53C35" w:rsidRDefault="0093787B" w:rsidP="00C53C35">
            <w:pPr>
              <w:rPr>
                <w:szCs w:val="28"/>
              </w:rPr>
            </w:pPr>
          </w:p>
          <w:p w:rsidR="0093787B" w:rsidRPr="00C53C35" w:rsidRDefault="0093787B" w:rsidP="00C53C35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zCs w:val="28"/>
              </w:rPr>
              <w:t>Административный отвечик: Роскомнадзор</w:t>
            </w:r>
          </w:p>
        </w:tc>
        <w:tc>
          <w:tcPr>
            <w:tcW w:w="3261" w:type="dxa"/>
          </w:tcPr>
          <w:p w:rsidR="0093787B" w:rsidRPr="00C53C35" w:rsidRDefault="0093787B" w:rsidP="00C53C35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zCs w:val="28"/>
              </w:rPr>
              <w:lastRenderedPageBreak/>
              <w:t xml:space="preserve">О признании незаконным отказа Роскомнадзора в </w:t>
            </w:r>
            <w:r w:rsidRPr="00C53C35">
              <w:rPr>
                <w:szCs w:val="28"/>
              </w:rPr>
              <w:lastRenderedPageBreak/>
              <w:t xml:space="preserve">ограничении доступа к сайту в сети </w:t>
            </w:r>
            <w:r>
              <w:rPr>
                <w:szCs w:val="28"/>
              </w:rPr>
              <w:t>«</w:t>
            </w:r>
            <w:r w:rsidRPr="00C53C35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C53C35">
              <w:rPr>
                <w:szCs w:val="28"/>
              </w:rPr>
              <w:t xml:space="preserve"> </w:t>
            </w:r>
            <w:r w:rsidRPr="00C53C35">
              <w:rPr>
                <w:szCs w:val="28"/>
                <w:lang w:val="en-US"/>
              </w:rPr>
              <w:t>compromat</w:t>
            </w:r>
            <w:r w:rsidRPr="00C53C35">
              <w:rPr>
                <w:szCs w:val="28"/>
              </w:rPr>
              <w:t>.</w:t>
            </w:r>
            <w:r w:rsidRPr="00C53C35">
              <w:rPr>
                <w:szCs w:val="28"/>
                <w:lang w:val="en-US"/>
              </w:rPr>
              <w:t>ru</w:t>
            </w:r>
            <w:r w:rsidRPr="00C53C35">
              <w:rPr>
                <w:szCs w:val="28"/>
              </w:rPr>
              <w:t xml:space="preserve"> (информация, порочащая честь, достоинство и деловую репутацию).</w:t>
            </w:r>
          </w:p>
        </w:tc>
        <w:tc>
          <w:tcPr>
            <w:tcW w:w="3543" w:type="dxa"/>
          </w:tcPr>
          <w:p w:rsidR="0093787B" w:rsidRPr="00C53C35" w:rsidRDefault="0093787B" w:rsidP="00C53C35">
            <w:pPr>
              <w:rPr>
                <w:rFonts w:eastAsia="Arial Unicode MS"/>
                <w:color w:val="000000"/>
                <w:szCs w:val="28"/>
                <w:u w:color="000000"/>
              </w:rPr>
            </w:pPr>
            <w:r w:rsidRPr="00C53C35">
              <w:rPr>
                <w:rFonts w:eastAsia="Arial Unicode MS"/>
                <w:color w:val="000000"/>
                <w:szCs w:val="28"/>
                <w:u w:color="000000"/>
              </w:rPr>
              <w:lastRenderedPageBreak/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на 20.08.2019.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lastRenderedPageBreak/>
              <w:t>12.08.2019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 xml:space="preserve">Таганский районный суд </w:t>
            </w:r>
            <w:r w:rsidRPr="00C53C35">
              <w:rPr>
                <w:szCs w:val="28"/>
              </w:rPr>
              <w:br/>
              <w:t>г. Москвы</w:t>
            </w:r>
          </w:p>
          <w:p w:rsidR="0093787B" w:rsidRPr="00C53C35" w:rsidRDefault="0093787B" w:rsidP="00C53C35">
            <w:pPr>
              <w:spacing w:line="100" w:lineRule="atLeast"/>
              <w:rPr>
                <w:rFonts w:eastAsia="Arial Unicode MS"/>
                <w:color w:val="000000"/>
                <w:szCs w:val="28"/>
                <w:u w:color="000000"/>
              </w:rPr>
            </w:pPr>
            <w:r w:rsidRPr="00C53C35">
              <w:rPr>
                <w:szCs w:val="28"/>
              </w:rPr>
              <w:t>№ 2а-163/2019</w:t>
            </w:r>
          </w:p>
        </w:tc>
        <w:tc>
          <w:tcPr>
            <w:tcW w:w="2693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 xml:space="preserve">Административный истец: 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 xml:space="preserve">В.В. Панченко </w:t>
            </w:r>
          </w:p>
          <w:p w:rsidR="0093787B" w:rsidRPr="00C53C35" w:rsidRDefault="0093787B" w:rsidP="00C53C35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zCs w:val="28"/>
              </w:rPr>
              <w:t>Административный отвечик: Роскомнадзор</w:t>
            </w:r>
          </w:p>
        </w:tc>
        <w:tc>
          <w:tcPr>
            <w:tcW w:w="3261" w:type="dxa"/>
          </w:tcPr>
          <w:p w:rsidR="0093787B" w:rsidRPr="00C53C35" w:rsidRDefault="0093787B" w:rsidP="00C53C35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C53C35">
              <w:rPr>
                <w:szCs w:val="28"/>
              </w:rPr>
              <w:t xml:space="preserve">О признании незаконными действий Роскомнадзора по ограничению доступа к сайту в сети </w:t>
            </w:r>
            <w:r>
              <w:rPr>
                <w:szCs w:val="28"/>
              </w:rPr>
              <w:t>«</w:t>
            </w:r>
            <w:r w:rsidRPr="00C53C35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C53C35">
              <w:rPr>
                <w:szCs w:val="28"/>
              </w:rPr>
              <w:t xml:space="preserve"> </w:t>
            </w:r>
            <w:r w:rsidRPr="00C53C35">
              <w:rPr>
                <w:szCs w:val="28"/>
                <w:lang w:val="en-US"/>
              </w:rPr>
              <w:t>dmarket</w:t>
            </w:r>
            <w:r w:rsidRPr="00C53C35">
              <w:rPr>
                <w:szCs w:val="28"/>
              </w:rPr>
              <w:t>.</w:t>
            </w:r>
            <w:r w:rsidRPr="00C53C35">
              <w:rPr>
                <w:szCs w:val="28"/>
                <w:lang w:val="en-US"/>
              </w:rPr>
              <w:t>com</w:t>
            </w:r>
            <w:r w:rsidRPr="00C53C35">
              <w:rPr>
                <w:szCs w:val="28"/>
              </w:rPr>
              <w:t xml:space="preserve"> (азартные игры).</w:t>
            </w:r>
          </w:p>
        </w:tc>
        <w:tc>
          <w:tcPr>
            <w:tcW w:w="3543" w:type="dxa"/>
          </w:tcPr>
          <w:p w:rsidR="0093787B" w:rsidRPr="00C53C35" w:rsidRDefault="0093787B" w:rsidP="00C53C35">
            <w:pPr>
              <w:rPr>
                <w:rFonts w:eastAsia="Arial Unicode MS"/>
                <w:color w:val="000000"/>
                <w:szCs w:val="28"/>
                <w:u w:color="000000"/>
              </w:rPr>
            </w:pPr>
            <w:r w:rsidRPr="00C53C35">
              <w:rPr>
                <w:rFonts w:eastAsia="Arial Unicode MS"/>
                <w:color w:val="000000"/>
                <w:szCs w:val="28"/>
                <w:u w:color="000000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C53C35" w:rsidRDefault="0093787B" w:rsidP="00C53C35">
            <w:pPr>
              <w:rPr>
                <w:szCs w:val="28"/>
              </w:rPr>
            </w:pPr>
            <w:r w:rsidRPr="00C53C35">
              <w:rPr>
                <w:szCs w:val="28"/>
              </w:rPr>
              <w:t>на 20.08.2019.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B40BCD" w:rsidRDefault="0093787B" w:rsidP="00085E76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13</w:t>
            </w:r>
            <w:r w:rsidRPr="00B40BCD">
              <w:rPr>
                <w:spacing w:val="3"/>
                <w:szCs w:val="28"/>
                <w:shd w:val="clear" w:color="auto" w:fill="FFFFFF"/>
              </w:rPr>
              <w:t>.0</w:t>
            </w:r>
            <w:r>
              <w:rPr>
                <w:spacing w:val="3"/>
                <w:szCs w:val="28"/>
                <w:shd w:val="clear" w:color="auto" w:fill="FFFFFF"/>
              </w:rPr>
              <w:t>8</w:t>
            </w:r>
            <w:r w:rsidRPr="00B40BCD">
              <w:rPr>
                <w:spacing w:val="3"/>
                <w:szCs w:val="28"/>
                <w:shd w:val="clear" w:color="auto" w:fill="FFFFFF"/>
              </w:rPr>
              <w:t xml:space="preserve">.2019 </w:t>
            </w:r>
          </w:p>
          <w:p w:rsidR="0093787B" w:rsidRPr="00B40BCD" w:rsidRDefault="0093787B" w:rsidP="00085E76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Балашихинский районный суд Московской области</w:t>
            </w:r>
          </w:p>
          <w:p w:rsidR="0093787B" w:rsidRPr="00B40BCD" w:rsidRDefault="0093787B" w:rsidP="00085E76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№ 2-4583/2019</w:t>
            </w:r>
          </w:p>
          <w:p w:rsidR="0093787B" w:rsidRPr="00B40BCD" w:rsidRDefault="0093787B" w:rsidP="00085E76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93787B" w:rsidRPr="00B40BCD" w:rsidRDefault="0093787B" w:rsidP="00085E76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93787B" w:rsidRPr="00B40BCD" w:rsidRDefault="0093787B" w:rsidP="00085E76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Мокров А.А.</w:t>
            </w:r>
          </w:p>
          <w:p w:rsidR="0093787B" w:rsidRPr="00B40BCD" w:rsidRDefault="0093787B" w:rsidP="00085E76">
            <w:pPr>
              <w:rPr>
                <w:spacing w:val="3"/>
                <w:szCs w:val="28"/>
                <w:shd w:val="clear" w:color="auto" w:fill="FFFFFF"/>
              </w:rPr>
            </w:pPr>
          </w:p>
          <w:p w:rsidR="0093787B" w:rsidRPr="00B40BCD" w:rsidRDefault="0093787B" w:rsidP="00085E76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93787B" w:rsidRPr="00B40BCD" w:rsidRDefault="0093787B" w:rsidP="00085E76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93787B" w:rsidRPr="00B40BCD" w:rsidRDefault="0093787B" w:rsidP="00085E76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93787B" w:rsidRPr="00B40BCD" w:rsidRDefault="0093787B" w:rsidP="00085E76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О признании недействительными сведений, порочащих деловую репутацию физического лица, распространенных в средствах массовой информации.</w:t>
            </w:r>
          </w:p>
        </w:tc>
        <w:tc>
          <w:tcPr>
            <w:tcW w:w="3543" w:type="dxa"/>
          </w:tcPr>
          <w:p w:rsidR="0093787B" w:rsidRPr="00B40BCD" w:rsidRDefault="0093787B" w:rsidP="00085E76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 xml:space="preserve">Основное судебное заседание отложено </w:t>
            </w:r>
          </w:p>
          <w:p w:rsidR="0093787B" w:rsidRPr="00B40BCD" w:rsidRDefault="0093787B" w:rsidP="0024650D">
            <w:pPr>
              <w:ind w:right="34"/>
              <w:rPr>
                <w:szCs w:val="28"/>
              </w:rPr>
            </w:pPr>
            <w:r w:rsidRPr="0024650D">
              <w:rPr>
                <w:szCs w:val="28"/>
              </w:rPr>
              <w:t>на 22.08.2019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3-05</w:t>
            </w:r>
            <w:r>
              <w:rPr>
                <w:szCs w:val="28"/>
              </w:rPr>
              <w:t>98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Двадцатый Век Фокс Филм Корпорейшн (</w:t>
            </w:r>
            <w:r w:rsidRPr="004751F8">
              <w:rPr>
                <w:szCs w:val="28"/>
                <w:lang w:val="en-US"/>
              </w:rPr>
              <w:t>Twentieth</w:t>
            </w:r>
            <w:r w:rsidRPr="004751F8">
              <w:rPr>
                <w:szCs w:val="28"/>
              </w:rPr>
              <w:t xml:space="preserve"> </w:t>
            </w:r>
            <w:r w:rsidRPr="004751F8">
              <w:rPr>
                <w:szCs w:val="28"/>
                <w:lang w:val="en-US"/>
              </w:rPr>
              <w:t>Century</w:t>
            </w:r>
            <w:r w:rsidRPr="004751F8">
              <w:rPr>
                <w:szCs w:val="28"/>
              </w:rPr>
              <w:t xml:space="preserve"> </w:t>
            </w:r>
            <w:r w:rsidRPr="004751F8">
              <w:rPr>
                <w:szCs w:val="28"/>
                <w:lang w:val="en-US"/>
              </w:rPr>
              <w:t>Fox</w:t>
            </w:r>
            <w:r w:rsidRPr="004751F8">
              <w:rPr>
                <w:szCs w:val="28"/>
              </w:rPr>
              <w:t xml:space="preserve"> </w:t>
            </w:r>
            <w:r w:rsidRPr="004751F8">
              <w:rPr>
                <w:szCs w:val="28"/>
                <w:lang w:val="en-US"/>
              </w:rPr>
              <w:t>Film</w:t>
            </w:r>
            <w:r w:rsidRPr="004751F8">
              <w:rPr>
                <w:szCs w:val="28"/>
              </w:rPr>
              <w:t xml:space="preserve"> </w:t>
            </w:r>
            <w:r w:rsidRPr="004751F8">
              <w:rPr>
                <w:szCs w:val="28"/>
                <w:lang w:val="en-US"/>
              </w:rPr>
              <w:lastRenderedPageBreak/>
              <w:t>Corporation</w:t>
            </w:r>
            <w:r w:rsidRPr="004751F8">
              <w:rPr>
                <w:szCs w:val="28"/>
              </w:rPr>
              <w:t>)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 xml:space="preserve">АйТИ-Софтком Прайват Энтерпрайзес, КлаудФларе Инк. (CloudFlare, Inc), ООО </w:t>
            </w:r>
            <w:r>
              <w:rPr>
                <w:szCs w:val="28"/>
              </w:rPr>
              <w:t>«</w:t>
            </w:r>
            <w:r w:rsidRPr="004751F8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4751F8">
              <w:rPr>
                <w:szCs w:val="28"/>
              </w:rPr>
              <w:t>, Синарохост Лтд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 w:rsidRPr="004751F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522AB2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674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ТК МАРОСНЕТ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670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>Борд Айти Прайвит Интерпрайз (Bord - It Private Enterprise), ИСПИРИА Нетворкс Лтд. (ISPIRIA Networks Ltd), КлаудФлэр, Инк (CloudFlare, Inc.)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4751F8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671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Национальный спортивный те-леканал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Грин Флойд ЛЛС (Green Floid LLC), Дата соурс (Datasourse AG), ИСПИРИА Нетворкс Лтд. (ISPIRIA Networks Ltd), ООО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1E73C8">
              <w:rPr>
                <w:szCs w:val="28"/>
              </w:rPr>
              <w:t>, ЧП Фрихост (PE Freehost)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4751F8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672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>АдминВПС ЛЛС (AdminVPS LLC)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673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>КлаудФлэр, Инк. (CloudFlare, Inc.), Компьюбайт Лимитед (Compubyte Limited)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27.08.2019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675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ЗУФФА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603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>Богачев Ф.О.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Евробайт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619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>Богачев Ф.О.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>CloudFlare, Inc.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618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>Гугл ЛЛС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647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 xml:space="preserve">Антаро Лтд (Antaro Ltd), ИСПсервер, Йес Нетворкс Анлимитед Элтд (Yes Networks Unlimited Ltd), СинароХост ЛТД </w:t>
            </w:r>
            <w:r w:rsidRPr="00DC5480">
              <w:rPr>
                <w:szCs w:val="28"/>
              </w:rPr>
              <w:lastRenderedPageBreak/>
              <w:t>(SinaroHost LTD)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DC548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646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>АйПи Волюм Инк (IP Volume Inc), КлаудФлэр Инк (CloudFlare, Inc), Танграм Канада, Инк (Tangram Canada, Inc)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 xml:space="preserve">Роскомнадзор – третье лицо, не заявляющее </w:t>
            </w:r>
            <w:r w:rsidRPr="004751F8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645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 xml:space="preserve">ОАО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 xml:space="preserve">РТКомм.РУ (JSC RTComm.RU), 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Киевские Телекоммунации Мережи</w:t>
            </w:r>
            <w:r>
              <w:rPr>
                <w:szCs w:val="28"/>
              </w:rPr>
              <w:t>»</w:t>
            </w:r>
            <w:r w:rsidRPr="00DC5480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№ 3-0</w:t>
            </w:r>
            <w:r>
              <w:rPr>
                <w:szCs w:val="28"/>
              </w:rPr>
              <w:t>643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lastRenderedPageBreak/>
              <w:t xml:space="preserve">ИСПИРИА Нетворкс Лтд (ISPIRIA Networks Ltd), КлаудФлар Инк. (CloudFlare, Inc), 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Основное судебное заседание назначено на 09.09.2019.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642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 xml:space="preserve">Лесной А., 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Санкт-Петербургская Интернет Сеть</w:t>
            </w:r>
            <w:r>
              <w:rPr>
                <w:szCs w:val="28"/>
              </w:rPr>
              <w:t>»</w:t>
            </w:r>
            <w:r w:rsidRPr="00DC5480">
              <w:rPr>
                <w:szCs w:val="28"/>
              </w:rPr>
              <w:t>, Онлайн Дата ЛТД (On-Line Data LTD)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Основное судебное заседание назначено на 09.09.2019.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641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>ИСПИРИА Нетворкс Лтд (ISPIRIA Networks Ltd), Клаудфлэйр Инк (Cloudflare Inc), Нано ИТ СИА, Онлайн Дата ЛТД (On-Line Data LTD)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751F8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Основное судебное заседание назначено на 09.09.2019.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644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 xml:space="preserve">ДиджиталОушен ЛЛС (DigitalOcean LLC), 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Основное судебное заседание назначено на 09.09.2019.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24650D" w:rsidRDefault="0093787B" w:rsidP="0024650D">
            <w:pPr>
              <w:rPr>
                <w:rFonts w:eastAsia="Arial Unicode MS"/>
                <w:color w:val="000000"/>
                <w:szCs w:val="28"/>
                <w:u w:color="000000"/>
              </w:rPr>
            </w:pPr>
            <w:r w:rsidRPr="0024650D">
              <w:rPr>
                <w:rFonts w:eastAsia="Arial Unicode MS"/>
                <w:color w:val="000000"/>
                <w:szCs w:val="28"/>
                <w:u w:color="000000"/>
              </w:rPr>
              <w:t>13.08.2019</w:t>
            </w:r>
          </w:p>
          <w:p w:rsidR="0093787B" w:rsidRPr="0024650D" w:rsidRDefault="0093787B" w:rsidP="0024650D">
            <w:pPr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Красногорский городской суд Московской области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№ 2-5348/2019</w:t>
            </w:r>
          </w:p>
        </w:tc>
        <w:tc>
          <w:tcPr>
            <w:tcW w:w="2693" w:type="dxa"/>
          </w:tcPr>
          <w:p w:rsidR="0093787B" w:rsidRPr="0024650D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24650D">
              <w:rPr>
                <w:spacing w:val="3"/>
                <w:szCs w:val="28"/>
                <w:shd w:val="clear" w:color="auto" w:fill="FFFFFF"/>
              </w:rPr>
              <w:br/>
              <w:t xml:space="preserve">Мансурова Р.В. </w:t>
            </w:r>
          </w:p>
          <w:p w:rsidR="0093787B" w:rsidRPr="0024650D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</w:p>
          <w:p w:rsidR="0093787B" w:rsidRPr="0024650D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93787B" w:rsidRPr="0024650D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  <w:lang w:val="en-US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Кокорев</w:t>
            </w:r>
            <w:r w:rsidRPr="0024650D">
              <w:rPr>
                <w:spacing w:val="3"/>
                <w:szCs w:val="28"/>
                <w:shd w:val="clear" w:color="auto" w:fill="FFFFFF"/>
                <w:lang w:val="en-US"/>
              </w:rPr>
              <w:t xml:space="preserve"> </w:t>
            </w:r>
            <w:r w:rsidRPr="0024650D">
              <w:rPr>
                <w:spacing w:val="3"/>
                <w:szCs w:val="28"/>
                <w:shd w:val="clear" w:color="auto" w:fill="FFFFFF"/>
              </w:rPr>
              <w:t>А</w:t>
            </w:r>
            <w:r w:rsidRPr="0024650D">
              <w:rPr>
                <w:spacing w:val="3"/>
                <w:szCs w:val="28"/>
                <w:shd w:val="clear" w:color="auto" w:fill="FFFFFF"/>
                <w:lang w:val="en-US"/>
              </w:rPr>
              <w:t>.</w:t>
            </w:r>
            <w:r w:rsidRPr="0024650D">
              <w:rPr>
                <w:spacing w:val="3"/>
                <w:szCs w:val="28"/>
                <w:shd w:val="clear" w:color="auto" w:fill="FFFFFF"/>
              </w:rPr>
              <w:t>В</w:t>
            </w:r>
            <w:r w:rsidRPr="0024650D">
              <w:rPr>
                <w:spacing w:val="3"/>
                <w:szCs w:val="28"/>
                <w:shd w:val="clear" w:color="auto" w:fill="FFFFFF"/>
                <w:lang w:val="en-US"/>
              </w:rPr>
              <w:t xml:space="preserve">., </w:t>
            </w:r>
            <w:r w:rsidRPr="0024650D">
              <w:rPr>
                <w:spacing w:val="3"/>
                <w:szCs w:val="28"/>
                <w:shd w:val="clear" w:color="auto" w:fill="FFFFFF"/>
              </w:rPr>
              <w:t>Марков</w:t>
            </w:r>
            <w:r w:rsidRPr="0024650D">
              <w:rPr>
                <w:spacing w:val="3"/>
                <w:szCs w:val="28"/>
                <w:shd w:val="clear" w:color="auto" w:fill="FFFFFF"/>
                <w:lang w:val="en-US"/>
              </w:rPr>
              <w:t xml:space="preserve"> </w:t>
            </w:r>
            <w:r w:rsidRPr="0024650D">
              <w:rPr>
                <w:spacing w:val="3"/>
                <w:szCs w:val="28"/>
                <w:shd w:val="clear" w:color="auto" w:fill="FFFFFF"/>
              </w:rPr>
              <w:t>Э</w:t>
            </w:r>
            <w:r w:rsidRPr="0024650D">
              <w:rPr>
                <w:spacing w:val="3"/>
                <w:szCs w:val="28"/>
                <w:shd w:val="clear" w:color="auto" w:fill="FFFFFF"/>
                <w:lang w:val="en-US"/>
              </w:rPr>
              <w:t>.</w:t>
            </w:r>
            <w:r w:rsidRPr="0024650D">
              <w:rPr>
                <w:spacing w:val="3"/>
                <w:szCs w:val="28"/>
                <w:shd w:val="clear" w:color="auto" w:fill="FFFFFF"/>
              </w:rPr>
              <w:t>Н</w:t>
            </w:r>
            <w:r w:rsidRPr="0024650D">
              <w:rPr>
                <w:spacing w:val="3"/>
                <w:szCs w:val="28"/>
                <w:shd w:val="clear" w:color="auto" w:fill="FFFFFF"/>
                <w:lang w:val="en-US"/>
              </w:rPr>
              <w:t xml:space="preserve">., </w:t>
            </w:r>
            <w:r w:rsidRPr="0024650D">
              <w:rPr>
                <w:spacing w:val="3"/>
                <w:szCs w:val="28"/>
                <w:shd w:val="clear" w:color="auto" w:fill="FFFFFF"/>
                <w:lang w:val="en-US"/>
              </w:rPr>
              <w:br/>
            </w:r>
            <w:r w:rsidRPr="0024650D">
              <w:rPr>
                <w:spacing w:val="3"/>
                <w:szCs w:val="28"/>
                <w:shd w:val="clear" w:color="auto" w:fill="FFFFFF"/>
                <w:lang w:val="en-US"/>
              </w:rPr>
              <w:lastRenderedPageBreak/>
              <w:t xml:space="preserve">TLD Registrar Solutions Ltd., Savvy Investments, LLC </w:t>
            </w:r>
            <w:r w:rsidRPr="0024650D">
              <w:rPr>
                <w:spacing w:val="3"/>
                <w:szCs w:val="28"/>
                <w:lang w:val="en-US"/>
              </w:rPr>
              <w:br/>
            </w:r>
          </w:p>
          <w:p w:rsidR="0093787B" w:rsidRPr="0024650D" w:rsidRDefault="0093787B" w:rsidP="0024650D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  <w:r w:rsidRPr="0024650D">
              <w:rPr>
                <w:spacing w:val="3"/>
                <w:szCs w:val="28"/>
              </w:rPr>
              <w:br/>
            </w:r>
            <w:r w:rsidRPr="0024650D">
              <w:rPr>
                <w:spacing w:val="3"/>
                <w:szCs w:val="28"/>
                <w:shd w:val="clear" w:color="auto" w:fill="FFFFFF"/>
              </w:rPr>
              <w:t>Роскомнадзор</w:t>
            </w:r>
            <w:r w:rsidRPr="0024650D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lastRenderedPageBreak/>
              <w:t xml:space="preserve">Об обязании ответчиков удалить размещённую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4650D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4650D">
              <w:rPr>
                <w:spacing w:val="3"/>
                <w:szCs w:val="28"/>
                <w:shd w:val="clear" w:color="auto" w:fill="FFFFFF"/>
              </w:rPr>
              <w:t xml:space="preserve"> информацию, порочащую честь, достоинство и деловую </w:t>
            </w:r>
            <w:r w:rsidRPr="0024650D">
              <w:rPr>
                <w:spacing w:val="3"/>
                <w:szCs w:val="28"/>
                <w:shd w:val="clear" w:color="auto" w:fill="FFFFFF"/>
              </w:rPr>
              <w:lastRenderedPageBreak/>
              <w:t xml:space="preserve">репутацию Мансурова Рената Владимировича. </w:t>
            </w:r>
            <w:r w:rsidRPr="0024650D">
              <w:rPr>
                <w:spacing w:val="3"/>
                <w:szCs w:val="28"/>
              </w:rPr>
              <w:br/>
            </w:r>
          </w:p>
        </w:tc>
        <w:tc>
          <w:tcPr>
            <w:tcW w:w="3543" w:type="dxa"/>
          </w:tcPr>
          <w:p w:rsidR="0093787B" w:rsidRPr="0024650D" w:rsidRDefault="0093787B" w:rsidP="0024650D">
            <w:pPr>
              <w:rPr>
                <w:szCs w:val="28"/>
                <w:shd w:val="clear" w:color="auto" w:fill="FFFFFF"/>
              </w:rPr>
            </w:pPr>
            <w:r w:rsidRPr="0024650D">
              <w:rPr>
                <w:rFonts w:eastAsia="Arial Unicode MS"/>
                <w:color w:val="000000"/>
                <w:szCs w:val="28"/>
                <w:u w:color="000000"/>
              </w:rPr>
              <w:lastRenderedPageBreak/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rFonts w:eastAsia="Arial Unicode MS"/>
                <w:color w:val="000000"/>
                <w:szCs w:val="28"/>
                <w:u w:color="000000"/>
              </w:rPr>
              <w:t>Вынесено определение о передаче дела по подсудности.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24650D" w:rsidRDefault="0093787B" w:rsidP="0024650D">
            <w:pPr>
              <w:spacing w:line="100" w:lineRule="atLeast"/>
              <w:rPr>
                <w:rFonts w:eastAsia="Arial Unicode MS"/>
                <w:color w:val="000000"/>
                <w:szCs w:val="28"/>
                <w:u w:color="000000"/>
              </w:rPr>
            </w:pPr>
            <w:r w:rsidRPr="0024650D">
              <w:rPr>
                <w:rFonts w:eastAsia="Arial Unicode MS"/>
                <w:color w:val="000000"/>
                <w:szCs w:val="28"/>
                <w:u w:color="000000"/>
              </w:rPr>
              <w:lastRenderedPageBreak/>
              <w:t>13.08.2019</w:t>
            </w:r>
          </w:p>
          <w:p w:rsidR="0093787B" w:rsidRPr="0024650D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Семнадцатый арбитражный апелляционный суд</w:t>
            </w:r>
          </w:p>
          <w:p w:rsidR="0093787B" w:rsidRPr="0024650D" w:rsidRDefault="0093787B" w:rsidP="0024650D">
            <w:pPr>
              <w:spacing w:line="100" w:lineRule="atLeast"/>
              <w:rPr>
                <w:rFonts w:eastAsia="Arial Unicode MS"/>
                <w:color w:val="000000"/>
                <w:szCs w:val="28"/>
                <w:u w:color="000000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№ А50-20892/2018</w:t>
            </w:r>
          </w:p>
        </w:tc>
        <w:tc>
          <w:tcPr>
            <w:tcW w:w="2693" w:type="dxa"/>
          </w:tcPr>
          <w:p w:rsidR="0093787B" w:rsidRPr="0024650D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  <w:r w:rsidRPr="0024650D">
              <w:rPr>
                <w:spacing w:val="3"/>
                <w:szCs w:val="28"/>
                <w:shd w:val="clear" w:color="auto" w:fill="FFFFFF"/>
                <w:lang w:val="en-US"/>
              </w:rPr>
              <w:t>Edutec</w:t>
            </w:r>
            <w:r w:rsidRPr="0024650D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24650D">
              <w:rPr>
                <w:spacing w:val="3"/>
                <w:szCs w:val="28"/>
                <w:shd w:val="clear" w:color="auto" w:fill="FFFFFF"/>
                <w:lang w:val="en-US"/>
              </w:rPr>
              <w:t>Limited</w:t>
            </w:r>
          </w:p>
          <w:p w:rsidR="0093787B" w:rsidRPr="0024650D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</w:p>
          <w:p w:rsidR="0093787B" w:rsidRPr="0024650D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 xml:space="preserve">Ответчик: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4650D">
              <w:rPr>
                <w:spacing w:val="3"/>
                <w:szCs w:val="28"/>
                <w:shd w:val="clear" w:color="auto" w:fill="FFFFFF"/>
              </w:rPr>
              <w:t>АВТОР 24 ОНЛАЙН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93787B" w:rsidRPr="0024650D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</w:p>
          <w:p w:rsidR="0093787B" w:rsidRPr="0024650D" w:rsidRDefault="0093787B" w:rsidP="0024650D">
            <w:pPr>
              <w:spacing w:line="100" w:lineRule="atLeast"/>
              <w:rPr>
                <w:szCs w:val="28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 Роскомнадзор, МИФНС № 17 по Пермскому краю, Антонюк Ю.В.</w:t>
            </w:r>
          </w:p>
        </w:tc>
        <w:tc>
          <w:tcPr>
            <w:tcW w:w="3261" w:type="dxa"/>
          </w:tcPr>
          <w:p w:rsidR="0093787B" w:rsidRPr="0024650D" w:rsidRDefault="0093787B" w:rsidP="0024650D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 xml:space="preserve">По рассмотрению апелляционной жалобы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4650D">
              <w:rPr>
                <w:spacing w:val="3"/>
                <w:szCs w:val="28"/>
                <w:shd w:val="clear" w:color="auto" w:fill="FFFFFF"/>
              </w:rPr>
              <w:t>АВТОР 24 ОНЛАЙН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4650D">
              <w:rPr>
                <w:spacing w:val="3"/>
                <w:szCs w:val="28"/>
                <w:shd w:val="clear" w:color="auto" w:fill="FFFFFF"/>
              </w:rPr>
              <w:t xml:space="preserve"> на решение Арбитражного суда Пермского края от 13.05.2019 по делу о</w:t>
            </w:r>
            <w:r w:rsidRPr="0024650D">
              <w:rPr>
                <w:rFonts w:eastAsia="Arial Unicode MS"/>
                <w:szCs w:val="28"/>
                <w:u w:color="000000"/>
              </w:rPr>
              <w:t xml:space="preserve"> запрете использования товарного знака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24650D">
              <w:rPr>
                <w:rFonts w:eastAsia="Arial Unicode MS"/>
                <w:szCs w:val="28"/>
                <w:u w:color="000000"/>
              </w:rPr>
              <w:t>Автор24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24650D">
              <w:rPr>
                <w:rFonts w:eastAsia="Arial Unicode MS"/>
                <w:szCs w:val="28"/>
                <w:u w:color="000000"/>
              </w:rPr>
              <w:t xml:space="preserve">, обязании передать права на администрирование доменными именами AVTOR24.ONLINE, AVTOR24.INFO, AUTHOR24.WORK, АВТОР24.ОНЛААЙН, внести доменные имена </w:t>
            </w:r>
            <w:r w:rsidRPr="0024650D">
              <w:rPr>
                <w:rFonts w:eastAsia="Arial Unicode MS"/>
                <w:szCs w:val="28"/>
                <w:u w:color="000000"/>
              </w:rPr>
              <w:lastRenderedPageBreak/>
              <w:t xml:space="preserve">в единую автоматизированную информационную систему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24650D">
              <w:rPr>
                <w:rFonts w:eastAsia="Arial Unicode MS"/>
                <w:szCs w:val="28"/>
                <w:u w:color="000000"/>
              </w:rPr>
              <w:t xml:space="preserve">Единый реестр доменных имен, указателей страниц сайтов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24650D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24650D">
              <w:rPr>
                <w:rFonts w:eastAsia="Arial Unicode MS"/>
                <w:szCs w:val="28"/>
                <w:u w:color="000000"/>
              </w:rPr>
              <w:t xml:space="preserve"> и сетевых адресов, позволяющих идентифицировать сайты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24650D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24650D">
              <w:rPr>
                <w:rFonts w:eastAsia="Arial Unicode MS"/>
                <w:szCs w:val="28"/>
                <w:u w:color="000000"/>
              </w:rPr>
              <w:t>, содержащие информацию, распространение которой в Российской Федерации запрещено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24650D">
              <w:rPr>
                <w:rFonts w:eastAsia="Arial Unicode MS"/>
                <w:szCs w:val="28"/>
                <w:u w:color="000000"/>
              </w:rPr>
              <w:t>.</w:t>
            </w:r>
          </w:p>
          <w:p w:rsidR="0093787B" w:rsidRPr="0024650D" w:rsidRDefault="0093787B" w:rsidP="0024650D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93787B" w:rsidRPr="0024650D" w:rsidRDefault="0093787B" w:rsidP="0024650D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4650D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2977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 xml:space="preserve">Решение Арбитражного суда Пермского края от 13.05.2019 оставлено без изменения, а апелляционная жалоба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4650D">
              <w:rPr>
                <w:spacing w:val="3"/>
                <w:szCs w:val="28"/>
                <w:shd w:val="clear" w:color="auto" w:fill="FFFFFF"/>
              </w:rPr>
              <w:t>АВТОР 24 ОНЛАЙН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4650D">
              <w:rPr>
                <w:spacing w:val="3"/>
                <w:szCs w:val="28"/>
                <w:shd w:val="clear" w:color="auto" w:fill="FFFFFF"/>
              </w:rPr>
              <w:t xml:space="preserve"> - без удовлетворения.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24650D" w:rsidRDefault="0093787B" w:rsidP="00D82B41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24650D">
              <w:rPr>
                <w:rFonts w:eastAsia="Calibri"/>
                <w:szCs w:val="28"/>
                <w:lang w:eastAsia="en-US"/>
              </w:rPr>
              <w:lastRenderedPageBreak/>
              <w:t>13.08.2019</w:t>
            </w:r>
          </w:p>
          <w:p w:rsidR="0093787B" w:rsidRPr="0024650D" w:rsidRDefault="0093787B" w:rsidP="00D82B41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24650D">
              <w:rPr>
                <w:rFonts w:eastAsia="Calibri"/>
                <w:szCs w:val="28"/>
                <w:lang w:eastAsia="en-US"/>
              </w:rPr>
              <w:t>Ленинский районный суд г. Оренбурга</w:t>
            </w:r>
          </w:p>
          <w:p w:rsidR="0093787B" w:rsidRPr="0024650D" w:rsidRDefault="0093787B" w:rsidP="00D82B41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24650D">
              <w:rPr>
                <w:rFonts w:eastAsia="Calibri"/>
                <w:szCs w:val="28"/>
                <w:lang w:eastAsia="en-US"/>
              </w:rPr>
              <w:t>№ 2-4989/2019</w:t>
            </w:r>
          </w:p>
        </w:tc>
        <w:tc>
          <w:tcPr>
            <w:tcW w:w="2693" w:type="dxa"/>
          </w:tcPr>
          <w:p w:rsidR="0093787B" w:rsidRPr="0024650D" w:rsidRDefault="0093787B" w:rsidP="00D82B41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93787B" w:rsidRPr="0024650D" w:rsidRDefault="0093787B" w:rsidP="00D82B41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Затынайко В.А.</w:t>
            </w:r>
          </w:p>
          <w:p w:rsidR="0093787B" w:rsidRPr="0024650D" w:rsidRDefault="0093787B" w:rsidP="00D82B41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</w:p>
          <w:p w:rsidR="0093787B" w:rsidRPr="0024650D" w:rsidRDefault="0093787B" w:rsidP="00D82B41">
            <w:pPr>
              <w:rPr>
                <w:szCs w:val="28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93787B" w:rsidRPr="0024650D" w:rsidRDefault="0093787B" w:rsidP="00D82B41">
            <w:pPr>
              <w:rPr>
                <w:szCs w:val="28"/>
              </w:rPr>
            </w:pPr>
            <w:r w:rsidRPr="0024650D">
              <w:rPr>
                <w:szCs w:val="28"/>
              </w:rPr>
              <w:t>Минфин России,</w:t>
            </w:r>
          </w:p>
          <w:p w:rsidR="0093787B" w:rsidRPr="0024650D" w:rsidRDefault="0093787B" w:rsidP="00D82B41">
            <w:pPr>
              <w:rPr>
                <w:szCs w:val="28"/>
              </w:rPr>
            </w:pPr>
            <w:r w:rsidRPr="0024650D">
              <w:rPr>
                <w:szCs w:val="28"/>
              </w:rPr>
              <w:t>Минюст России,</w:t>
            </w:r>
          </w:p>
          <w:p w:rsidR="0093787B" w:rsidRPr="0024650D" w:rsidRDefault="0093787B" w:rsidP="00D82B41">
            <w:pPr>
              <w:rPr>
                <w:szCs w:val="28"/>
              </w:rPr>
            </w:pPr>
            <w:r w:rsidRPr="0024650D">
              <w:rPr>
                <w:szCs w:val="28"/>
              </w:rPr>
              <w:t>Федеральная служба исполнения наказания России,</w:t>
            </w:r>
          </w:p>
          <w:p w:rsidR="0093787B" w:rsidRPr="0024650D" w:rsidRDefault="0093787B" w:rsidP="00D82B41">
            <w:pPr>
              <w:rPr>
                <w:szCs w:val="28"/>
              </w:rPr>
            </w:pPr>
            <w:r w:rsidRPr="0024650D">
              <w:rPr>
                <w:szCs w:val="28"/>
              </w:rPr>
              <w:t>Управление юстиции Оренбургской области,</w:t>
            </w:r>
          </w:p>
          <w:p w:rsidR="0093787B" w:rsidRPr="0024650D" w:rsidRDefault="0093787B" w:rsidP="00D82B41">
            <w:pPr>
              <w:rPr>
                <w:szCs w:val="28"/>
              </w:rPr>
            </w:pPr>
            <w:r w:rsidRPr="0024650D">
              <w:rPr>
                <w:szCs w:val="28"/>
              </w:rPr>
              <w:t xml:space="preserve">Управления </w:t>
            </w:r>
            <w:r w:rsidRPr="0024650D">
              <w:rPr>
                <w:szCs w:val="28"/>
              </w:rPr>
              <w:lastRenderedPageBreak/>
              <w:t>Федеральная служба исполнения наказания России по Оренбургской области,</w:t>
            </w:r>
          </w:p>
          <w:p w:rsidR="0093787B" w:rsidRPr="0024650D" w:rsidRDefault="0093787B" w:rsidP="00D82B41">
            <w:pPr>
              <w:rPr>
                <w:szCs w:val="28"/>
              </w:rPr>
            </w:pPr>
            <w:r w:rsidRPr="0024650D">
              <w:rPr>
                <w:szCs w:val="28"/>
              </w:rPr>
              <w:t>Роскомнадзор,</w:t>
            </w:r>
          </w:p>
          <w:p w:rsidR="0093787B" w:rsidRPr="0024650D" w:rsidRDefault="0093787B" w:rsidP="00D82B41">
            <w:pPr>
              <w:rPr>
                <w:szCs w:val="28"/>
              </w:rPr>
            </w:pPr>
            <w:r w:rsidRPr="0024650D">
              <w:rPr>
                <w:szCs w:val="28"/>
              </w:rPr>
              <w:t>Минкомсвязь России</w:t>
            </w:r>
          </w:p>
          <w:p w:rsidR="0093787B" w:rsidRPr="0024650D" w:rsidRDefault="0093787B" w:rsidP="00D82B41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93787B" w:rsidRPr="0024650D" w:rsidRDefault="0093787B" w:rsidP="00D82B41">
            <w:pPr>
              <w:rPr>
                <w:szCs w:val="28"/>
              </w:rPr>
            </w:pPr>
            <w:r w:rsidRPr="0024650D">
              <w:rPr>
                <w:szCs w:val="28"/>
              </w:rPr>
              <w:lastRenderedPageBreak/>
              <w:t>О компенсации морального вреда.</w:t>
            </w:r>
          </w:p>
        </w:tc>
        <w:tc>
          <w:tcPr>
            <w:tcW w:w="3543" w:type="dxa"/>
          </w:tcPr>
          <w:p w:rsidR="0093787B" w:rsidRPr="0024650D" w:rsidRDefault="0093787B" w:rsidP="00D82B41">
            <w:pPr>
              <w:rPr>
                <w:sz w:val="24"/>
              </w:rPr>
            </w:pPr>
            <w:r w:rsidRPr="0024650D">
              <w:rPr>
                <w:szCs w:val="28"/>
              </w:rPr>
              <w:t>Основное</w:t>
            </w:r>
            <w:r w:rsidRPr="0024650D">
              <w:rPr>
                <w:color w:val="FF0000"/>
                <w:szCs w:val="28"/>
              </w:rPr>
              <w:t xml:space="preserve"> </w:t>
            </w:r>
            <w:r w:rsidRPr="0024650D">
              <w:rPr>
                <w:szCs w:val="28"/>
              </w:rPr>
              <w:t>судебное заседание.</w:t>
            </w:r>
          </w:p>
        </w:tc>
        <w:tc>
          <w:tcPr>
            <w:tcW w:w="2977" w:type="dxa"/>
          </w:tcPr>
          <w:p w:rsidR="0093787B" w:rsidRPr="0024650D" w:rsidRDefault="0093787B" w:rsidP="00D82B41">
            <w:pPr>
              <w:rPr>
                <w:szCs w:val="28"/>
              </w:rPr>
            </w:pPr>
            <w:r w:rsidRPr="0024650D">
              <w:rPr>
                <w:szCs w:val="28"/>
              </w:rPr>
              <w:t xml:space="preserve">В судебном заседании объявлен перерыв до 16.08.2019 </w:t>
            </w:r>
          </w:p>
          <w:p w:rsidR="0093787B" w:rsidRPr="0024650D" w:rsidRDefault="0093787B" w:rsidP="00D82B41">
            <w:pPr>
              <w:rPr>
                <w:sz w:val="24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3-056</w:t>
            </w:r>
            <w:r>
              <w:rPr>
                <w:szCs w:val="28"/>
              </w:rPr>
              <w:t>6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rPr>
                <w:szCs w:val="28"/>
              </w:rPr>
            </w:pPr>
          </w:p>
          <w:p w:rsidR="0093787B" w:rsidRPr="004751F8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4751F8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Клаудфлер Инк. (CloudFlare, Inc.)</w:t>
            </w: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 w:rsidRPr="004751F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4751F8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Московский городской суд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677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АдвМьюзик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DC548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 xml:space="preserve">Основное судебное заседание назначено </w:t>
            </w:r>
            <w:r w:rsidRPr="0042037E">
              <w:rPr>
                <w:szCs w:val="28"/>
              </w:rPr>
              <w:lastRenderedPageBreak/>
              <w:t>на 30.08.2019.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678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rPr>
                <w:szCs w:val="28"/>
              </w:rPr>
            </w:pPr>
          </w:p>
          <w:p w:rsidR="0093787B" w:rsidRPr="004751F8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  <w:r w:rsidRPr="00DC5480">
              <w:rPr>
                <w:szCs w:val="28"/>
              </w:rPr>
              <w:t xml:space="preserve">, АО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Фелиста</w:t>
            </w:r>
            <w:r>
              <w:rPr>
                <w:szCs w:val="28"/>
              </w:rPr>
              <w:t>»</w:t>
            </w:r>
            <w:r w:rsidRPr="00DC5480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DC5480">
              <w:rPr>
                <w:szCs w:val="28"/>
              </w:rPr>
              <w:t>Виасат Холдинг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DC5480">
              <w:rPr>
                <w:szCs w:val="28"/>
              </w:rPr>
              <w:t>Испирия Нетворкс Лтд (Ispiria Networks Ltd.)</w:t>
            </w: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 xml:space="preserve">Роскомнадзор – третье лицо, не заявляющее </w:t>
            </w:r>
            <w:r w:rsidRPr="004751F8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751F8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Основное судебное заседание назначено на 30.08.2019.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2037E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lastRenderedPageBreak/>
              <w:t>14.08.2019</w:t>
            </w:r>
          </w:p>
          <w:p w:rsidR="0093787B" w:rsidRPr="0042037E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2037E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Московский городской суд</w:t>
            </w:r>
          </w:p>
          <w:p w:rsidR="0093787B" w:rsidRPr="0042037E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2037E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№ 3-0679/2019</w:t>
            </w:r>
          </w:p>
          <w:p w:rsidR="0093787B" w:rsidRPr="0042037E" w:rsidRDefault="0093787B" w:rsidP="0081481D">
            <w:pPr>
              <w:rPr>
                <w:szCs w:val="28"/>
              </w:rPr>
            </w:pPr>
          </w:p>
          <w:p w:rsidR="0093787B" w:rsidRPr="0042037E" w:rsidRDefault="0093787B" w:rsidP="0081481D">
            <w:pPr>
              <w:rPr>
                <w:szCs w:val="28"/>
              </w:rPr>
            </w:pPr>
          </w:p>
          <w:p w:rsidR="0093787B" w:rsidRPr="0042037E" w:rsidRDefault="0093787B" w:rsidP="0081481D">
            <w:pPr>
              <w:rPr>
                <w:szCs w:val="28"/>
              </w:rPr>
            </w:pPr>
          </w:p>
          <w:p w:rsidR="0093787B" w:rsidRPr="0042037E" w:rsidRDefault="0093787B" w:rsidP="0081481D">
            <w:pPr>
              <w:rPr>
                <w:szCs w:val="28"/>
              </w:rPr>
            </w:pPr>
          </w:p>
          <w:p w:rsidR="0093787B" w:rsidRPr="0042037E" w:rsidRDefault="0093787B" w:rsidP="0081481D">
            <w:pPr>
              <w:rPr>
                <w:szCs w:val="28"/>
              </w:rPr>
            </w:pPr>
          </w:p>
          <w:p w:rsidR="0093787B" w:rsidRPr="0042037E" w:rsidRDefault="0093787B" w:rsidP="0081481D">
            <w:pPr>
              <w:rPr>
                <w:szCs w:val="28"/>
              </w:rPr>
            </w:pPr>
          </w:p>
          <w:p w:rsidR="0093787B" w:rsidRPr="0042037E" w:rsidRDefault="0093787B" w:rsidP="0081481D">
            <w:pPr>
              <w:rPr>
                <w:szCs w:val="28"/>
              </w:rPr>
            </w:pPr>
          </w:p>
          <w:p w:rsidR="0093787B" w:rsidRPr="0042037E" w:rsidRDefault="0093787B" w:rsidP="0081481D">
            <w:pPr>
              <w:rPr>
                <w:szCs w:val="28"/>
              </w:rPr>
            </w:pPr>
          </w:p>
          <w:p w:rsidR="0093787B" w:rsidRPr="0042037E" w:rsidRDefault="0093787B" w:rsidP="0081481D">
            <w:pPr>
              <w:rPr>
                <w:szCs w:val="28"/>
              </w:rPr>
            </w:pPr>
          </w:p>
          <w:p w:rsidR="0093787B" w:rsidRPr="0042037E" w:rsidRDefault="0093787B" w:rsidP="0081481D">
            <w:pPr>
              <w:rPr>
                <w:szCs w:val="28"/>
              </w:rPr>
            </w:pPr>
          </w:p>
          <w:p w:rsidR="0093787B" w:rsidRPr="0042037E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2037E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Истец:</w:t>
            </w:r>
          </w:p>
          <w:p w:rsidR="0093787B" w:rsidRPr="0042037E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037E">
              <w:rPr>
                <w:szCs w:val="28"/>
              </w:rPr>
              <w:t>Юниверсал Мьюзик</w:t>
            </w:r>
            <w:r>
              <w:rPr>
                <w:szCs w:val="28"/>
              </w:rPr>
              <w:t>»</w:t>
            </w:r>
          </w:p>
          <w:p w:rsidR="0093787B" w:rsidRPr="0042037E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2037E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Ответчик:</w:t>
            </w:r>
          </w:p>
          <w:p w:rsidR="0093787B" w:rsidRPr="0042037E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 xml:space="preserve">КлаудФлэр, Инк. (CloudFlare, Inc.), ООО </w:t>
            </w:r>
            <w:r>
              <w:rPr>
                <w:szCs w:val="28"/>
              </w:rPr>
              <w:t>«</w:t>
            </w:r>
            <w:r w:rsidRPr="0042037E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</w:p>
          <w:p w:rsidR="0093787B" w:rsidRPr="0042037E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2037E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2037E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2037E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 w:rsidRPr="0042037E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42037E" w:rsidRDefault="0093787B" w:rsidP="0081481D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Основное судебное заседание назначено на 06.09.2019.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EB3D31" w:rsidRDefault="0093787B" w:rsidP="00085E76">
            <w:pPr>
              <w:rPr>
                <w:szCs w:val="28"/>
              </w:rPr>
            </w:pPr>
            <w:r w:rsidRPr="00EB3D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EB3D3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EB3D31">
              <w:rPr>
                <w:szCs w:val="28"/>
              </w:rPr>
              <w:t>.2019</w:t>
            </w:r>
          </w:p>
          <w:p w:rsidR="0093787B" w:rsidRPr="00EB3D31" w:rsidRDefault="0093787B" w:rsidP="00085E76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Кузьминский районный суд г. Москвы </w:t>
            </w:r>
          </w:p>
          <w:p w:rsidR="0093787B" w:rsidRPr="00EB3D31" w:rsidRDefault="0093787B" w:rsidP="00085E76">
            <w:pPr>
              <w:rPr>
                <w:szCs w:val="28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№ 02а-0812/2019</w:t>
            </w:r>
          </w:p>
        </w:tc>
        <w:tc>
          <w:tcPr>
            <w:tcW w:w="2693" w:type="dxa"/>
          </w:tcPr>
          <w:p w:rsidR="0093787B" w:rsidRPr="00EB3D31" w:rsidRDefault="0093787B" w:rsidP="00085E76">
            <w:pPr>
              <w:rPr>
                <w:color w:val="000000"/>
                <w:szCs w:val="28"/>
              </w:rPr>
            </w:pPr>
            <w:r w:rsidRPr="00EB3D31">
              <w:rPr>
                <w:color w:val="000000"/>
                <w:szCs w:val="28"/>
              </w:rPr>
              <w:t xml:space="preserve">Заявитель: </w:t>
            </w:r>
            <w:r w:rsidRPr="00EB3D31">
              <w:rPr>
                <w:color w:val="000000"/>
                <w:szCs w:val="28"/>
              </w:rPr>
              <w:br/>
              <w:t>Корчаго Е.В.</w:t>
            </w:r>
          </w:p>
          <w:p w:rsidR="0093787B" w:rsidRPr="00EB3D31" w:rsidRDefault="0093787B" w:rsidP="00085E76">
            <w:pPr>
              <w:rPr>
                <w:color w:val="000000"/>
                <w:szCs w:val="28"/>
              </w:rPr>
            </w:pPr>
          </w:p>
          <w:p w:rsidR="0093787B" w:rsidRPr="00EB3D31" w:rsidRDefault="0093787B" w:rsidP="00085E76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B3D31">
              <w:rPr>
                <w:color w:val="000000"/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93787B" w:rsidRPr="00EB3D31" w:rsidRDefault="0093787B" w:rsidP="00085E76">
            <w:pPr>
              <w:rPr>
                <w:color w:val="000000"/>
                <w:szCs w:val="28"/>
              </w:rPr>
            </w:pPr>
            <w:r w:rsidRPr="00EB3D31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93787B" w:rsidRPr="00EB3D31" w:rsidRDefault="0093787B" w:rsidP="008B760B">
            <w:pPr>
              <w:spacing w:line="100" w:lineRule="atLeast"/>
              <w:jc w:val="both"/>
              <w:rPr>
                <w:rFonts w:eastAsia="Arial Unicode MS"/>
                <w:color w:val="000000"/>
                <w:szCs w:val="28"/>
                <w:u w:color="000000"/>
              </w:rPr>
            </w:pP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 xml:space="preserve">О признании сведений, размещённых в сети </w:t>
            </w:r>
            <w:r>
              <w:rPr>
                <w:rFonts w:eastAsia="Arial Unicode MS"/>
                <w:color w:val="000000"/>
                <w:szCs w:val="28"/>
                <w:u w:color="000000"/>
              </w:rPr>
              <w:t>«</w:t>
            </w: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color w:val="000000"/>
                <w:szCs w:val="28"/>
                <w:u w:color="000000"/>
              </w:rPr>
              <w:t>»</w:t>
            </w: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>, не соответствующими действительности, порочащими честь, достоинство и деловую репутацию</w:t>
            </w:r>
          </w:p>
          <w:p w:rsidR="0093787B" w:rsidRPr="00EB3D31" w:rsidRDefault="0093787B" w:rsidP="00085E76">
            <w:pPr>
              <w:spacing w:line="100" w:lineRule="atLeast"/>
              <w:jc w:val="center"/>
              <w:rPr>
                <w:rFonts w:eastAsia="Arial Unicode MS"/>
                <w:color w:val="000000"/>
                <w:szCs w:val="28"/>
                <w:u w:color="000000"/>
              </w:rPr>
            </w:pPr>
          </w:p>
        </w:tc>
        <w:tc>
          <w:tcPr>
            <w:tcW w:w="3543" w:type="dxa"/>
          </w:tcPr>
          <w:p w:rsidR="0093787B" w:rsidRPr="00EB3D31" w:rsidRDefault="0093787B" w:rsidP="00085E76">
            <w:pPr>
              <w:ind w:right="33"/>
              <w:rPr>
                <w:szCs w:val="28"/>
              </w:rPr>
            </w:pPr>
            <w:r w:rsidRPr="00EB3D31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0276B3" w:rsidRDefault="0093787B" w:rsidP="000276B3">
            <w:pPr>
              <w:ind w:right="34"/>
              <w:rPr>
                <w:szCs w:val="28"/>
              </w:rPr>
            </w:pPr>
            <w:r w:rsidRPr="0042037E">
              <w:rPr>
                <w:spacing w:val="3"/>
                <w:szCs w:val="21"/>
                <w:shd w:val="clear" w:color="auto" w:fill="FFFFFF"/>
              </w:rPr>
              <w:t>Основное судебное заседание отложено на 19.09.2019.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lastRenderedPageBreak/>
              <w:t>14.08.2019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Московский городской суд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 xml:space="preserve">№ 3а-4094/2019 </w:t>
            </w:r>
          </w:p>
        </w:tc>
        <w:tc>
          <w:tcPr>
            <w:tcW w:w="2693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 xml:space="preserve">Административный истец: 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Росгвардия</w:t>
            </w:r>
          </w:p>
          <w:p w:rsidR="0093787B" w:rsidRPr="0024650D" w:rsidRDefault="0093787B" w:rsidP="0024650D">
            <w:pPr>
              <w:rPr>
                <w:szCs w:val="28"/>
              </w:rPr>
            </w:pP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Административный отвечик: Роскомнадзор</w:t>
            </w:r>
          </w:p>
        </w:tc>
        <w:tc>
          <w:tcPr>
            <w:tcW w:w="3261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 xml:space="preserve">О признании информации, распространяемой на сайте в сети </w:t>
            </w:r>
            <w:r>
              <w:rPr>
                <w:szCs w:val="28"/>
              </w:rPr>
              <w:t>«</w:t>
            </w:r>
            <w:r w:rsidRPr="0024650D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24650D">
              <w:rPr>
                <w:szCs w:val="28"/>
              </w:rPr>
              <w:t xml:space="preserve"> </w:t>
            </w:r>
            <w:r w:rsidRPr="0024650D">
              <w:rPr>
                <w:szCs w:val="28"/>
                <w:lang w:val="en-US"/>
              </w:rPr>
              <w:t>wikipedia</w:t>
            </w:r>
            <w:r w:rsidRPr="0024650D">
              <w:rPr>
                <w:szCs w:val="28"/>
              </w:rPr>
              <w:t>.</w:t>
            </w:r>
            <w:r w:rsidRPr="0024650D">
              <w:rPr>
                <w:szCs w:val="28"/>
                <w:lang w:val="en-US"/>
              </w:rPr>
              <w:t>org</w:t>
            </w:r>
            <w:r w:rsidRPr="0024650D">
              <w:rPr>
                <w:szCs w:val="28"/>
              </w:rPr>
              <w:t>, запрещённой к распространению на территории Российской Федерации (сведения, отнесённые к государственной тайне).</w:t>
            </w:r>
          </w:p>
          <w:p w:rsidR="0093787B" w:rsidRPr="0024650D" w:rsidRDefault="0093787B" w:rsidP="0024650D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93787B" w:rsidRDefault="0093787B" w:rsidP="0024650D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Исковые</w:t>
            </w:r>
          </w:p>
          <w:p w:rsidR="0093787B" w:rsidRPr="0024650D" w:rsidRDefault="0093787B" w:rsidP="0024650D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т</w:t>
            </w:r>
            <w:r w:rsidRPr="0024650D">
              <w:rPr>
                <w:szCs w:val="28"/>
                <w:shd w:val="clear" w:color="auto" w:fill="FFFFFF"/>
              </w:rPr>
              <w:t>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14.08.2019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 xml:space="preserve">Красносельский районный суд </w:t>
            </w:r>
            <w:r w:rsidRPr="0024650D">
              <w:rPr>
                <w:szCs w:val="28"/>
              </w:rPr>
              <w:br/>
              <w:t>г. Санкт-Петербурга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 xml:space="preserve">№ 2а-4410/2019 </w:t>
            </w:r>
          </w:p>
        </w:tc>
        <w:tc>
          <w:tcPr>
            <w:tcW w:w="2693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 xml:space="preserve">Административный истец: 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Д.А. Клименко</w:t>
            </w:r>
          </w:p>
          <w:p w:rsidR="0093787B" w:rsidRPr="0024650D" w:rsidRDefault="0093787B" w:rsidP="0024650D">
            <w:pPr>
              <w:rPr>
                <w:szCs w:val="28"/>
              </w:rPr>
            </w:pP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Административный отвечик: Роскомнадзор</w:t>
            </w:r>
          </w:p>
        </w:tc>
        <w:tc>
          <w:tcPr>
            <w:tcW w:w="3261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 xml:space="preserve">Об оспаривании бездействия Роскомнадзора, выраженного в продолжении ограничения доступа к странице сайта в сети </w:t>
            </w:r>
            <w:r>
              <w:rPr>
                <w:szCs w:val="28"/>
              </w:rPr>
              <w:t>«</w:t>
            </w:r>
            <w:r w:rsidRPr="0024650D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24650D">
              <w:rPr>
                <w:szCs w:val="28"/>
              </w:rPr>
              <w:t xml:space="preserve"> </w:t>
            </w:r>
            <w:r w:rsidRPr="0024650D">
              <w:rPr>
                <w:szCs w:val="28"/>
                <w:lang w:val="en-US"/>
              </w:rPr>
              <w:t>forhunt</w:t>
            </w:r>
            <w:r w:rsidRPr="0024650D">
              <w:rPr>
                <w:szCs w:val="28"/>
              </w:rPr>
              <w:t>.</w:t>
            </w:r>
            <w:r w:rsidRPr="0024650D">
              <w:rPr>
                <w:szCs w:val="28"/>
                <w:lang w:val="en-US"/>
              </w:rPr>
              <w:t>ru</w:t>
            </w:r>
            <w:r w:rsidRPr="0024650D">
              <w:rPr>
                <w:szCs w:val="28"/>
              </w:rPr>
              <w:t xml:space="preserve"> (незаконное охотничье оборудование).</w:t>
            </w:r>
          </w:p>
        </w:tc>
        <w:tc>
          <w:tcPr>
            <w:tcW w:w="3543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24650D" w:rsidRDefault="0093787B" w:rsidP="0024650D">
            <w:pPr>
              <w:rPr>
                <w:szCs w:val="28"/>
                <w:shd w:val="clear" w:color="auto" w:fill="FFFFFF"/>
              </w:rPr>
            </w:pPr>
            <w:r w:rsidRPr="0024650D">
              <w:rPr>
                <w:szCs w:val="28"/>
              </w:rPr>
              <w:t>Производство по делу прекращено в связи с отказом Д.А. Клименко от заявленных требований.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EB3D31" w:rsidRDefault="0093787B" w:rsidP="00EB3D31">
            <w:pPr>
              <w:rPr>
                <w:szCs w:val="28"/>
              </w:rPr>
            </w:pPr>
            <w:r>
              <w:rPr>
                <w:szCs w:val="28"/>
              </w:rPr>
              <w:t>15.08</w:t>
            </w:r>
            <w:r w:rsidRPr="00EB3D31">
              <w:rPr>
                <w:szCs w:val="28"/>
              </w:rPr>
              <w:t>.2019</w:t>
            </w:r>
          </w:p>
          <w:p w:rsidR="0093787B" w:rsidRPr="00EB3D31" w:rsidRDefault="0093787B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Арбитражный суд Белгородской области</w:t>
            </w:r>
          </w:p>
          <w:p w:rsidR="0093787B" w:rsidRPr="00EB3D31" w:rsidRDefault="0093787B" w:rsidP="00EB3D31">
            <w:pPr>
              <w:rPr>
                <w:szCs w:val="28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№ А08-2390/2019</w:t>
            </w:r>
          </w:p>
        </w:tc>
        <w:tc>
          <w:tcPr>
            <w:tcW w:w="2693" w:type="dxa"/>
          </w:tcPr>
          <w:p w:rsidR="0093787B" w:rsidRPr="00EB3D31" w:rsidRDefault="0093787B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93787B" w:rsidRPr="00EB3D31" w:rsidRDefault="0093787B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Эфко Пищевые Ингредиенты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93787B" w:rsidRPr="00EB3D31" w:rsidRDefault="0093787B" w:rsidP="00EB3D31">
            <w:pPr>
              <w:rPr>
                <w:spacing w:val="3"/>
                <w:szCs w:val="28"/>
                <w:shd w:val="clear" w:color="auto" w:fill="FFFFFF"/>
              </w:rPr>
            </w:pPr>
          </w:p>
          <w:p w:rsidR="0093787B" w:rsidRPr="00EB3D31" w:rsidRDefault="0093787B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Заинтересованное </w:t>
            </w:r>
            <w:r w:rsidRPr="00EB3D31">
              <w:rPr>
                <w:spacing w:val="3"/>
                <w:szCs w:val="28"/>
                <w:shd w:val="clear" w:color="auto" w:fill="FFFFFF"/>
              </w:rPr>
              <w:lastRenderedPageBreak/>
              <w:t xml:space="preserve">лицо: </w:t>
            </w:r>
          </w:p>
          <w:p w:rsidR="0093787B" w:rsidRPr="00EB3D31" w:rsidRDefault="0093787B" w:rsidP="00EB3D31">
            <w:pPr>
              <w:rPr>
                <w:spacing w:val="3"/>
                <w:szCs w:val="21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93787B" w:rsidRPr="00EB3D31" w:rsidRDefault="0093787B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факта нарушения исключительных прав </w:t>
            </w:r>
          </w:p>
          <w:p w:rsidR="0093787B" w:rsidRPr="00EB3D31" w:rsidRDefault="0093787B" w:rsidP="00EB3D31">
            <w:pPr>
              <w:rPr>
                <w:szCs w:val="28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ЭФКО Пищевые Ингредиенты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B3D31">
              <w:rPr>
                <w:spacing w:val="3"/>
                <w:szCs w:val="28"/>
                <w:shd w:val="clear" w:color="auto" w:fill="FFFFFF"/>
              </w:rPr>
              <w:t xml:space="preserve"> на фотографические </w:t>
            </w:r>
            <w:r w:rsidRPr="00EB3D31">
              <w:rPr>
                <w:spacing w:val="3"/>
                <w:szCs w:val="28"/>
                <w:shd w:val="clear" w:color="auto" w:fill="FFFFFF"/>
              </w:rPr>
              <w:lastRenderedPageBreak/>
              <w:t xml:space="preserve">произведения (фотоколлаж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Логотип ЭФКО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B3D31">
              <w:rPr>
                <w:spacing w:val="3"/>
                <w:szCs w:val="28"/>
                <w:shd w:val="clear" w:color="auto" w:fill="FFFFFF"/>
              </w:rPr>
              <w:t xml:space="preserve">,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Портретное фото Кустова Валерия Николаевича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B3D31">
              <w:rPr>
                <w:spacing w:val="3"/>
                <w:szCs w:val="28"/>
                <w:shd w:val="clear" w:color="auto" w:fill="FFFFFF"/>
              </w:rPr>
              <w:t>) путём его использования без согласия заявителя в видеороликах.</w:t>
            </w:r>
          </w:p>
        </w:tc>
        <w:tc>
          <w:tcPr>
            <w:tcW w:w="3543" w:type="dxa"/>
          </w:tcPr>
          <w:p w:rsidR="0093787B" w:rsidRPr="00EB3D31" w:rsidRDefault="0093787B" w:rsidP="00EB3D31">
            <w:pPr>
              <w:ind w:right="33"/>
              <w:rPr>
                <w:b/>
                <w:szCs w:val="28"/>
              </w:rPr>
            </w:pPr>
            <w:r w:rsidRPr="00EB3D31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977" w:type="dxa"/>
          </w:tcPr>
          <w:p w:rsidR="0093787B" w:rsidRPr="0024650D" w:rsidRDefault="0093787B" w:rsidP="00EB3D31">
            <w:pPr>
              <w:ind w:right="34"/>
              <w:rPr>
                <w:szCs w:val="28"/>
              </w:rPr>
            </w:pPr>
            <w:r w:rsidRPr="0024650D">
              <w:rPr>
                <w:szCs w:val="28"/>
                <w:shd w:val="clear" w:color="auto" w:fill="FFFFFF"/>
              </w:rPr>
              <w:t>Заявление оставлено без рассмотрения.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lastRenderedPageBreak/>
              <w:t>15.08.2019</w:t>
            </w: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Московский городской суд</w:t>
            </w: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№ 3-0589/2019</w:t>
            </w: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Истец:</w:t>
            </w: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037E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Ответчик:</w:t>
            </w: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КлаудФлэйр Инк. (CloudFlare Inc.)</w:t>
            </w: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2037E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 w:rsidRPr="0042037E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15.08.2019</w:t>
            </w: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Московский городской суд</w:t>
            </w: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lastRenderedPageBreak/>
              <w:t>№ 3-0592/2019</w:t>
            </w: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rPr>
                <w:szCs w:val="28"/>
              </w:rPr>
            </w:pPr>
          </w:p>
          <w:p w:rsidR="0093787B" w:rsidRPr="0042037E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lastRenderedPageBreak/>
              <w:t>Истец:</w:t>
            </w: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037E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Ответчик:</w:t>
            </w: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42037E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2037E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 w:rsidRPr="0042037E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93787B" w:rsidRPr="0042037E" w:rsidRDefault="0093787B" w:rsidP="00085E76">
            <w:pPr>
              <w:spacing w:line="276" w:lineRule="auto"/>
              <w:rPr>
                <w:szCs w:val="28"/>
              </w:rPr>
            </w:pPr>
            <w:r w:rsidRPr="0042037E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3-0591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6407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>Испириа Нетворкс ЛТД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 w:rsidRPr="004E3EE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3-0601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>Печеркин Д.Б.</w:t>
            </w:r>
          </w:p>
          <w:p w:rsidR="0093787B" w:rsidRPr="00832343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>Клаудфлэйр, Инк (Cloudflare, Inc)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 w:rsidRPr="004E3EE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3-0602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>Печеркин Д.Б.</w:t>
            </w:r>
          </w:p>
          <w:p w:rsidR="0093787B" w:rsidRPr="00832343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>КлаудФлэр Инк (CloudFlare, Inc), ЮКлауд Холдингс Груп Лимитед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 w:rsidRPr="004E3EE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3-0604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>Печеркин Д.Б.</w:t>
            </w:r>
          </w:p>
          <w:p w:rsidR="0093787B" w:rsidRPr="00832343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>КлаудФлэр, Инк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 w:rsidRPr="004E3EE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3-0651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085E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85E76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085E76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085E76">
              <w:rPr>
                <w:szCs w:val="28"/>
              </w:rPr>
              <w:t xml:space="preserve">Ворлдстрим Б.В. (WORLDSTREAM </w:t>
            </w:r>
            <w:r w:rsidRPr="00085E76">
              <w:rPr>
                <w:szCs w:val="28"/>
              </w:rPr>
              <w:lastRenderedPageBreak/>
              <w:t xml:space="preserve">B.V.), Клауд Флэр Инк. (CloudFlare, Inc.), Лизвеб Би.Ви. (Leaseweb B.V.), ООО </w:t>
            </w:r>
            <w:r>
              <w:rPr>
                <w:szCs w:val="28"/>
              </w:rPr>
              <w:t>«</w:t>
            </w:r>
            <w:r w:rsidRPr="00085E76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085E76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085E76">
              <w:rPr>
                <w:szCs w:val="28"/>
              </w:rPr>
              <w:t>Хостпро Лаб</w:t>
            </w:r>
            <w:r>
              <w:rPr>
                <w:szCs w:val="28"/>
              </w:rPr>
              <w:t>»</w:t>
            </w:r>
            <w:r w:rsidRPr="00085E76">
              <w:rPr>
                <w:szCs w:val="28"/>
              </w:rPr>
              <w:t xml:space="preserve"> (Serverpro), Синарохост Лтд (Sinarohost Ltd), Хостинг Провайдер Еврохостер Лтд (Hosting Provider Eurohoster Ltd)</w:t>
            </w:r>
          </w:p>
          <w:p w:rsidR="0093787B" w:rsidRPr="007379D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 w:rsidRPr="004E3EE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3-0652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085E76">
              <w:rPr>
                <w:szCs w:val="28"/>
              </w:rPr>
              <w:t xml:space="preserve">ООО Кинокомпания </w:t>
            </w:r>
            <w:r>
              <w:rPr>
                <w:szCs w:val="28"/>
              </w:rPr>
              <w:t>«</w:t>
            </w:r>
            <w:r w:rsidRPr="00085E76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085E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85E76">
              <w:rPr>
                <w:szCs w:val="28"/>
              </w:rPr>
              <w:t xml:space="preserve">Юкоз </w:t>
            </w:r>
            <w:r w:rsidRPr="00085E76">
              <w:rPr>
                <w:szCs w:val="28"/>
              </w:rPr>
              <w:lastRenderedPageBreak/>
              <w:t>Медиа</w:t>
            </w:r>
            <w:r>
              <w:rPr>
                <w:szCs w:val="28"/>
              </w:rPr>
              <w:t>»</w:t>
            </w:r>
          </w:p>
          <w:p w:rsidR="0093787B" w:rsidRPr="007379D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 w:rsidRPr="004E3EE3">
              <w:rPr>
                <w:szCs w:val="28"/>
              </w:rPr>
              <w:t>Исковые</w:t>
            </w:r>
            <w:r>
              <w:rPr>
                <w:color w:val="FF0000"/>
                <w:szCs w:val="28"/>
              </w:rPr>
              <w:t xml:space="preserve"> </w:t>
            </w:r>
            <w:r w:rsidRPr="004E3EE3">
              <w:rPr>
                <w:szCs w:val="28"/>
              </w:rPr>
              <w:t>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3-0653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rPr>
                <w:szCs w:val="28"/>
              </w:rPr>
            </w:pPr>
          </w:p>
          <w:p w:rsidR="0093787B" w:rsidRPr="004856BF" w:rsidRDefault="0093787B" w:rsidP="00085E7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085E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85E76">
              <w:rPr>
                <w:szCs w:val="28"/>
              </w:rPr>
              <w:t>Первое музыкальное издательство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085E76">
            <w:pPr>
              <w:spacing w:line="276" w:lineRule="auto"/>
              <w:rPr>
                <w:szCs w:val="28"/>
              </w:rPr>
            </w:pPr>
            <w:r w:rsidRPr="00085E76">
              <w:rPr>
                <w:szCs w:val="28"/>
              </w:rPr>
              <w:t>Клауд Флэр Инк. (CloudFlare, Inc.)</w:t>
            </w:r>
          </w:p>
          <w:p w:rsidR="0093787B" w:rsidRPr="007379D4" w:rsidRDefault="0093787B" w:rsidP="00085E76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085E7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085E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085E76">
            <w:pPr>
              <w:spacing w:line="276" w:lineRule="auto"/>
              <w:rPr>
                <w:szCs w:val="28"/>
              </w:rPr>
            </w:pPr>
            <w:r w:rsidRPr="004E3EE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3-0691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88724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87244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887244">
              <w:rPr>
                <w:szCs w:val="28"/>
              </w:rPr>
              <w:t>КлаудФлэр Инк (CloudFlare Ink)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40BCD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93787B" w:rsidRPr="00B40BCD" w:rsidRDefault="0093787B" w:rsidP="001E73C8">
            <w:pPr>
              <w:ind w:right="34"/>
              <w:rPr>
                <w:szCs w:val="28"/>
              </w:rPr>
            </w:pPr>
            <w:r w:rsidRPr="004E3EE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697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356E">
              <w:rPr>
                <w:szCs w:val="28"/>
              </w:rPr>
              <w:t>ТПО Ред Медиа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КлаудФлэр Инк (CloudFlare Ink)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4856BF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B735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B735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683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356E">
              <w:rPr>
                <w:szCs w:val="28"/>
              </w:rPr>
              <w:t>Первое Музыкальное Издательство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КлаудФлэр Инк (CloudFlare Ink)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B735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595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Фомичёва С.А.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Клауд Флэр Инк. (CloudFlare, Inc.)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</w:t>
            </w:r>
            <w:r w:rsidRPr="004856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616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356E">
              <w:rPr>
                <w:szCs w:val="28"/>
              </w:rPr>
              <w:t>Сони Мьюзик Интертеймент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 xml:space="preserve">КлаудФлар Инк. (CloudFlare, Inc), ООО </w:t>
            </w:r>
            <w:r>
              <w:rPr>
                <w:szCs w:val="28"/>
              </w:rPr>
              <w:t>«</w:t>
            </w:r>
            <w:r w:rsidRPr="00B7356E">
              <w:rPr>
                <w:szCs w:val="28"/>
              </w:rPr>
              <w:t>Селектел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620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B7356E">
              <w:rPr>
                <w:szCs w:val="28"/>
              </w:rPr>
              <w:t xml:space="preserve">ТНТ- </w:t>
            </w:r>
            <w:r w:rsidRPr="00B7356E">
              <w:rPr>
                <w:szCs w:val="28"/>
              </w:rPr>
              <w:lastRenderedPageBreak/>
              <w:t>Телесеть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ИСПИРИА Нетворкс Лтд (ISPIRIA Networks Ltd), КлаудФлэр Инк (CloudFlare, Inc)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627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Богачев Ф.О.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КлаудФлэйр Инк. (CloudFlare Inc.)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B735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B735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628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Богачев Ф.О.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КлаудФлэйр Инк. (CloudFlare Inc.)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3124B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629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Богачев Ф.О.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КлаудФлэйр Инк. (CloudFlare Inc.)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637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3124B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124BD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3124BD">
              <w:rPr>
                <w:szCs w:val="28"/>
              </w:rPr>
              <w:t>ВИБО Балтик ЮАБ (WIBO Baltic UAB)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638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3124BD">
              <w:rPr>
                <w:szCs w:val="28"/>
              </w:rPr>
              <w:t>ЭмВиЭл Филм Файнэнс, ЛЛС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3124BD">
              <w:rPr>
                <w:szCs w:val="28"/>
              </w:rPr>
              <w:t>КлаудФлэр Инк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640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 xml:space="preserve">ООО Кинокомпания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4856BF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639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Сеть телевизионных станций</w:t>
            </w:r>
            <w:r>
              <w:rPr>
                <w:szCs w:val="28"/>
              </w:rPr>
              <w:t>»</w:t>
            </w:r>
            <w:r w:rsidRPr="00B43F15">
              <w:rPr>
                <w:szCs w:val="28"/>
              </w:rPr>
              <w:t xml:space="preserve"> (АО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СТС</w:t>
            </w:r>
            <w:r>
              <w:rPr>
                <w:szCs w:val="28"/>
              </w:rPr>
              <w:t>»</w:t>
            </w:r>
            <w:r w:rsidRPr="00B43F15">
              <w:rPr>
                <w:szCs w:val="28"/>
              </w:rPr>
              <w:t>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635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>КлаудФлэр Инк (CloudFlare, Inc)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E3EE3" w:rsidRDefault="0093787B" w:rsidP="0081481D">
            <w:pPr>
              <w:spacing w:line="276" w:lineRule="auto"/>
              <w:rPr>
                <w:szCs w:val="28"/>
              </w:rPr>
            </w:pPr>
            <w:r w:rsidRPr="004E3EE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636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 xml:space="preserve">ИП Гильмутдинов Ильдар Айдарович, ООО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Евробайт</w:t>
            </w:r>
            <w:r>
              <w:rPr>
                <w:szCs w:val="28"/>
              </w:rPr>
              <w:t>»</w:t>
            </w:r>
            <w:r w:rsidRPr="00B43F15">
              <w:rPr>
                <w:szCs w:val="28"/>
              </w:rPr>
              <w:t>, Он-Лайн Дата Лтд (On-Line Data Ltd)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81481D">
            <w:pPr>
              <w:spacing w:line="276" w:lineRule="auto"/>
              <w:rPr>
                <w:szCs w:val="28"/>
              </w:rPr>
            </w:pPr>
            <w:r w:rsidRPr="004E3EE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634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АУДИОКНИГА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>Интернет Архив (Internet Archive)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 w:rsidRPr="00974715"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B43F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16.08.2019</w:t>
            </w:r>
          </w:p>
          <w:p w:rsidR="0093787B" w:rsidRPr="0024650D" w:rsidRDefault="0093787B" w:rsidP="0024650D">
            <w:pPr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Пятнадцатый арбитражный апелляционный суд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№ 15АП-12432/2019</w:t>
            </w:r>
          </w:p>
        </w:tc>
        <w:tc>
          <w:tcPr>
            <w:tcW w:w="2693" w:type="dxa"/>
          </w:tcPr>
          <w:p w:rsidR="0093787B" w:rsidRPr="0024650D" w:rsidRDefault="0093787B" w:rsidP="0024650D">
            <w:pPr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  <w:r w:rsidRPr="0024650D">
              <w:rPr>
                <w:spacing w:val="3"/>
                <w:szCs w:val="28"/>
                <w:shd w:val="clear" w:color="auto" w:fill="FFFFFF"/>
              </w:rPr>
              <w:br/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4650D">
              <w:rPr>
                <w:spacing w:val="3"/>
                <w:szCs w:val="28"/>
                <w:shd w:val="clear" w:color="auto" w:fill="FFFFFF"/>
              </w:rPr>
              <w:t>Инновационные медицинские технологии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4650D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93787B" w:rsidRPr="0024650D" w:rsidRDefault="0093787B" w:rsidP="0024650D">
            <w:pPr>
              <w:rPr>
                <w:spacing w:val="3"/>
                <w:szCs w:val="28"/>
                <w:shd w:val="clear" w:color="auto" w:fill="FFFFFF"/>
              </w:rPr>
            </w:pPr>
          </w:p>
          <w:p w:rsidR="0093787B" w:rsidRPr="0024650D" w:rsidRDefault="0093787B" w:rsidP="0024650D">
            <w:pPr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93787B" w:rsidRPr="0024650D" w:rsidRDefault="0093787B" w:rsidP="0024650D">
            <w:pPr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4650D">
              <w:rPr>
                <w:spacing w:val="3"/>
                <w:szCs w:val="28"/>
                <w:shd w:val="clear" w:color="auto" w:fill="FFFFFF"/>
              </w:rPr>
              <w:t>Медрейтинг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93787B" w:rsidRPr="0024650D" w:rsidRDefault="0093787B" w:rsidP="0024650D">
            <w:pPr>
              <w:rPr>
                <w:spacing w:val="3"/>
                <w:szCs w:val="28"/>
                <w:shd w:val="clear" w:color="auto" w:fill="FFFFFF"/>
              </w:rPr>
            </w:pPr>
          </w:p>
          <w:p w:rsidR="0093787B" w:rsidRPr="0024650D" w:rsidRDefault="0093787B" w:rsidP="0024650D">
            <w:pPr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</w:t>
            </w:r>
            <w:r w:rsidRPr="0024650D">
              <w:rPr>
                <w:spacing w:val="3"/>
                <w:szCs w:val="28"/>
                <w:shd w:val="clear" w:color="auto" w:fill="FFFFFF"/>
              </w:rPr>
              <w:lastRenderedPageBreak/>
              <w:t xml:space="preserve">предмета спора: 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93787B" w:rsidRPr="0024650D" w:rsidRDefault="0093787B" w:rsidP="0024650D">
            <w:pPr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 xml:space="preserve">О рассмотрении </w:t>
            </w:r>
            <w:r w:rsidRPr="0024650D">
              <w:rPr>
                <w:spacing w:val="3"/>
                <w:szCs w:val="28"/>
                <w:shd w:val="clear" w:color="auto" w:fill="FFFFFF"/>
              </w:rPr>
              <w:t xml:space="preserve">апелляционной жалобы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4650D">
              <w:rPr>
                <w:spacing w:val="3"/>
                <w:szCs w:val="28"/>
                <w:shd w:val="clear" w:color="auto" w:fill="FFFFFF"/>
              </w:rPr>
              <w:t>Инновационные медицинские технологии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4650D">
              <w:rPr>
                <w:spacing w:val="3"/>
                <w:szCs w:val="28"/>
                <w:shd w:val="clear" w:color="auto" w:fill="FFFFFF"/>
              </w:rPr>
              <w:t xml:space="preserve"> на решение Арбитражного суда Краснодарского края от 06.06.2019 по делу </w:t>
            </w:r>
            <w:r w:rsidRPr="0024650D">
              <w:rPr>
                <w:spacing w:val="3"/>
                <w:szCs w:val="28"/>
                <w:shd w:val="clear" w:color="auto" w:fill="FFFFFF"/>
              </w:rPr>
              <w:br/>
              <w:t xml:space="preserve">№ А32-2192/2019 о признании сведений, распространяемых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4650D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4650D">
              <w:rPr>
                <w:spacing w:val="3"/>
                <w:szCs w:val="28"/>
                <w:shd w:val="clear" w:color="auto" w:fill="FFFFFF"/>
              </w:rPr>
              <w:t xml:space="preserve"> не соответствующими действительности, </w:t>
            </w:r>
            <w:r w:rsidRPr="0024650D">
              <w:rPr>
                <w:spacing w:val="3"/>
                <w:szCs w:val="28"/>
                <w:shd w:val="clear" w:color="auto" w:fill="FFFFFF"/>
              </w:rPr>
              <w:lastRenderedPageBreak/>
              <w:t xml:space="preserve">порочащими деловую репутацию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4650D">
              <w:rPr>
                <w:spacing w:val="3"/>
                <w:szCs w:val="28"/>
                <w:shd w:val="clear" w:color="auto" w:fill="FFFFFF"/>
              </w:rPr>
              <w:t>Инновационные медицинские технологии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4650D">
              <w:rPr>
                <w:spacing w:val="3"/>
                <w:szCs w:val="28"/>
                <w:shd w:val="clear" w:color="auto" w:fill="FFFFFF"/>
              </w:rPr>
              <w:t xml:space="preserve">, обязании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4650D">
              <w:rPr>
                <w:spacing w:val="3"/>
                <w:szCs w:val="28"/>
                <w:shd w:val="clear" w:color="auto" w:fill="FFFFFF"/>
              </w:rPr>
              <w:t>Медрейтинг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4650D">
              <w:rPr>
                <w:spacing w:val="3"/>
                <w:szCs w:val="28"/>
                <w:shd w:val="clear" w:color="auto" w:fill="FFFFFF"/>
              </w:rPr>
              <w:t xml:space="preserve"> удалить указанную информацию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4650D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4650D">
              <w:rPr>
                <w:spacing w:val="3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3543" w:type="dxa"/>
          </w:tcPr>
          <w:p w:rsidR="0093787B" w:rsidRPr="0024650D" w:rsidRDefault="0093787B" w:rsidP="0024650D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4650D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2977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 xml:space="preserve">Решение Арбитражного суда Краснодарского края от 06.06.2019 оставлено без изменения, а апеляционная жалоба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4650D">
              <w:rPr>
                <w:spacing w:val="3"/>
                <w:szCs w:val="28"/>
                <w:shd w:val="clear" w:color="auto" w:fill="FFFFFF"/>
              </w:rPr>
              <w:t>Инновационные медицинские технологии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4650D">
              <w:rPr>
                <w:spacing w:val="3"/>
                <w:szCs w:val="28"/>
                <w:shd w:val="clear" w:color="auto" w:fill="FFFFFF"/>
              </w:rPr>
              <w:t xml:space="preserve"> - без удовлетворения.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24650D" w:rsidRDefault="0093787B" w:rsidP="0024650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24650D">
              <w:rPr>
                <w:rFonts w:eastAsia="Calibri"/>
                <w:szCs w:val="28"/>
                <w:lang w:eastAsia="en-US"/>
              </w:rPr>
              <w:lastRenderedPageBreak/>
              <w:t>16.08.2019</w:t>
            </w:r>
          </w:p>
          <w:p w:rsidR="0093787B" w:rsidRPr="0024650D" w:rsidRDefault="0093787B" w:rsidP="0024650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24650D">
              <w:rPr>
                <w:rFonts w:eastAsia="Calibri"/>
                <w:szCs w:val="28"/>
                <w:lang w:eastAsia="en-US"/>
              </w:rPr>
              <w:t>Ленинский районный суд г. Оренбурга</w:t>
            </w:r>
          </w:p>
          <w:p w:rsidR="0093787B" w:rsidRPr="0024650D" w:rsidRDefault="0093787B" w:rsidP="0024650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24650D">
              <w:rPr>
                <w:rFonts w:eastAsia="Calibri"/>
                <w:szCs w:val="28"/>
                <w:lang w:eastAsia="en-US"/>
              </w:rPr>
              <w:t>№ 2-4989/2019</w:t>
            </w:r>
          </w:p>
        </w:tc>
        <w:tc>
          <w:tcPr>
            <w:tcW w:w="2693" w:type="dxa"/>
          </w:tcPr>
          <w:p w:rsidR="0093787B" w:rsidRPr="0024650D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93787B" w:rsidRPr="0024650D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Затынайко В.А.</w:t>
            </w:r>
          </w:p>
          <w:p w:rsidR="0093787B" w:rsidRPr="0024650D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Минфин России,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Минюст России,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Федеральная служба исполнения наказания России,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Управление юстиции Оренбургской области,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Управления Федеральная служба исполнения наказания России по Оренбургской области,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Роскомнадзор,</w:t>
            </w:r>
          </w:p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t>Минкомсвязь России</w:t>
            </w:r>
          </w:p>
          <w:p w:rsidR="0093787B" w:rsidRPr="0024650D" w:rsidRDefault="0093787B" w:rsidP="0024650D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93787B" w:rsidRPr="0024650D" w:rsidRDefault="0093787B" w:rsidP="0024650D">
            <w:pPr>
              <w:rPr>
                <w:szCs w:val="28"/>
              </w:rPr>
            </w:pPr>
            <w:r w:rsidRPr="0024650D">
              <w:rPr>
                <w:szCs w:val="28"/>
              </w:rPr>
              <w:lastRenderedPageBreak/>
              <w:t>О компенсации морального вреда.</w:t>
            </w:r>
          </w:p>
        </w:tc>
        <w:tc>
          <w:tcPr>
            <w:tcW w:w="3543" w:type="dxa"/>
          </w:tcPr>
          <w:p w:rsidR="0093787B" w:rsidRPr="0024650D" w:rsidRDefault="0093787B" w:rsidP="0024650D">
            <w:pPr>
              <w:rPr>
                <w:sz w:val="24"/>
              </w:rPr>
            </w:pPr>
            <w:r w:rsidRPr="0024650D">
              <w:rPr>
                <w:szCs w:val="28"/>
              </w:rPr>
              <w:t>Основное</w:t>
            </w:r>
            <w:r w:rsidRPr="0024650D">
              <w:rPr>
                <w:color w:val="FF0000"/>
                <w:szCs w:val="28"/>
              </w:rPr>
              <w:t xml:space="preserve"> </w:t>
            </w:r>
            <w:r w:rsidRPr="0024650D">
              <w:rPr>
                <w:szCs w:val="28"/>
              </w:rPr>
              <w:t>судебное заседание.</w:t>
            </w:r>
          </w:p>
        </w:tc>
        <w:tc>
          <w:tcPr>
            <w:tcW w:w="2977" w:type="dxa"/>
          </w:tcPr>
          <w:p w:rsidR="0093787B" w:rsidRPr="0024650D" w:rsidRDefault="0093787B" w:rsidP="0024650D">
            <w:pPr>
              <w:rPr>
                <w:sz w:val="24"/>
              </w:rPr>
            </w:pPr>
            <w:r w:rsidRPr="00D94F26">
              <w:rPr>
                <w:szCs w:val="28"/>
              </w:rPr>
              <w:t>Основное судебное заседание отложено на 30.08.2019.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494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10648E">
              <w:rPr>
                <w:szCs w:val="28"/>
              </w:rPr>
              <w:t>Панков О.Л.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10648E">
              <w:rPr>
                <w:szCs w:val="28"/>
              </w:rPr>
              <w:t>Швецова И.В.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 w:rsidRPr="00974715"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B43F15">
            <w:pPr>
              <w:spacing w:line="276" w:lineRule="auto"/>
              <w:rPr>
                <w:szCs w:val="28"/>
              </w:rPr>
            </w:pPr>
            <w:r w:rsidRPr="00974715"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23.08.2019.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453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>Гугл ЛЛС, Ютьюб ЛЛС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 w:rsidRPr="00974715"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81481D">
            <w:pPr>
              <w:spacing w:line="276" w:lineRule="auto"/>
              <w:rPr>
                <w:szCs w:val="28"/>
              </w:rPr>
            </w:pPr>
            <w:r w:rsidRPr="00974715"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11.09.2019.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D82B41">
            <w:pPr>
              <w:spacing w:line="259" w:lineRule="auto"/>
              <w:rPr>
                <w:szCs w:val="28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lastRenderedPageBreak/>
              <w:t>19.08.2019</w:t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 xml:space="preserve">Савёловский районный суд </w:t>
            </w:r>
            <w:r w:rsidRPr="007C17D2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>№ 02-2813/2019</w:t>
            </w:r>
            <w:r w:rsidRPr="007C17D2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93787B" w:rsidRPr="007C17D2" w:rsidRDefault="0093787B" w:rsidP="00D82B41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>Хегай Эдуард Григорьевич</w:t>
            </w:r>
          </w:p>
          <w:p w:rsidR="0093787B" w:rsidRPr="007C17D2" w:rsidRDefault="0093787B" w:rsidP="00D82B41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 xml:space="preserve">МОО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7C17D2">
              <w:rPr>
                <w:spacing w:val="3"/>
                <w:szCs w:val="28"/>
                <w:shd w:val="clear" w:color="auto" w:fill="FFFFFF"/>
              </w:rPr>
              <w:t>Центр религиоведческих исследований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93787B" w:rsidRPr="007C17D2" w:rsidRDefault="0093787B" w:rsidP="00D82B41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 xml:space="preserve">Третьи лица, не заявляющие самостоятельных требований относительно предмета спора: Роскомнадзор, </w:t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 xml:space="preserve">Централизованная религиозная организация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7C17D2">
              <w:rPr>
                <w:spacing w:val="3"/>
                <w:szCs w:val="28"/>
                <w:shd w:val="clear" w:color="auto" w:fill="FFFFFF"/>
              </w:rPr>
              <w:t>Российская Объединённая Методистская Церковь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7C17D2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lastRenderedPageBreak/>
              <w:t xml:space="preserve">Об обязании МОО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7C17D2">
              <w:rPr>
                <w:spacing w:val="3"/>
                <w:szCs w:val="28"/>
                <w:shd w:val="clear" w:color="auto" w:fill="FFFFFF"/>
              </w:rPr>
              <w:t>Центр религиоведческих исследований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7C17D2">
              <w:rPr>
                <w:spacing w:val="3"/>
                <w:szCs w:val="28"/>
                <w:shd w:val="clear" w:color="auto" w:fill="FFFFFF"/>
              </w:rPr>
              <w:t xml:space="preserve"> удалить видео-ролик, размещённый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7C17D2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7C17D2">
              <w:rPr>
                <w:spacing w:val="3"/>
                <w:szCs w:val="28"/>
                <w:shd w:val="clear" w:color="auto" w:fill="FFFFFF"/>
              </w:rPr>
              <w:t xml:space="preserve">, опровергнуть размещённую информацию путём размещения видео-обращения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7C17D2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7C17D2">
              <w:rPr>
                <w:spacing w:val="3"/>
                <w:szCs w:val="28"/>
                <w:shd w:val="clear" w:color="auto" w:fill="FFFFFF"/>
              </w:rPr>
              <w:t xml:space="preserve"> на youtube-канале МОО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7C17D2">
              <w:rPr>
                <w:spacing w:val="3"/>
                <w:szCs w:val="28"/>
                <w:shd w:val="clear" w:color="auto" w:fill="FFFFFF"/>
              </w:rPr>
              <w:t>Центр религиоведческих исследований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7C17D2">
              <w:rPr>
                <w:spacing w:val="3"/>
                <w:szCs w:val="28"/>
                <w:shd w:val="clear" w:color="auto" w:fill="FFFFFF"/>
              </w:rPr>
              <w:t>, о компенсации морального вреда в размере 100 000 рублей.</w:t>
            </w:r>
            <w:r w:rsidRPr="007C17D2">
              <w:rPr>
                <w:spacing w:val="3"/>
                <w:szCs w:val="28"/>
              </w:rPr>
              <w:br/>
            </w:r>
          </w:p>
        </w:tc>
        <w:tc>
          <w:tcPr>
            <w:tcW w:w="3543" w:type="dxa"/>
          </w:tcPr>
          <w:p w:rsidR="0093787B" w:rsidRPr="007C17D2" w:rsidRDefault="0093787B" w:rsidP="00D82B41">
            <w:pPr>
              <w:rPr>
                <w:sz w:val="24"/>
              </w:rPr>
            </w:pPr>
            <w:r w:rsidRPr="007C17D2">
              <w:rPr>
                <w:szCs w:val="28"/>
              </w:rPr>
              <w:t>Основное</w:t>
            </w:r>
            <w:r w:rsidRPr="007C17D2">
              <w:rPr>
                <w:color w:val="FF0000"/>
                <w:szCs w:val="28"/>
              </w:rPr>
              <w:t xml:space="preserve"> </w:t>
            </w:r>
            <w:r w:rsidRPr="007C17D2">
              <w:rPr>
                <w:szCs w:val="28"/>
              </w:rPr>
              <w:t>судебное заседание.</w:t>
            </w:r>
          </w:p>
        </w:tc>
        <w:tc>
          <w:tcPr>
            <w:tcW w:w="2977" w:type="dxa"/>
          </w:tcPr>
          <w:p w:rsidR="0093787B" w:rsidRPr="007C17D2" w:rsidRDefault="0093787B" w:rsidP="00D82B41">
            <w:pPr>
              <w:rPr>
                <w:sz w:val="24"/>
              </w:rPr>
            </w:pPr>
            <w:r w:rsidRPr="007C17D2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6077C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6077C7">
            <w:pPr>
              <w:spacing w:line="276" w:lineRule="auto"/>
              <w:rPr>
                <w:szCs w:val="28"/>
              </w:rPr>
            </w:pPr>
          </w:p>
          <w:p w:rsidR="0093787B" w:rsidRDefault="0093787B" w:rsidP="006077C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Арбитражный суд г. Москвы</w:t>
            </w:r>
          </w:p>
          <w:p w:rsidR="0093787B" w:rsidRPr="004856BF" w:rsidRDefault="0093787B" w:rsidP="006077C7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6077C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4D7F64">
              <w:rPr>
                <w:szCs w:val="28"/>
              </w:rPr>
              <w:t>А40-11917/2018</w:t>
            </w:r>
          </w:p>
          <w:p w:rsidR="0093787B" w:rsidRPr="004856BF" w:rsidRDefault="0093787B" w:rsidP="006077C7">
            <w:pPr>
              <w:rPr>
                <w:szCs w:val="28"/>
              </w:rPr>
            </w:pPr>
          </w:p>
          <w:p w:rsidR="0093787B" w:rsidRPr="004856BF" w:rsidRDefault="0093787B" w:rsidP="006077C7">
            <w:pPr>
              <w:rPr>
                <w:szCs w:val="28"/>
              </w:rPr>
            </w:pPr>
          </w:p>
          <w:p w:rsidR="0093787B" w:rsidRPr="004856BF" w:rsidRDefault="0093787B" w:rsidP="006077C7">
            <w:pPr>
              <w:rPr>
                <w:szCs w:val="28"/>
              </w:rPr>
            </w:pPr>
          </w:p>
          <w:p w:rsidR="0093787B" w:rsidRPr="004856BF" w:rsidRDefault="0093787B" w:rsidP="006077C7">
            <w:pPr>
              <w:rPr>
                <w:szCs w:val="28"/>
              </w:rPr>
            </w:pPr>
          </w:p>
          <w:p w:rsidR="0093787B" w:rsidRPr="004856BF" w:rsidRDefault="0093787B" w:rsidP="006077C7">
            <w:pPr>
              <w:rPr>
                <w:szCs w:val="28"/>
              </w:rPr>
            </w:pPr>
          </w:p>
          <w:p w:rsidR="0093787B" w:rsidRPr="004856BF" w:rsidRDefault="0093787B" w:rsidP="006077C7">
            <w:pPr>
              <w:rPr>
                <w:szCs w:val="28"/>
              </w:rPr>
            </w:pPr>
          </w:p>
          <w:p w:rsidR="0093787B" w:rsidRPr="004856BF" w:rsidRDefault="0093787B" w:rsidP="006077C7">
            <w:pPr>
              <w:rPr>
                <w:szCs w:val="28"/>
              </w:rPr>
            </w:pPr>
          </w:p>
          <w:p w:rsidR="0093787B" w:rsidRPr="004856BF" w:rsidRDefault="0093787B" w:rsidP="006077C7">
            <w:pPr>
              <w:rPr>
                <w:szCs w:val="28"/>
              </w:rPr>
            </w:pPr>
          </w:p>
          <w:p w:rsidR="0093787B" w:rsidRPr="004856BF" w:rsidRDefault="0093787B" w:rsidP="006077C7">
            <w:pPr>
              <w:rPr>
                <w:szCs w:val="28"/>
              </w:rPr>
            </w:pPr>
          </w:p>
          <w:p w:rsidR="0093787B" w:rsidRPr="004856BF" w:rsidRDefault="0093787B" w:rsidP="006077C7">
            <w:pPr>
              <w:rPr>
                <w:szCs w:val="28"/>
              </w:rPr>
            </w:pPr>
          </w:p>
          <w:p w:rsidR="0093787B" w:rsidRPr="004856BF" w:rsidRDefault="0093787B" w:rsidP="006077C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6077C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6077C7">
            <w:pPr>
              <w:spacing w:line="276" w:lineRule="auto"/>
              <w:rPr>
                <w:szCs w:val="28"/>
              </w:rPr>
            </w:pPr>
            <w:r w:rsidRPr="004D7F64">
              <w:rPr>
                <w:szCs w:val="28"/>
              </w:rPr>
              <w:t>Роскомнадзор</w:t>
            </w:r>
          </w:p>
          <w:p w:rsidR="0093787B" w:rsidRPr="007C5D13" w:rsidRDefault="0093787B" w:rsidP="006077C7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6077C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Pr="004856BF" w:rsidRDefault="0093787B" w:rsidP="006077C7">
            <w:pPr>
              <w:spacing w:line="276" w:lineRule="auto"/>
              <w:rPr>
                <w:szCs w:val="28"/>
              </w:rPr>
            </w:pPr>
            <w:r w:rsidRPr="004D7F64">
              <w:rPr>
                <w:szCs w:val="28"/>
              </w:rPr>
              <w:t xml:space="preserve">ООО «Аплинк Сервис» </w:t>
            </w:r>
          </w:p>
        </w:tc>
        <w:tc>
          <w:tcPr>
            <w:tcW w:w="3261" w:type="dxa"/>
          </w:tcPr>
          <w:p w:rsidR="0093787B" w:rsidRPr="004856BF" w:rsidRDefault="0093787B" w:rsidP="006077C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 </w:t>
            </w:r>
            <w:r w:rsidRPr="004D7F64">
              <w:rPr>
                <w:szCs w:val="28"/>
              </w:rPr>
              <w:t xml:space="preserve"> взыскании в доход федерального бюджета платы за использование в Российской Федерации радиочастотного спектра</w:t>
            </w:r>
          </w:p>
        </w:tc>
        <w:tc>
          <w:tcPr>
            <w:tcW w:w="3543" w:type="dxa"/>
          </w:tcPr>
          <w:p w:rsidR="0093787B" w:rsidRPr="00AC2D37" w:rsidRDefault="0093787B" w:rsidP="004D7F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D7F64" w:rsidRDefault="0093787B" w:rsidP="004D7F64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4D7F64">
              <w:rPr>
                <w:rFonts w:eastAsia="Calibri"/>
                <w:szCs w:val="28"/>
                <w:lang w:eastAsia="en-US"/>
              </w:rPr>
              <w:t xml:space="preserve">Решение Арбитражного суда </w:t>
            </w:r>
          </w:p>
          <w:p w:rsidR="0093787B" w:rsidRPr="004D7F64" w:rsidRDefault="0093787B" w:rsidP="004D7F64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4D7F64">
              <w:rPr>
                <w:rFonts w:eastAsia="Calibri"/>
                <w:szCs w:val="28"/>
                <w:lang w:eastAsia="en-US"/>
              </w:rPr>
              <w:t xml:space="preserve">г. Москвы </w:t>
            </w:r>
          </w:p>
          <w:p w:rsidR="0093787B" w:rsidRPr="00AC2D37" w:rsidRDefault="0093787B" w:rsidP="004D7F64">
            <w:pPr>
              <w:spacing w:line="276" w:lineRule="auto"/>
              <w:rPr>
                <w:szCs w:val="28"/>
              </w:rPr>
            </w:pPr>
            <w:r w:rsidRPr="004D7F64">
              <w:rPr>
                <w:rFonts w:eastAsia="Calibri"/>
                <w:szCs w:val="28"/>
                <w:lang w:eastAsia="en-US"/>
              </w:rPr>
              <w:t>оставлено без изменения, апелляционная жалоба – без удовлетворения</w:t>
            </w:r>
            <w:r>
              <w:rPr>
                <w:szCs w:val="28"/>
              </w:rPr>
              <w:t>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3-0654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АУДИОКНИГА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АйНет Клауд Инк (INETCLOUD Inc), Диск Гроуп Лтд (Disk Group Ltd), </w:t>
            </w:r>
            <w:r w:rsidRPr="00AF100D">
              <w:rPr>
                <w:szCs w:val="28"/>
              </w:rPr>
              <w:lastRenderedPageBreak/>
              <w:t xml:space="preserve">ОВХ Сп з о.о., ООО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ХОСТПРО ЛАБ</w:t>
            </w:r>
            <w:r>
              <w:rPr>
                <w:szCs w:val="28"/>
              </w:rPr>
              <w:t>»</w:t>
            </w:r>
            <w:r w:rsidRPr="00AF100D">
              <w:rPr>
                <w:szCs w:val="28"/>
              </w:rPr>
              <w:t>, Сиа Нано АйТи (Sia Nano IT), Хетцнер Онлайн АГ (Hetzner Online AG)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94F26" w:rsidRDefault="0093787B" w:rsidP="001E73C8">
            <w:pPr>
              <w:spacing w:line="276" w:lineRule="auto"/>
              <w:rPr>
                <w:szCs w:val="28"/>
              </w:rPr>
            </w:pPr>
            <w:r w:rsidRPr="00D94F26">
              <w:rPr>
                <w:szCs w:val="28"/>
              </w:rPr>
              <w:t>Исковые</w:t>
            </w:r>
          </w:p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  <w:r w:rsidRPr="00D94F26">
              <w:rPr>
                <w:szCs w:val="28"/>
              </w:rPr>
              <w:t>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3-0655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>Компьюбайт Лимитед (Compubyte Limited)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3-0656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 xml:space="preserve">Дистрибуционная кинокомпания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Парадиз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3-0648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F100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AF100D">
              <w:rPr>
                <w:szCs w:val="28"/>
              </w:rPr>
              <w:t>Нано ИТ СИА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3-0649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6B6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16B6B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6B6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16B6B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1E73C8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№ 3-0711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«Небоход-</w:t>
            </w:r>
            <w:r w:rsidRPr="00B43F15">
              <w:rPr>
                <w:szCs w:val="28"/>
              </w:rPr>
              <w:t>медиа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>КлаудФлэр, Инк (CloudFlare, Inc.)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B43F1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81481D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Основное судебное заседание назначено на 27.09.2019.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D82B41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lastRenderedPageBreak/>
              <w:t>20.08.2019</w:t>
            </w:r>
          </w:p>
          <w:p w:rsidR="0093787B" w:rsidRPr="007C17D2" w:rsidRDefault="0093787B" w:rsidP="00D82B41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t>Арбитражный суд Удмуртской Республики</w:t>
            </w:r>
          </w:p>
          <w:p w:rsidR="0093787B" w:rsidRPr="007C17D2" w:rsidRDefault="0093787B" w:rsidP="00D82B41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t>№ А71-11269/2019</w:t>
            </w:r>
          </w:p>
          <w:p w:rsidR="0093787B" w:rsidRPr="007C17D2" w:rsidRDefault="0093787B" w:rsidP="00D82B41">
            <w:pPr>
              <w:spacing w:line="259" w:lineRule="auto"/>
              <w:rPr>
                <w:szCs w:val="28"/>
              </w:rPr>
            </w:pPr>
          </w:p>
          <w:p w:rsidR="0093787B" w:rsidRPr="007C17D2" w:rsidRDefault="0093787B" w:rsidP="00D82B41">
            <w:pPr>
              <w:spacing w:line="259" w:lineRule="auto"/>
              <w:rPr>
                <w:szCs w:val="28"/>
              </w:rPr>
            </w:pPr>
          </w:p>
          <w:p w:rsidR="0093787B" w:rsidRPr="007C17D2" w:rsidRDefault="0093787B" w:rsidP="00D82B41">
            <w:pPr>
              <w:spacing w:line="259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7C17D2" w:rsidRDefault="0093787B" w:rsidP="00D82B41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93787B" w:rsidRPr="007C17D2" w:rsidRDefault="0093787B" w:rsidP="00D82B41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93787B" w:rsidRPr="007C17D2" w:rsidRDefault="0093787B" w:rsidP="00D82B41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</w:p>
          <w:p w:rsidR="0093787B" w:rsidRPr="007C17D2" w:rsidRDefault="0093787B" w:rsidP="00D82B41">
            <w:pPr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C17D2">
              <w:rPr>
                <w:szCs w:val="28"/>
              </w:rPr>
              <w:t>Славия</w:t>
            </w:r>
            <w:r>
              <w:rPr>
                <w:szCs w:val="28"/>
              </w:rPr>
              <w:t>»</w:t>
            </w:r>
          </w:p>
          <w:p w:rsidR="0093787B" w:rsidRPr="007C17D2" w:rsidRDefault="0093787B" w:rsidP="00D82B41">
            <w:pPr>
              <w:rPr>
                <w:color w:val="FF0000"/>
                <w:szCs w:val="28"/>
              </w:rPr>
            </w:pPr>
          </w:p>
        </w:tc>
        <w:tc>
          <w:tcPr>
            <w:tcW w:w="3261" w:type="dxa"/>
          </w:tcPr>
          <w:p w:rsidR="0093787B" w:rsidRPr="007C17D2" w:rsidRDefault="0093787B" w:rsidP="00D82B41">
            <w:pPr>
              <w:rPr>
                <w:color w:val="FF0000"/>
                <w:szCs w:val="28"/>
              </w:rPr>
            </w:pPr>
            <w:r w:rsidRPr="007C17D2">
              <w:rPr>
                <w:szCs w:val="28"/>
              </w:rPr>
              <w:t>Об аннулировании лицензии от 27.08.2013 серии ТВ № 24143.</w:t>
            </w:r>
          </w:p>
        </w:tc>
        <w:tc>
          <w:tcPr>
            <w:tcW w:w="3543" w:type="dxa"/>
          </w:tcPr>
          <w:p w:rsidR="0093787B" w:rsidRPr="007C17D2" w:rsidRDefault="0093787B" w:rsidP="00D82B41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 xml:space="preserve">Основное судебное заседание назначено 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на 26.09.2019</w:t>
            </w:r>
          </w:p>
          <w:p w:rsidR="0093787B" w:rsidRPr="007C17D2" w:rsidRDefault="0093787B" w:rsidP="00D82B41">
            <w:pPr>
              <w:spacing w:line="259" w:lineRule="auto"/>
              <w:rPr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D82B41">
            <w:pPr>
              <w:spacing w:line="259" w:lineRule="auto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>20.08.2019</w:t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>Московский городской суд</w:t>
            </w:r>
          </w:p>
          <w:p w:rsidR="0093787B" w:rsidRPr="007C17D2" w:rsidRDefault="0093787B" w:rsidP="00D82B41">
            <w:pPr>
              <w:spacing w:line="259" w:lineRule="auto"/>
              <w:rPr>
                <w:szCs w:val="28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>№ 02-1527/2019</w:t>
            </w:r>
          </w:p>
        </w:tc>
        <w:tc>
          <w:tcPr>
            <w:tcW w:w="2693" w:type="dxa"/>
          </w:tcPr>
          <w:p w:rsidR="0093787B" w:rsidRPr="007C17D2" w:rsidRDefault="0093787B" w:rsidP="00D82B41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  <w:r w:rsidRPr="007C17D2">
              <w:rPr>
                <w:spacing w:val="3"/>
                <w:szCs w:val="28"/>
                <w:shd w:val="clear" w:color="auto" w:fill="FFFFFF"/>
              </w:rPr>
              <w:br/>
              <w:t>Синтюрева О.Е.</w:t>
            </w:r>
          </w:p>
          <w:p w:rsidR="0093787B" w:rsidRPr="007C17D2" w:rsidRDefault="0093787B" w:rsidP="00D82B41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>Ответчик: Сквозникова Е.А.</w:t>
            </w:r>
          </w:p>
          <w:p w:rsidR="0093787B" w:rsidRPr="007C17D2" w:rsidRDefault="0093787B" w:rsidP="00D82B41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</w:t>
            </w:r>
            <w:r w:rsidRPr="007C17D2">
              <w:rPr>
                <w:spacing w:val="3"/>
                <w:szCs w:val="28"/>
                <w:shd w:val="clear" w:color="auto" w:fill="FFFFFF"/>
              </w:rPr>
              <w:lastRenderedPageBreak/>
              <w:t>относительно предмета спора:</w:t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>Роскомнадзор</w:t>
            </w:r>
            <w:r w:rsidRPr="007C17D2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распространяемой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7C17D2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7C17D2">
              <w:rPr>
                <w:spacing w:val="3"/>
                <w:szCs w:val="28"/>
                <w:shd w:val="clear" w:color="auto" w:fill="FFFFFF"/>
              </w:rPr>
              <w:t xml:space="preserve">, запрещённой к распространению на территории Российской Федерации, и обязании Роскомнадзора внести сведения об </w:t>
            </w:r>
            <w:r w:rsidRPr="007C17D2">
              <w:rPr>
                <w:spacing w:val="3"/>
                <w:szCs w:val="28"/>
                <w:shd w:val="clear" w:color="auto" w:fill="FFFFFF"/>
              </w:rPr>
              <w:lastRenderedPageBreak/>
              <w:t>информационных ресурсах в Реестр нарушителей прав субъектов персональных данных.</w:t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</w:rPr>
              <w:br/>
            </w:r>
          </w:p>
        </w:tc>
        <w:tc>
          <w:tcPr>
            <w:tcW w:w="3543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2977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pacing w:val="3"/>
                <w:szCs w:val="21"/>
                <w:shd w:val="clear" w:color="auto" w:fill="FFFFFF"/>
              </w:rPr>
              <w:t>Судебное заседание отложено на 20.09.2019.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lastRenderedPageBreak/>
              <w:t>20.08.2019</w:t>
            </w: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 xml:space="preserve">Таганский районный суд </w:t>
            </w:r>
            <w:r w:rsidRPr="007C17D2">
              <w:rPr>
                <w:szCs w:val="28"/>
              </w:rPr>
              <w:br/>
              <w:t>г. Москвы</w:t>
            </w: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>№ 2а-164/2019</w:t>
            </w:r>
          </w:p>
          <w:p w:rsidR="0093787B" w:rsidRPr="007C17D2" w:rsidRDefault="0093787B" w:rsidP="0024650D">
            <w:pPr>
              <w:spacing w:line="100" w:lineRule="atLeast"/>
              <w:rPr>
                <w:rFonts w:eastAsia="Arial Unicode MS"/>
                <w:color w:val="000000"/>
                <w:szCs w:val="28"/>
                <w:u w:color="000000"/>
              </w:rPr>
            </w:pPr>
          </w:p>
        </w:tc>
        <w:tc>
          <w:tcPr>
            <w:tcW w:w="2693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>Административный истец:</w:t>
            </w: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>В.А. Печенкин</w:t>
            </w:r>
          </w:p>
          <w:p w:rsidR="0093787B" w:rsidRPr="007C17D2" w:rsidRDefault="0093787B" w:rsidP="0024650D">
            <w:pPr>
              <w:rPr>
                <w:szCs w:val="28"/>
              </w:rPr>
            </w:pPr>
          </w:p>
          <w:p w:rsidR="0093787B" w:rsidRPr="007C17D2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zCs w:val="28"/>
              </w:rPr>
              <w:t>Административный отвечик: Роскомнадзор</w:t>
            </w:r>
          </w:p>
        </w:tc>
        <w:tc>
          <w:tcPr>
            <w:tcW w:w="3261" w:type="dxa"/>
          </w:tcPr>
          <w:p w:rsidR="0093787B" w:rsidRPr="007C17D2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zCs w:val="28"/>
              </w:rPr>
              <w:t xml:space="preserve">О признании незаконным отказа Роскомнадзора в ограничении доступа к сайту в сети </w:t>
            </w:r>
            <w:r>
              <w:rPr>
                <w:szCs w:val="28"/>
              </w:rPr>
              <w:t>«</w:t>
            </w:r>
            <w:r w:rsidRPr="007C17D2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7C17D2">
              <w:rPr>
                <w:szCs w:val="28"/>
              </w:rPr>
              <w:t xml:space="preserve"> </w:t>
            </w:r>
            <w:r w:rsidRPr="007C17D2">
              <w:rPr>
                <w:szCs w:val="28"/>
                <w:lang w:val="en-US"/>
              </w:rPr>
              <w:t>compromat</w:t>
            </w:r>
            <w:r w:rsidRPr="007C17D2">
              <w:rPr>
                <w:szCs w:val="28"/>
              </w:rPr>
              <w:t>.</w:t>
            </w:r>
            <w:r w:rsidRPr="007C17D2">
              <w:rPr>
                <w:szCs w:val="28"/>
                <w:lang w:val="en-US"/>
              </w:rPr>
              <w:t>ru</w:t>
            </w:r>
            <w:r w:rsidRPr="007C17D2">
              <w:rPr>
                <w:szCs w:val="28"/>
              </w:rPr>
              <w:t xml:space="preserve"> (информация, порочащая честь, достоинство и деловую репутацию).</w:t>
            </w:r>
          </w:p>
        </w:tc>
        <w:tc>
          <w:tcPr>
            <w:tcW w:w="3543" w:type="dxa"/>
          </w:tcPr>
          <w:p w:rsidR="0093787B" w:rsidRPr="007C17D2" w:rsidRDefault="0093787B" w:rsidP="0024650D">
            <w:pPr>
              <w:rPr>
                <w:sz w:val="24"/>
              </w:rPr>
            </w:pPr>
            <w:r w:rsidRPr="007C17D2">
              <w:rPr>
                <w:szCs w:val="28"/>
              </w:rPr>
              <w:t>Основное</w:t>
            </w:r>
            <w:r w:rsidRPr="007C17D2">
              <w:rPr>
                <w:color w:val="FF0000"/>
                <w:szCs w:val="28"/>
              </w:rPr>
              <w:t xml:space="preserve"> </w:t>
            </w:r>
            <w:r w:rsidRPr="007C17D2">
              <w:rPr>
                <w:szCs w:val="28"/>
              </w:rPr>
              <w:t>судебное заседание.</w:t>
            </w:r>
          </w:p>
        </w:tc>
        <w:tc>
          <w:tcPr>
            <w:tcW w:w="2977" w:type="dxa"/>
          </w:tcPr>
          <w:p w:rsidR="0093787B" w:rsidRPr="007C17D2" w:rsidRDefault="0093787B" w:rsidP="0024650D">
            <w:pPr>
              <w:rPr>
                <w:sz w:val="24"/>
              </w:rPr>
            </w:pPr>
            <w:r w:rsidRPr="007C17D2">
              <w:rPr>
                <w:spacing w:val="3"/>
                <w:szCs w:val="21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>20.08.2019</w:t>
            </w: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 xml:space="preserve">Таганский районный суд </w:t>
            </w:r>
            <w:r w:rsidRPr="007C17D2">
              <w:rPr>
                <w:szCs w:val="28"/>
              </w:rPr>
              <w:br/>
              <w:t>г. Москвы</w:t>
            </w:r>
          </w:p>
          <w:p w:rsidR="0093787B" w:rsidRPr="007C17D2" w:rsidRDefault="0093787B" w:rsidP="0024650D">
            <w:pPr>
              <w:spacing w:line="100" w:lineRule="atLeast"/>
              <w:rPr>
                <w:rFonts w:eastAsia="Arial Unicode MS"/>
                <w:color w:val="000000"/>
                <w:szCs w:val="28"/>
                <w:u w:color="000000"/>
              </w:rPr>
            </w:pPr>
            <w:r w:rsidRPr="007C17D2">
              <w:rPr>
                <w:szCs w:val="28"/>
              </w:rPr>
              <w:t>№ 2а-163/2019</w:t>
            </w:r>
          </w:p>
        </w:tc>
        <w:tc>
          <w:tcPr>
            <w:tcW w:w="2693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>Административный истец:</w:t>
            </w: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>В.В. Панченко</w:t>
            </w:r>
          </w:p>
          <w:p w:rsidR="0093787B" w:rsidRPr="007C17D2" w:rsidRDefault="0093787B" w:rsidP="0024650D">
            <w:pPr>
              <w:rPr>
                <w:szCs w:val="28"/>
              </w:rPr>
            </w:pPr>
          </w:p>
          <w:p w:rsidR="0093787B" w:rsidRPr="007C17D2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zCs w:val="28"/>
              </w:rPr>
              <w:t>Административный отвечик: Роскомнадзор</w:t>
            </w:r>
          </w:p>
        </w:tc>
        <w:tc>
          <w:tcPr>
            <w:tcW w:w="3261" w:type="dxa"/>
          </w:tcPr>
          <w:p w:rsidR="0093787B" w:rsidRPr="007C17D2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zCs w:val="28"/>
              </w:rPr>
              <w:t xml:space="preserve">О признании незаконными действий Роскомнадзора по ограничению доступа к сайту в сети </w:t>
            </w:r>
            <w:r>
              <w:rPr>
                <w:szCs w:val="28"/>
              </w:rPr>
              <w:t>«</w:t>
            </w:r>
            <w:r w:rsidRPr="007C17D2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7C17D2">
              <w:rPr>
                <w:szCs w:val="28"/>
              </w:rPr>
              <w:t xml:space="preserve"> </w:t>
            </w:r>
            <w:r w:rsidRPr="007C17D2">
              <w:rPr>
                <w:szCs w:val="28"/>
                <w:lang w:val="en-US"/>
              </w:rPr>
              <w:t>dmarket</w:t>
            </w:r>
            <w:r w:rsidRPr="007C17D2">
              <w:rPr>
                <w:szCs w:val="28"/>
              </w:rPr>
              <w:t>.</w:t>
            </w:r>
            <w:r w:rsidRPr="007C17D2">
              <w:rPr>
                <w:szCs w:val="28"/>
                <w:lang w:val="en-US"/>
              </w:rPr>
              <w:t>com</w:t>
            </w:r>
            <w:r w:rsidRPr="007C17D2">
              <w:rPr>
                <w:szCs w:val="28"/>
              </w:rPr>
              <w:t xml:space="preserve"> (азартные игры).</w:t>
            </w:r>
          </w:p>
        </w:tc>
        <w:tc>
          <w:tcPr>
            <w:tcW w:w="3543" w:type="dxa"/>
          </w:tcPr>
          <w:p w:rsidR="0093787B" w:rsidRPr="007C17D2" w:rsidRDefault="0093787B" w:rsidP="0024650D">
            <w:pPr>
              <w:rPr>
                <w:sz w:val="24"/>
              </w:rPr>
            </w:pPr>
            <w:r w:rsidRPr="007C17D2">
              <w:rPr>
                <w:szCs w:val="28"/>
              </w:rPr>
              <w:t>Основное</w:t>
            </w:r>
            <w:r w:rsidRPr="007C17D2">
              <w:rPr>
                <w:color w:val="FF0000"/>
                <w:szCs w:val="28"/>
              </w:rPr>
              <w:t xml:space="preserve"> </w:t>
            </w:r>
            <w:r w:rsidRPr="007C17D2">
              <w:rPr>
                <w:szCs w:val="28"/>
              </w:rPr>
              <w:t>судебное заседание.</w:t>
            </w:r>
          </w:p>
        </w:tc>
        <w:tc>
          <w:tcPr>
            <w:tcW w:w="2977" w:type="dxa"/>
          </w:tcPr>
          <w:p w:rsidR="0093787B" w:rsidRPr="007C17D2" w:rsidRDefault="0093787B" w:rsidP="0024650D">
            <w:pPr>
              <w:rPr>
                <w:sz w:val="24"/>
              </w:rPr>
            </w:pPr>
            <w:r w:rsidRPr="007C17D2">
              <w:rPr>
                <w:spacing w:val="3"/>
                <w:szCs w:val="21"/>
                <w:shd w:val="clear" w:color="auto" w:fill="FFFFFF"/>
              </w:rPr>
              <w:t>Основное судебное заседание отложено на 09.09.2019.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>20.08.2019</w:t>
            </w: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 xml:space="preserve">Симоновский районный суд </w:t>
            </w: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>г. Москвы</w:t>
            </w: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>№ 02а-0745/2019</w:t>
            </w:r>
          </w:p>
        </w:tc>
        <w:tc>
          <w:tcPr>
            <w:tcW w:w="2693" w:type="dxa"/>
          </w:tcPr>
          <w:p w:rsidR="0093787B" w:rsidRPr="007C17D2" w:rsidRDefault="0093787B" w:rsidP="0024650D">
            <w:pPr>
              <w:rPr>
                <w:spacing w:val="3"/>
                <w:szCs w:val="21"/>
                <w:shd w:val="clear" w:color="auto" w:fill="FFFFFF"/>
              </w:rPr>
            </w:pPr>
            <w:r w:rsidRPr="007C17D2">
              <w:rPr>
                <w:spacing w:val="3"/>
                <w:szCs w:val="21"/>
                <w:shd w:val="clear" w:color="auto" w:fill="FFFFFF"/>
              </w:rPr>
              <w:t xml:space="preserve">Административный истец: </w:t>
            </w:r>
          </w:p>
          <w:p w:rsidR="0093787B" w:rsidRPr="007C17D2" w:rsidRDefault="0093787B" w:rsidP="0024650D">
            <w:pPr>
              <w:rPr>
                <w:spacing w:val="3"/>
                <w:szCs w:val="21"/>
                <w:shd w:val="clear" w:color="auto" w:fill="FFFFFF"/>
              </w:rPr>
            </w:pPr>
            <w:r w:rsidRPr="007C17D2">
              <w:rPr>
                <w:spacing w:val="3"/>
                <w:szCs w:val="21"/>
                <w:shd w:val="clear" w:color="auto" w:fill="FFFFFF"/>
              </w:rPr>
              <w:t>Симоновская межрайонная прокуратура</w:t>
            </w:r>
          </w:p>
          <w:p w:rsidR="0093787B" w:rsidRPr="007C17D2" w:rsidRDefault="0093787B" w:rsidP="0024650D">
            <w:pPr>
              <w:rPr>
                <w:spacing w:val="3"/>
                <w:szCs w:val="21"/>
                <w:shd w:val="clear" w:color="auto" w:fill="FFFFFF"/>
              </w:rPr>
            </w:pPr>
            <w:r w:rsidRPr="007C17D2">
              <w:rPr>
                <w:spacing w:val="3"/>
                <w:szCs w:val="21"/>
                <w:shd w:val="clear" w:color="auto" w:fill="FFFFFF"/>
              </w:rPr>
              <w:t xml:space="preserve"> г. Москвы </w:t>
            </w:r>
          </w:p>
          <w:p w:rsidR="0093787B" w:rsidRPr="007C17D2" w:rsidRDefault="0093787B" w:rsidP="0024650D">
            <w:pPr>
              <w:rPr>
                <w:spacing w:val="3"/>
                <w:szCs w:val="21"/>
                <w:shd w:val="clear" w:color="auto" w:fill="FFFFFF"/>
              </w:rPr>
            </w:pP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pacing w:val="3"/>
                <w:szCs w:val="21"/>
                <w:shd w:val="clear" w:color="auto" w:fill="FFFFFF"/>
              </w:rPr>
              <w:t xml:space="preserve">Административный </w:t>
            </w:r>
            <w:r w:rsidRPr="007C17D2">
              <w:rPr>
                <w:spacing w:val="3"/>
                <w:szCs w:val="21"/>
                <w:shd w:val="clear" w:color="auto" w:fill="FFFFFF"/>
              </w:rPr>
              <w:lastRenderedPageBreak/>
              <w:t>ответчик: Управление Роскомнадзора по ЦФО</w:t>
            </w:r>
          </w:p>
        </w:tc>
        <w:tc>
          <w:tcPr>
            <w:tcW w:w="3261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lastRenderedPageBreak/>
              <w:t xml:space="preserve">О признании информации запрещённой к распространению на территории </w:t>
            </w:r>
            <w:r w:rsidRPr="007C17D2">
              <w:rPr>
                <w:szCs w:val="28"/>
              </w:rPr>
              <w:br/>
              <w:t>Российской Федерации</w:t>
            </w:r>
          </w:p>
          <w:p w:rsidR="0093787B" w:rsidRPr="007C17D2" w:rsidRDefault="0093787B" w:rsidP="0024650D">
            <w:pPr>
              <w:spacing w:line="100" w:lineRule="atLeast"/>
              <w:rPr>
                <w:szCs w:val="28"/>
              </w:rPr>
            </w:pPr>
            <w:r w:rsidRPr="007C17D2">
              <w:rPr>
                <w:szCs w:val="28"/>
              </w:rPr>
              <w:t xml:space="preserve">(дублирование функций государственных </w:t>
            </w:r>
            <w:r w:rsidRPr="007C17D2">
              <w:rPr>
                <w:szCs w:val="28"/>
              </w:rPr>
              <w:lastRenderedPageBreak/>
              <w:t>органов).</w:t>
            </w:r>
          </w:p>
        </w:tc>
        <w:tc>
          <w:tcPr>
            <w:tcW w:w="3543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lastRenderedPageBreak/>
              <w:t>Основное</w:t>
            </w:r>
            <w:r w:rsidRPr="007C17D2">
              <w:rPr>
                <w:color w:val="FF0000"/>
                <w:szCs w:val="28"/>
              </w:rPr>
              <w:t xml:space="preserve"> </w:t>
            </w:r>
            <w:r w:rsidRPr="007C17D2">
              <w:rPr>
                <w:szCs w:val="28"/>
              </w:rPr>
              <w:t>судебное заседание.</w:t>
            </w:r>
          </w:p>
        </w:tc>
        <w:tc>
          <w:tcPr>
            <w:tcW w:w="2977" w:type="dxa"/>
          </w:tcPr>
          <w:p w:rsidR="0093787B" w:rsidRPr="007C17D2" w:rsidRDefault="0093787B" w:rsidP="0024650D">
            <w:pPr>
              <w:rPr>
                <w:spacing w:val="3"/>
                <w:szCs w:val="21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 xml:space="preserve">Исковые требования удовлетворены частично (в части признания информации запрещённой к распространению на территории </w:t>
            </w:r>
            <w:r w:rsidRPr="007C17D2">
              <w:rPr>
                <w:spacing w:val="3"/>
                <w:szCs w:val="28"/>
                <w:shd w:val="clear" w:color="auto" w:fill="FFFFFF"/>
              </w:rPr>
              <w:lastRenderedPageBreak/>
              <w:t xml:space="preserve">Российской Федерации на страницах сайтов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7C17D2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7C17D2">
              <w:rPr>
                <w:spacing w:val="3"/>
                <w:szCs w:val="28"/>
                <w:shd w:val="clear" w:color="auto" w:fill="FFFFFF"/>
              </w:rPr>
              <w:t>, содержащих сведения о предоставлении государственных услуг (ЕГРН) неуполномоченными лицами, а также сведений, содержащих государственную символику).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24650D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lastRenderedPageBreak/>
              <w:t>21.08.2019</w:t>
            </w:r>
          </w:p>
          <w:p w:rsidR="0093787B" w:rsidRPr="007C17D2" w:rsidRDefault="0093787B" w:rsidP="0024650D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t>Одинцовский городской суд</w:t>
            </w:r>
          </w:p>
          <w:p w:rsidR="0093787B" w:rsidRPr="007C17D2" w:rsidRDefault="0093787B" w:rsidP="0024650D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t>№ 2-6660/2019</w:t>
            </w:r>
          </w:p>
        </w:tc>
        <w:tc>
          <w:tcPr>
            <w:tcW w:w="2693" w:type="dxa"/>
          </w:tcPr>
          <w:p w:rsidR="0093787B" w:rsidRPr="007C17D2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 xml:space="preserve">Заявитель: </w:t>
            </w:r>
            <w:r w:rsidRPr="007C17D2">
              <w:rPr>
                <w:spacing w:val="3"/>
                <w:szCs w:val="28"/>
                <w:shd w:val="clear" w:color="auto" w:fill="FFFFFF"/>
              </w:rPr>
              <w:br/>
              <w:t>Жигарев С.А.</w:t>
            </w:r>
          </w:p>
          <w:p w:rsidR="0093787B" w:rsidRPr="007C17D2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</w:p>
          <w:p w:rsidR="0093787B" w:rsidRPr="007C17D2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  <w:r w:rsidRPr="007C17D2">
              <w:rPr>
                <w:spacing w:val="3"/>
                <w:szCs w:val="28"/>
                <w:shd w:val="clear" w:color="auto" w:fill="FFFFFF"/>
              </w:rPr>
              <w:br/>
              <w:t>Роскомнадзор</w:t>
            </w:r>
          </w:p>
        </w:tc>
        <w:tc>
          <w:tcPr>
            <w:tcW w:w="3261" w:type="dxa"/>
          </w:tcPr>
          <w:p w:rsidR="0093787B" w:rsidRPr="007C17D2" w:rsidRDefault="0093787B" w:rsidP="0024650D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t xml:space="preserve">О признании информации, размещённой на сайте в сети </w:t>
            </w:r>
            <w:r>
              <w:rPr>
                <w:szCs w:val="28"/>
              </w:rPr>
              <w:t>«</w:t>
            </w:r>
            <w:r w:rsidRPr="007C17D2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7C17D2">
              <w:rPr>
                <w:szCs w:val="28"/>
              </w:rPr>
              <w:t xml:space="preserve"> </w:t>
            </w:r>
            <w:r w:rsidRPr="007C17D2">
              <w:rPr>
                <w:szCs w:val="28"/>
                <w:lang w:val="en-US"/>
              </w:rPr>
              <w:t>www</w:t>
            </w:r>
            <w:r w:rsidRPr="007C17D2">
              <w:rPr>
                <w:szCs w:val="28"/>
              </w:rPr>
              <w:t>.</w:t>
            </w:r>
            <w:r w:rsidRPr="007C17D2">
              <w:rPr>
                <w:szCs w:val="28"/>
                <w:lang w:val="en-US"/>
              </w:rPr>
              <w:t>mzk</w:t>
            </w:r>
            <w:r w:rsidRPr="007C17D2">
              <w:rPr>
                <w:szCs w:val="28"/>
              </w:rPr>
              <w:t>1.</w:t>
            </w:r>
            <w:r w:rsidRPr="007C17D2">
              <w:rPr>
                <w:szCs w:val="28"/>
                <w:lang w:val="en-US"/>
              </w:rPr>
              <w:t>ru</w:t>
            </w:r>
            <w:r w:rsidRPr="007C17D2">
              <w:rPr>
                <w:szCs w:val="28"/>
              </w:rPr>
              <w:t>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Федерации.</w:t>
            </w:r>
          </w:p>
          <w:p w:rsidR="0093787B" w:rsidRPr="007C17D2" w:rsidRDefault="0093787B" w:rsidP="0024650D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93787B" w:rsidRPr="007C17D2" w:rsidRDefault="0093787B" w:rsidP="0024650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C17D2">
              <w:rPr>
                <w:szCs w:val="28"/>
              </w:rPr>
              <w:t>Основное</w:t>
            </w:r>
            <w:r w:rsidRPr="007C17D2">
              <w:rPr>
                <w:color w:val="FF0000"/>
                <w:szCs w:val="28"/>
              </w:rPr>
              <w:t xml:space="preserve"> </w:t>
            </w:r>
            <w:r w:rsidRPr="007C17D2">
              <w:rPr>
                <w:szCs w:val="28"/>
              </w:rPr>
              <w:t>судебное заседание.</w:t>
            </w:r>
          </w:p>
        </w:tc>
        <w:tc>
          <w:tcPr>
            <w:tcW w:w="2977" w:type="dxa"/>
          </w:tcPr>
          <w:p w:rsidR="0093787B" w:rsidRDefault="0093787B" w:rsidP="0024650D">
            <w:pPr>
              <w:rPr>
                <w:szCs w:val="28"/>
              </w:rPr>
            </w:pPr>
            <w:r>
              <w:rPr>
                <w:szCs w:val="28"/>
              </w:rPr>
              <w:t>Исковые</w:t>
            </w: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>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24650D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lastRenderedPageBreak/>
              <w:t>21.08.2019</w:t>
            </w:r>
          </w:p>
          <w:p w:rsidR="0093787B" w:rsidRPr="007C17D2" w:rsidRDefault="0093787B" w:rsidP="0024650D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t>Одинцовский городской суд</w:t>
            </w:r>
          </w:p>
          <w:p w:rsidR="0093787B" w:rsidRPr="007C17D2" w:rsidRDefault="0093787B" w:rsidP="0024650D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t>№ 2-6676/2019</w:t>
            </w:r>
          </w:p>
        </w:tc>
        <w:tc>
          <w:tcPr>
            <w:tcW w:w="2693" w:type="dxa"/>
          </w:tcPr>
          <w:p w:rsidR="0093787B" w:rsidRPr="007C17D2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 xml:space="preserve">Заявитель: </w:t>
            </w:r>
            <w:r w:rsidRPr="007C17D2">
              <w:rPr>
                <w:spacing w:val="3"/>
                <w:szCs w:val="28"/>
                <w:shd w:val="clear" w:color="auto" w:fill="FFFFFF"/>
              </w:rPr>
              <w:br/>
              <w:t>Жигарев С.А.</w:t>
            </w:r>
          </w:p>
          <w:p w:rsidR="0093787B" w:rsidRPr="007C17D2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</w:p>
          <w:p w:rsidR="0093787B" w:rsidRPr="007C17D2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  <w:r w:rsidRPr="007C17D2">
              <w:rPr>
                <w:spacing w:val="3"/>
                <w:szCs w:val="28"/>
                <w:shd w:val="clear" w:color="auto" w:fill="FFFFFF"/>
              </w:rPr>
              <w:br/>
              <w:t>Роскомнадзор</w:t>
            </w:r>
          </w:p>
        </w:tc>
        <w:tc>
          <w:tcPr>
            <w:tcW w:w="3261" w:type="dxa"/>
          </w:tcPr>
          <w:p w:rsidR="0093787B" w:rsidRPr="007C17D2" w:rsidRDefault="0093787B" w:rsidP="0024650D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t xml:space="preserve">О признании информации, размещённой на сайте в сети </w:t>
            </w:r>
            <w:r>
              <w:rPr>
                <w:szCs w:val="28"/>
              </w:rPr>
              <w:t>«</w:t>
            </w:r>
            <w:r w:rsidRPr="007C17D2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7C17D2">
              <w:rPr>
                <w:szCs w:val="28"/>
              </w:rPr>
              <w:t xml:space="preserve"> </w:t>
            </w:r>
            <w:r w:rsidRPr="007C17D2">
              <w:rPr>
                <w:szCs w:val="28"/>
                <w:lang w:val="en-US"/>
              </w:rPr>
              <w:t>compromat</w:t>
            </w:r>
            <w:r w:rsidRPr="007C17D2">
              <w:rPr>
                <w:szCs w:val="28"/>
              </w:rPr>
              <w:t>.</w:t>
            </w:r>
            <w:r w:rsidRPr="007C17D2">
              <w:rPr>
                <w:szCs w:val="28"/>
                <w:lang w:val="en-US"/>
              </w:rPr>
              <w:t>ws</w:t>
            </w:r>
            <w:r w:rsidRPr="007C17D2">
              <w:rPr>
                <w:szCs w:val="28"/>
              </w:rPr>
              <w:t>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Федерации.</w:t>
            </w:r>
          </w:p>
          <w:p w:rsidR="0093787B" w:rsidRPr="007C17D2" w:rsidRDefault="0093787B" w:rsidP="0024650D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93787B" w:rsidRPr="007C17D2" w:rsidRDefault="0093787B" w:rsidP="0024650D">
            <w:pPr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zCs w:val="28"/>
              </w:rPr>
              <w:t>Основное</w:t>
            </w:r>
            <w:r w:rsidRPr="007C17D2">
              <w:rPr>
                <w:color w:val="FF0000"/>
                <w:szCs w:val="28"/>
              </w:rPr>
              <w:t xml:space="preserve"> </w:t>
            </w:r>
            <w:r w:rsidRPr="007C17D2">
              <w:rPr>
                <w:szCs w:val="28"/>
              </w:rPr>
              <w:t>судебное заседание.</w:t>
            </w:r>
          </w:p>
          <w:p w:rsidR="0093787B" w:rsidRPr="007C17D2" w:rsidRDefault="0093787B" w:rsidP="0024650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93787B" w:rsidRDefault="0093787B" w:rsidP="0024650D">
            <w:pPr>
              <w:rPr>
                <w:szCs w:val="28"/>
              </w:rPr>
            </w:pPr>
            <w:r>
              <w:rPr>
                <w:szCs w:val="28"/>
              </w:rPr>
              <w:t>Исковые</w:t>
            </w: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>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24650D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t>21.08.2019</w:t>
            </w:r>
          </w:p>
          <w:p w:rsidR="0093787B" w:rsidRPr="007C17D2" w:rsidRDefault="0093787B" w:rsidP="0024650D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t>Одинцовский городской суд</w:t>
            </w:r>
          </w:p>
          <w:p w:rsidR="0093787B" w:rsidRPr="007C17D2" w:rsidRDefault="0093787B" w:rsidP="0024650D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t>№ 2-6694/2019</w:t>
            </w:r>
          </w:p>
        </w:tc>
        <w:tc>
          <w:tcPr>
            <w:tcW w:w="2693" w:type="dxa"/>
          </w:tcPr>
          <w:p w:rsidR="0093787B" w:rsidRPr="007C17D2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 xml:space="preserve">Заявитель: </w:t>
            </w:r>
            <w:r w:rsidRPr="007C17D2">
              <w:rPr>
                <w:spacing w:val="3"/>
                <w:szCs w:val="28"/>
                <w:shd w:val="clear" w:color="auto" w:fill="FFFFFF"/>
              </w:rPr>
              <w:br/>
              <w:t>Жигарев С.А.</w:t>
            </w:r>
          </w:p>
          <w:p w:rsidR="0093787B" w:rsidRPr="007C17D2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</w:p>
          <w:p w:rsidR="0093787B" w:rsidRPr="007C17D2" w:rsidRDefault="0093787B" w:rsidP="0024650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  <w:r w:rsidRPr="007C17D2">
              <w:rPr>
                <w:spacing w:val="3"/>
                <w:szCs w:val="28"/>
                <w:shd w:val="clear" w:color="auto" w:fill="FFFFFF"/>
              </w:rPr>
              <w:br/>
              <w:t>Роскомнадзор</w:t>
            </w:r>
          </w:p>
        </w:tc>
        <w:tc>
          <w:tcPr>
            <w:tcW w:w="3261" w:type="dxa"/>
          </w:tcPr>
          <w:p w:rsidR="0093787B" w:rsidRPr="007C17D2" w:rsidRDefault="0093787B" w:rsidP="0024650D">
            <w:pPr>
              <w:spacing w:line="259" w:lineRule="auto"/>
              <w:rPr>
                <w:szCs w:val="28"/>
              </w:rPr>
            </w:pPr>
            <w:r w:rsidRPr="007C17D2">
              <w:rPr>
                <w:szCs w:val="28"/>
              </w:rPr>
              <w:t xml:space="preserve">О признании информации, размещённой на сайте в сети </w:t>
            </w:r>
            <w:r>
              <w:rPr>
                <w:szCs w:val="28"/>
              </w:rPr>
              <w:t>«</w:t>
            </w:r>
            <w:r w:rsidRPr="007C17D2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7C17D2">
              <w:rPr>
                <w:szCs w:val="28"/>
              </w:rPr>
              <w:t xml:space="preserve"> </w:t>
            </w:r>
            <w:r w:rsidRPr="007C17D2">
              <w:rPr>
                <w:szCs w:val="28"/>
                <w:lang w:val="en-US"/>
              </w:rPr>
              <w:t>trinixy</w:t>
            </w:r>
            <w:r w:rsidRPr="007C17D2">
              <w:rPr>
                <w:szCs w:val="28"/>
              </w:rPr>
              <w:t>.</w:t>
            </w:r>
            <w:r w:rsidRPr="007C17D2">
              <w:rPr>
                <w:szCs w:val="28"/>
                <w:lang w:val="en-US"/>
              </w:rPr>
              <w:t>ru</w:t>
            </w:r>
            <w:r w:rsidRPr="007C17D2">
              <w:rPr>
                <w:szCs w:val="28"/>
              </w:rPr>
              <w:t>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Федерации.</w:t>
            </w:r>
          </w:p>
          <w:p w:rsidR="0093787B" w:rsidRPr="007C17D2" w:rsidRDefault="0093787B" w:rsidP="0024650D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93787B" w:rsidRPr="007C17D2" w:rsidRDefault="0093787B" w:rsidP="0024650D">
            <w:pPr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zCs w:val="28"/>
              </w:rPr>
              <w:t>Основное</w:t>
            </w:r>
            <w:r w:rsidRPr="007C17D2">
              <w:rPr>
                <w:color w:val="FF0000"/>
                <w:szCs w:val="28"/>
              </w:rPr>
              <w:t xml:space="preserve"> </w:t>
            </w:r>
            <w:r w:rsidRPr="007C17D2">
              <w:rPr>
                <w:szCs w:val="28"/>
              </w:rPr>
              <w:t>судебное заседание.</w:t>
            </w:r>
          </w:p>
          <w:p w:rsidR="0093787B" w:rsidRPr="007C17D2" w:rsidRDefault="0093787B" w:rsidP="0024650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pacing w:val="3"/>
                <w:szCs w:val="21"/>
                <w:shd w:val="clear" w:color="auto" w:fill="FFFFFF"/>
              </w:rPr>
              <w:t>Судебное заседание отложено на 11.09.2019</w:t>
            </w:r>
            <w:r w:rsidRPr="007C17D2">
              <w:rPr>
                <w:rFonts w:ascii="Arial" w:hAnsi="Arial" w:cs="Arial"/>
                <w:spacing w:val="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lastRenderedPageBreak/>
              <w:t>21.08.2019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 xml:space="preserve">Ленинский районный суд 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г. Уфы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№ 2-2636/2019</w:t>
            </w:r>
          </w:p>
          <w:p w:rsidR="0093787B" w:rsidRPr="007C17D2" w:rsidRDefault="0093787B" w:rsidP="00D82B41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Истец: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Тухватулин Р.З.</w:t>
            </w:r>
          </w:p>
          <w:p w:rsidR="0093787B" w:rsidRPr="007C17D2" w:rsidRDefault="0093787B" w:rsidP="00D82B41">
            <w:pPr>
              <w:rPr>
                <w:szCs w:val="28"/>
              </w:rPr>
            </w:pP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Ответчики: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Роскомнадзор,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Филиал ВГТРК ГТРК Башкортостан</w:t>
            </w:r>
          </w:p>
          <w:p w:rsidR="0093787B" w:rsidRPr="007C17D2" w:rsidRDefault="0093787B" w:rsidP="00D82B41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О признании сведений несоответствующими действительности, порочащими честь, достоинство и деловую репутацию.</w:t>
            </w:r>
          </w:p>
        </w:tc>
        <w:tc>
          <w:tcPr>
            <w:tcW w:w="3543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Основное</w:t>
            </w:r>
            <w:r w:rsidRPr="007C17D2">
              <w:rPr>
                <w:color w:val="FF0000"/>
                <w:szCs w:val="28"/>
              </w:rPr>
              <w:t xml:space="preserve"> </w:t>
            </w:r>
            <w:r w:rsidRPr="007C17D2">
              <w:rPr>
                <w:szCs w:val="28"/>
              </w:rPr>
              <w:t>судебное заседание.</w:t>
            </w:r>
          </w:p>
        </w:tc>
        <w:tc>
          <w:tcPr>
            <w:tcW w:w="2977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 xml:space="preserve">Заявление оставлено без рассмотрения в связи с неявкой в суд истца по вторичному вызову. 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3-0724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 xml:space="preserve">ООО Консультационно-финансовый центр </w:t>
            </w:r>
            <w:r>
              <w:rPr>
                <w:szCs w:val="28"/>
              </w:rPr>
              <w:t>«</w:t>
            </w:r>
            <w:r w:rsidRPr="0081481D">
              <w:rPr>
                <w:szCs w:val="28"/>
              </w:rPr>
              <w:t>Актион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>КлаудФлэр Инк (CloudFlare, Inc)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81481D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Основное судебное заседание назначено на 27.09.2019.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№ 3-0723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481D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lastRenderedPageBreak/>
              <w:t>«</w:t>
            </w:r>
            <w:r w:rsidRPr="0081481D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 xml:space="preserve">ВИБО Балтик ЮАБ (WIBO Baltic UAB), Интернет АйТи Кампани Инк (Internet IT Company Inc), КлаудФлэр Инк (CloudFlare, Inc), ООО </w:t>
            </w:r>
            <w:r>
              <w:rPr>
                <w:szCs w:val="28"/>
              </w:rPr>
              <w:t>«</w:t>
            </w:r>
            <w:r w:rsidRPr="0081481D">
              <w:rPr>
                <w:szCs w:val="28"/>
              </w:rPr>
              <w:t>Интернет Хостинг</w:t>
            </w:r>
            <w:r>
              <w:rPr>
                <w:szCs w:val="28"/>
              </w:rPr>
              <w:t>»</w:t>
            </w:r>
            <w:r w:rsidRPr="0081481D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81481D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81481D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81481D">
              <w:rPr>
                <w:szCs w:val="28"/>
              </w:rPr>
              <w:t>Рувеб</w:t>
            </w:r>
            <w:r>
              <w:rPr>
                <w:szCs w:val="28"/>
              </w:rPr>
              <w:t>»</w:t>
            </w:r>
            <w:r w:rsidRPr="0081481D">
              <w:rPr>
                <w:szCs w:val="28"/>
              </w:rPr>
              <w:t>, Овх Хостинг Инк (Ovh Hosting, Inc), Хетцнер Онлайн АГ (Hetzner Online AG)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81481D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Основное судебное заседание назначено на 27.09.2019.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3-0722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481D">
              <w:rPr>
                <w:szCs w:val="28"/>
              </w:rPr>
              <w:t>Централ Партнершил Сейлз Хаус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481D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81481D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Основное судебное заседание назначено на 27.09.2019.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3-0720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>Богачев Ф.О.</w:t>
            </w:r>
          </w:p>
          <w:p w:rsidR="0093787B" w:rsidRPr="00832343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>КлаудФлэр Инк (CloudFlare Ink)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4856BF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81481D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Основное судебное заседание назначено на 27.09.2019.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3-0718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>Богачев Ф.О.</w:t>
            </w:r>
          </w:p>
          <w:p w:rsidR="0093787B" w:rsidRPr="00832343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>КлаудФлэр Инк (CloudFlare Ink)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81481D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Основное судебное заседание назначено на 27.09.2019.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3-0719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>Богачев Ф.О.</w:t>
            </w:r>
          </w:p>
          <w:p w:rsidR="0093787B" w:rsidRPr="00832343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>КлаудФлэр Инк (CloudFlare Ink)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81481D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Основное судебное заседание назначено на 27.09.2019.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3-0721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481D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>ИСПИРИА Нетворкс Лтд (ISPIRIA Networks Ltd)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81481D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Основное судебное заседание назначено на 27.09.2019.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3-0717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>Богачев Ф.О.</w:t>
            </w:r>
          </w:p>
          <w:p w:rsidR="0093787B" w:rsidRPr="00832343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>КлаудФлар Инк. (CloudFlare, Inc)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81481D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Основное судебное заседание назначено на 27.09.2019.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3-0716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81481D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>КлаудФлэр Инк (CloudFlare Ink)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81481D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Основное судебное заседание назначено на 27.09.2019.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3-0715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481D">
              <w:rPr>
                <w:szCs w:val="28"/>
              </w:rPr>
              <w:t>Первое Музыкальное Издательство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81481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481D">
              <w:rPr>
                <w:szCs w:val="28"/>
              </w:rPr>
              <w:t xml:space="preserve">ТК </w:t>
            </w:r>
            <w:r>
              <w:rPr>
                <w:szCs w:val="28"/>
              </w:rPr>
              <w:t>«</w:t>
            </w:r>
            <w:r w:rsidRPr="0081481D">
              <w:rPr>
                <w:szCs w:val="28"/>
              </w:rPr>
              <w:t>Мароснет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8148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81481D">
            <w:pPr>
              <w:spacing w:line="276" w:lineRule="auto"/>
              <w:rPr>
                <w:szCs w:val="28"/>
              </w:rPr>
            </w:pPr>
            <w:r w:rsidRPr="00B86F4B">
              <w:rPr>
                <w:szCs w:val="28"/>
              </w:rPr>
              <w:t>Основное судебное заседание назначено на 27.09.2019.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lastRenderedPageBreak/>
              <w:t xml:space="preserve">22.08.2019 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Балашихинский районный суд Московской области</w:t>
            </w:r>
          </w:p>
          <w:p w:rsidR="0093787B" w:rsidRPr="007C17D2" w:rsidRDefault="0093787B" w:rsidP="00D82B41">
            <w:pPr>
              <w:rPr>
                <w:sz w:val="24"/>
              </w:rPr>
            </w:pPr>
            <w:r w:rsidRPr="007C17D2">
              <w:rPr>
                <w:szCs w:val="28"/>
              </w:rPr>
              <w:t>№ 2-4583/2019</w:t>
            </w:r>
          </w:p>
        </w:tc>
        <w:tc>
          <w:tcPr>
            <w:tcW w:w="2693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Истец:</w:t>
            </w:r>
          </w:p>
          <w:p w:rsidR="0093787B" w:rsidRPr="007C17D2" w:rsidRDefault="0093787B" w:rsidP="00D82B41">
            <w:pPr>
              <w:rPr>
                <w:b/>
                <w:szCs w:val="28"/>
              </w:rPr>
            </w:pPr>
            <w:r w:rsidRPr="007C17D2">
              <w:rPr>
                <w:rFonts w:eastAsia="Calibri"/>
                <w:szCs w:val="28"/>
                <w:lang w:eastAsia="en-US"/>
              </w:rPr>
              <w:t>Мокров А.А.</w:t>
            </w:r>
          </w:p>
          <w:p w:rsidR="0093787B" w:rsidRPr="007C17D2" w:rsidRDefault="0093787B" w:rsidP="00D82B41">
            <w:pPr>
              <w:rPr>
                <w:szCs w:val="28"/>
              </w:rPr>
            </w:pP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Роскомнадзор</w:t>
            </w:r>
          </w:p>
          <w:p w:rsidR="0093787B" w:rsidRPr="007C17D2" w:rsidRDefault="0093787B" w:rsidP="00D82B41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О признании недействительными сведений, порочащих деловую репутацию физического лица, распространенных в средствах массовой информации.</w:t>
            </w:r>
          </w:p>
        </w:tc>
        <w:tc>
          <w:tcPr>
            <w:tcW w:w="3543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Основное</w:t>
            </w:r>
            <w:r w:rsidRPr="007C17D2">
              <w:rPr>
                <w:color w:val="FF0000"/>
                <w:szCs w:val="28"/>
              </w:rPr>
              <w:t xml:space="preserve"> </w:t>
            </w:r>
            <w:r w:rsidRPr="007C17D2">
              <w:rPr>
                <w:szCs w:val="28"/>
              </w:rPr>
              <w:t>судебное заседание.</w:t>
            </w:r>
          </w:p>
        </w:tc>
        <w:tc>
          <w:tcPr>
            <w:tcW w:w="2977" w:type="dxa"/>
          </w:tcPr>
          <w:p w:rsidR="0093787B" w:rsidRDefault="0093787B" w:rsidP="00D82B41">
            <w:pPr>
              <w:rPr>
                <w:szCs w:val="28"/>
              </w:rPr>
            </w:pPr>
            <w:r>
              <w:rPr>
                <w:szCs w:val="28"/>
              </w:rPr>
              <w:t>Заявленные</w:t>
            </w:r>
          </w:p>
          <w:p w:rsidR="0093787B" w:rsidRPr="00D94F26" w:rsidRDefault="0093787B" w:rsidP="00D82B41">
            <w:pPr>
              <w:rPr>
                <w:szCs w:val="28"/>
              </w:rPr>
            </w:pPr>
            <w:r w:rsidRPr="00D94F26">
              <w:rPr>
                <w:szCs w:val="28"/>
              </w:rPr>
              <w:t>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 xml:space="preserve">22.08.2019 </w:t>
            </w: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>Арбитражный суд Республики Башкортостан</w:t>
            </w: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>№ А07-31637/2018</w:t>
            </w:r>
          </w:p>
        </w:tc>
        <w:tc>
          <w:tcPr>
            <w:tcW w:w="2693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 xml:space="preserve">Заявитель: </w:t>
            </w:r>
            <w:r w:rsidRPr="007C17D2">
              <w:rPr>
                <w:szCs w:val="28"/>
              </w:rPr>
              <w:br/>
              <w:t xml:space="preserve">ООО </w:t>
            </w:r>
            <w:r>
              <w:rPr>
                <w:szCs w:val="28"/>
              </w:rPr>
              <w:t>«</w:t>
            </w:r>
            <w:r w:rsidRPr="007C17D2">
              <w:rPr>
                <w:szCs w:val="28"/>
              </w:rPr>
              <w:t>Мебель М</w:t>
            </w:r>
            <w:r>
              <w:rPr>
                <w:szCs w:val="28"/>
              </w:rPr>
              <w:t>»</w:t>
            </w:r>
          </w:p>
          <w:p w:rsidR="0093787B" w:rsidRPr="007C17D2" w:rsidRDefault="0093787B" w:rsidP="0024650D">
            <w:pPr>
              <w:rPr>
                <w:szCs w:val="28"/>
              </w:rPr>
            </w:pP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  <w:r w:rsidRPr="007C17D2">
              <w:rPr>
                <w:spacing w:val="3"/>
                <w:szCs w:val="28"/>
                <w:shd w:val="clear" w:color="auto" w:fill="FFFFFF"/>
              </w:rPr>
              <w:br/>
              <w:t>Роскомнадзор</w:t>
            </w:r>
          </w:p>
        </w:tc>
        <w:tc>
          <w:tcPr>
            <w:tcW w:w="3261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 xml:space="preserve">О признании информации, размещённой в сети </w:t>
            </w:r>
            <w:r>
              <w:rPr>
                <w:szCs w:val="28"/>
              </w:rPr>
              <w:t>«</w:t>
            </w:r>
            <w:r w:rsidRPr="007C17D2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7C17D2">
              <w:rPr>
                <w:szCs w:val="28"/>
              </w:rPr>
              <w:t xml:space="preserve">, не соответствующей действительности, порочащей честь, </w:t>
            </w:r>
            <w:r w:rsidRPr="007C17D2">
              <w:rPr>
                <w:szCs w:val="28"/>
              </w:rPr>
              <w:lastRenderedPageBreak/>
              <w:t>достоинство и деловую репутацию.</w:t>
            </w:r>
          </w:p>
        </w:tc>
        <w:tc>
          <w:tcPr>
            <w:tcW w:w="3543" w:type="dxa"/>
          </w:tcPr>
          <w:p w:rsidR="0093787B" w:rsidRPr="007C17D2" w:rsidRDefault="0093787B" w:rsidP="0024650D">
            <w:pPr>
              <w:rPr>
                <w:rFonts w:eastAsia="Arial Unicode MS"/>
                <w:szCs w:val="28"/>
                <w:u w:color="000000"/>
              </w:rPr>
            </w:pPr>
            <w:r w:rsidRPr="007C17D2">
              <w:rPr>
                <w:szCs w:val="28"/>
              </w:rPr>
              <w:lastRenderedPageBreak/>
              <w:t>Основное</w:t>
            </w:r>
            <w:r w:rsidRPr="007C17D2">
              <w:rPr>
                <w:color w:val="FF0000"/>
                <w:szCs w:val="28"/>
              </w:rPr>
              <w:t xml:space="preserve"> </w:t>
            </w:r>
            <w:r w:rsidRPr="007C17D2">
              <w:rPr>
                <w:szCs w:val="28"/>
              </w:rPr>
              <w:t>судебное заседание.</w:t>
            </w:r>
          </w:p>
        </w:tc>
        <w:tc>
          <w:tcPr>
            <w:tcW w:w="2977" w:type="dxa"/>
          </w:tcPr>
          <w:p w:rsidR="0093787B" w:rsidRPr="007C17D2" w:rsidRDefault="0093787B" w:rsidP="0024650D">
            <w:pPr>
              <w:rPr>
                <w:rFonts w:eastAsia="Arial Unicode MS"/>
                <w:szCs w:val="28"/>
                <w:u w:color="000000"/>
              </w:rPr>
            </w:pPr>
            <w:r w:rsidRPr="007C17D2">
              <w:rPr>
                <w:spacing w:val="3"/>
                <w:szCs w:val="21"/>
                <w:shd w:val="clear" w:color="auto" w:fill="FFFFFF"/>
              </w:rPr>
              <w:t>Основное судебное заседание отложено на 12.09.2019.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lastRenderedPageBreak/>
              <w:t>22.08.2019</w:t>
            </w:r>
          </w:p>
          <w:p w:rsidR="0093787B" w:rsidRPr="007C17D2" w:rsidRDefault="0093787B" w:rsidP="0024650D">
            <w:pPr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 xml:space="preserve">Хорошевский районный суд </w:t>
            </w:r>
          </w:p>
          <w:p w:rsidR="0093787B" w:rsidRPr="007C17D2" w:rsidRDefault="0093787B" w:rsidP="0024650D">
            <w:pPr>
              <w:rPr>
                <w:spacing w:val="3"/>
                <w:szCs w:val="28"/>
                <w:shd w:val="clear" w:color="auto" w:fill="FFFFFF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>№ 02-3928/2019</w:t>
            </w:r>
          </w:p>
        </w:tc>
        <w:tc>
          <w:tcPr>
            <w:tcW w:w="2693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>Ахметзянов И.Р.</w:t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>Тимершанов Д.К.</w:t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7C17D2">
              <w:rPr>
                <w:spacing w:val="3"/>
                <w:szCs w:val="28"/>
              </w:rPr>
              <w:br/>
            </w:r>
            <w:r w:rsidRPr="007C17D2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pacing w:val="3"/>
                <w:szCs w:val="28"/>
                <w:shd w:val="clear" w:color="auto" w:fill="FFFFFF"/>
              </w:rPr>
              <w:t xml:space="preserve">Об обязании ответчика удалить сведения, размещённые на странице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7C17D2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7C17D2">
              <w:rPr>
                <w:spacing w:val="3"/>
                <w:szCs w:val="28"/>
                <w:shd w:val="clear" w:color="auto" w:fill="FFFFFF"/>
              </w:rPr>
              <w:t xml:space="preserve">, опровергнуть информацию путём размещения ответчиком текстового обращения на странице личного профиля в социальной сети Facebook 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7C17D2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7C17D2">
              <w:rPr>
                <w:spacing w:val="3"/>
                <w:szCs w:val="28"/>
                <w:shd w:val="clear" w:color="auto" w:fill="FFFFFF"/>
              </w:rPr>
              <w:t>, взыскании с ответчика компенсации морального вреда в размере 3 000 000 рублей.</w:t>
            </w:r>
          </w:p>
        </w:tc>
        <w:tc>
          <w:tcPr>
            <w:tcW w:w="3543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93787B" w:rsidRPr="007C17D2" w:rsidRDefault="0093787B" w:rsidP="0024650D">
            <w:pPr>
              <w:rPr>
                <w:szCs w:val="28"/>
              </w:rPr>
            </w:pPr>
            <w:r w:rsidRPr="007C17D2">
              <w:rPr>
                <w:spacing w:val="3"/>
                <w:szCs w:val="21"/>
                <w:shd w:val="clear" w:color="auto" w:fill="FFFFFF"/>
              </w:rPr>
              <w:t>Основное судебное заседание отложено на 01.10.2019.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2C0C19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2.0</w:t>
            </w:r>
            <w:r w:rsidRPr="002C0C19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2C0C19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</w:rPr>
              <w:t>Шевкет Адаманов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FD688C">
              <w:rPr>
                <w:color w:val="000000" w:themeColor="text1"/>
                <w:szCs w:val="28"/>
              </w:rPr>
              <w:t xml:space="preserve">Присвоен номер материалов дела 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М-</w:t>
            </w:r>
            <w:r>
              <w:rPr>
                <w:color w:val="000000" w:themeColor="text1"/>
                <w:szCs w:val="28"/>
                <w:shd w:val="clear" w:color="auto" w:fill="FFFFFF"/>
              </w:rPr>
              <w:t>3867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2C0C19">
              <w:rPr>
                <w:color w:val="000000" w:themeColor="text1"/>
                <w:szCs w:val="28"/>
              </w:rPr>
              <w:lastRenderedPageBreak/>
              <w:t>2</w:t>
            </w:r>
            <w:r>
              <w:rPr>
                <w:color w:val="000000" w:themeColor="text1"/>
                <w:szCs w:val="28"/>
              </w:rPr>
              <w:t>2.0</w:t>
            </w:r>
            <w:r w:rsidRPr="002C0C19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2C0C19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</w:rPr>
              <w:t>Никитин Станислав Васильевич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неопределенного круга лиц 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FD688C">
              <w:rPr>
                <w:color w:val="000000" w:themeColor="text1"/>
                <w:szCs w:val="28"/>
              </w:rPr>
              <w:t xml:space="preserve">Присвоен номер материалов дела 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М-</w:t>
            </w:r>
            <w:r>
              <w:rPr>
                <w:color w:val="000000" w:themeColor="text1"/>
                <w:szCs w:val="28"/>
                <w:shd w:val="clear" w:color="auto" w:fill="FFFFFF"/>
              </w:rPr>
              <w:t>3868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2C0C19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2.0</w:t>
            </w:r>
            <w:r w:rsidRPr="002C0C19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2C0C19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Whois Privacy Corp.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FD688C">
              <w:rPr>
                <w:color w:val="000000" w:themeColor="text1"/>
                <w:szCs w:val="28"/>
              </w:rPr>
              <w:t xml:space="preserve">Присвоен номер материалов дела 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М-</w:t>
            </w:r>
            <w:r>
              <w:rPr>
                <w:color w:val="000000" w:themeColor="text1"/>
                <w:szCs w:val="28"/>
                <w:shd w:val="clear" w:color="auto" w:fill="FFFFFF"/>
              </w:rPr>
              <w:t>3869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2C0C19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2.0</w:t>
            </w:r>
            <w:r w:rsidRPr="002C0C19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FD688C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 xml:space="preserve">PDR Ltd. d/b/a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lastRenderedPageBreak/>
              <w:t>PublicDomainRegistry. com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FD688C">
              <w:rPr>
                <w:color w:val="000000" w:themeColor="text1"/>
                <w:szCs w:val="28"/>
              </w:rPr>
              <w:t xml:space="preserve">Присвоен номер материалов дела 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М-</w:t>
            </w:r>
            <w:r>
              <w:rPr>
                <w:color w:val="000000" w:themeColor="text1"/>
                <w:szCs w:val="28"/>
                <w:shd w:val="clear" w:color="auto" w:fill="FFFFFF"/>
              </w:rPr>
              <w:t>3865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2C0C19">
              <w:rPr>
                <w:color w:val="000000" w:themeColor="text1"/>
                <w:szCs w:val="28"/>
              </w:rPr>
              <w:lastRenderedPageBreak/>
              <w:t>22</w:t>
            </w:r>
            <w:r>
              <w:rPr>
                <w:color w:val="000000" w:themeColor="text1"/>
                <w:szCs w:val="28"/>
              </w:rPr>
              <w:t>.0</w:t>
            </w:r>
            <w:r w:rsidRPr="002C0C19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FD688C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Danesco Trading Ltd.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FD688C">
              <w:rPr>
                <w:color w:val="000000" w:themeColor="text1"/>
                <w:szCs w:val="28"/>
              </w:rPr>
              <w:t xml:space="preserve">Присвоен номер материалов дела 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М-</w:t>
            </w:r>
            <w:r w:rsidRPr="001C42BD">
              <w:rPr>
                <w:color w:val="000000" w:themeColor="text1"/>
                <w:szCs w:val="28"/>
                <w:shd w:val="clear" w:color="auto" w:fill="FFFFFF"/>
              </w:rPr>
              <w:t>3866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2C0C19">
              <w:rPr>
                <w:color w:val="000000" w:themeColor="text1"/>
                <w:szCs w:val="28"/>
              </w:rPr>
              <w:t>2</w:t>
            </w:r>
            <w:r w:rsidRPr="001C42BD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.0</w:t>
            </w:r>
            <w:r w:rsidRPr="001C42BD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</w:rPr>
              <w:t>Злобин Александр Васильевич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FD688C">
              <w:rPr>
                <w:color w:val="000000" w:themeColor="text1"/>
                <w:szCs w:val="28"/>
              </w:rPr>
              <w:t xml:space="preserve">Присвоен номер материалов дела 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М-</w:t>
            </w:r>
            <w:r>
              <w:rPr>
                <w:color w:val="000000" w:themeColor="text1"/>
                <w:szCs w:val="28"/>
                <w:shd w:val="clear" w:color="auto" w:fill="FFFFFF"/>
              </w:rPr>
              <w:t>3859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2C0C19">
              <w:rPr>
                <w:color w:val="000000" w:themeColor="text1"/>
                <w:szCs w:val="28"/>
              </w:rPr>
              <w:t>2</w:t>
            </w:r>
            <w:r w:rsidRPr="001C42BD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.0</w:t>
            </w:r>
            <w:r w:rsidRPr="001C42BD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Taras Chornoivan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FD688C">
              <w:rPr>
                <w:color w:val="000000" w:themeColor="text1"/>
                <w:szCs w:val="28"/>
              </w:rPr>
              <w:t xml:space="preserve">Присвоен номер материалов дела 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М-</w:t>
            </w:r>
            <w:r>
              <w:rPr>
                <w:color w:val="000000" w:themeColor="text1"/>
                <w:szCs w:val="28"/>
                <w:shd w:val="clear" w:color="auto" w:fill="FFFFFF"/>
              </w:rPr>
              <w:t>385</w:t>
            </w:r>
            <w:r w:rsidRPr="001C42BD">
              <w:rPr>
                <w:color w:val="000000" w:themeColor="text1"/>
                <w:szCs w:val="28"/>
                <w:shd w:val="clear" w:color="auto" w:fill="FFFFFF"/>
              </w:rPr>
              <w:t>8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2C0C19">
              <w:rPr>
                <w:color w:val="000000" w:themeColor="text1"/>
                <w:szCs w:val="28"/>
              </w:rPr>
              <w:lastRenderedPageBreak/>
              <w:t>2</w:t>
            </w:r>
            <w:r w:rsidRPr="001C42BD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.0</w:t>
            </w:r>
            <w:r w:rsidRPr="001C42BD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Eranet International Limited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FD688C">
              <w:rPr>
                <w:color w:val="000000" w:themeColor="text1"/>
                <w:szCs w:val="28"/>
              </w:rPr>
              <w:t xml:space="preserve">Присвоен номер материалов дела 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М-</w:t>
            </w:r>
            <w:r>
              <w:rPr>
                <w:color w:val="000000" w:themeColor="text1"/>
                <w:szCs w:val="28"/>
                <w:shd w:val="clear" w:color="auto" w:fill="FFFFFF"/>
              </w:rPr>
              <w:t>385</w:t>
            </w:r>
            <w:r w:rsidRPr="001C42BD">
              <w:rPr>
                <w:color w:val="000000" w:themeColor="text1"/>
                <w:szCs w:val="28"/>
                <w:shd w:val="clear" w:color="auto" w:fill="FFFFFF"/>
              </w:rPr>
              <w:t>7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2C0C19">
              <w:rPr>
                <w:color w:val="000000" w:themeColor="text1"/>
                <w:szCs w:val="28"/>
              </w:rPr>
              <w:t>2</w:t>
            </w:r>
            <w:r w:rsidRPr="001C42BD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.0</w:t>
            </w:r>
            <w:r w:rsidRPr="001C42BD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</w:rPr>
              <w:t>Исенбаев Алексей Николаевич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FD688C">
              <w:rPr>
                <w:color w:val="000000" w:themeColor="text1"/>
                <w:szCs w:val="28"/>
              </w:rPr>
              <w:t xml:space="preserve">Присвоен номер материалов дела 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М-</w:t>
            </w:r>
            <w:r>
              <w:rPr>
                <w:color w:val="000000" w:themeColor="text1"/>
                <w:szCs w:val="28"/>
                <w:shd w:val="clear" w:color="auto" w:fill="FFFFFF"/>
              </w:rPr>
              <w:t>3856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2C0C19">
              <w:rPr>
                <w:color w:val="000000" w:themeColor="text1"/>
                <w:szCs w:val="28"/>
              </w:rPr>
              <w:t>2</w:t>
            </w:r>
            <w:r w:rsidRPr="001C42BD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.0</w:t>
            </w:r>
            <w:r w:rsidRPr="001C42BD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</w:rPr>
              <w:t>Безотеческий Илья Максимович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FD688C">
              <w:rPr>
                <w:color w:val="000000" w:themeColor="text1"/>
                <w:szCs w:val="28"/>
              </w:rPr>
              <w:t xml:space="preserve">Присвоен номер материалов дела 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М-</w:t>
            </w:r>
            <w:r>
              <w:rPr>
                <w:color w:val="000000" w:themeColor="text1"/>
                <w:szCs w:val="28"/>
                <w:shd w:val="clear" w:color="auto" w:fill="FFFFFF"/>
              </w:rPr>
              <w:t>3855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2C0C19">
              <w:rPr>
                <w:color w:val="000000" w:themeColor="text1"/>
                <w:szCs w:val="28"/>
              </w:rPr>
              <w:lastRenderedPageBreak/>
              <w:t>2</w:t>
            </w:r>
            <w:r w:rsidRPr="001C42BD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.0</w:t>
            </w:r>
            <w:r w:rsidRPr="001C42BD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</w:rPr>
              <w:t>Пожаров Станислав Вячеславович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FD688C">
              <w:rPr>
                <w:color w:val="000000" w:themeColor="text1"/>
                <w:szCs w:val="28"/>
              </w:rPr>
              <w:t xml:space="preserve">Присвоен номер материалов дела 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М-</w:t>
            </w:r>
            <w:r>
              <w:rPr>
                <w:color w:val="000000" w:themeColor="text1"/>
                <w:szCs w:val="28"/>
                <w:shd w:val="clear" w:color="auto" w:fill="FFFFFF"/>
              </w:rPr>
              <w:t>3854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2C0C19">
              <w:rPr>
                <w:color w:val="000000" w:themeColor="text1"/>
                <w:szCs w:val="28"/>
              </w:rPr>
              <w:t>2</w:t>
            </w:r>
            <w:r w:rsidRPr="001C42BD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.0</w:t>
            </w:r>
            <w:r w:rsidRPr="001C42BD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Domain Protection Services, Inc.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FD688C">
              <w:rPr>
                <w:color w:val="000000" w:themeColor="text1"/>
                <w:szCs w:val="28"/>
              </w:rPr>
              <w:t xml:space="preserve">Присвоен номер материалов дела 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М-</w:t>
            </w:r>
            <w:r>
              <w:rPr>
                <w:color w:val="000000" w:themeColor="text1"/>
                <w:szCs w:val="28"/>
                <w:shd w:val="clear" w:color="auto" w:fill="FFFFFF"/>
              </w:rPr>
              <w:t>385</w:t>
            </w:r>
            <w:r w:rsidRPr="001C42BD">
              <w:rPr>
                <w:color w:val="000000" w:themeColor="text1"/>
                <w:szCs w:val="28"/>
                <w:shd w:val="clear" w:color="auto" w:fill="FFFFFF"/>
              </w:rPr>
              <w:t>3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0030B5" w:rsidRDefault="0093787B" w:rsidP="00EC0BA0">
            <w:pPr>
              <w:rPr>
                <w:color w:val="000000" w:themeColor="text1"/>
                <w:szCs w:val="28"/>
              </w:rPr>
            </w:pPr>
            <w:r w:rsidRPr="000030B5">
              <w:rPr>
                <w:color w:val="000000" w:themeColor="text1"/>
                <w:szCs w:val="28"/>
              </w:rPr>
              <w:t>22.08.2019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0030B5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0030B5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 w:rsidRPr="000030B5">
              <w:rPr>
                <w:color w:val="000000" w:themeColor="text1"/>
                <w:szCs w:val="28"/>
              </w:rPr>
              <w:t>3280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информационных технологий и </w:t>
            </w:r>
            <w:r w:rsidRPr="00340D77">
              <w:rPr>
                <w:color w:val="000000" w:themeColor="text1"/>
                <w:szCs w:val="28"/>
              </w:rPr>
              <w:lastRenderedPageBreak/>
              <w:t>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>: Internet Ivest, Ltd. Dba Imena.ua</w:t>
            </w:r>
          </w:p>
        </w:tc>
        <w:tc>
          <w:tcPr>
            <w:tcW w:w="3261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Назначена беседа на 24.09.2019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1C42BD">
              <w:rPr>
                <w:color w:val="000000" w:themeColor="text1"/>
                <w:szCs w:val="28"/>
              </w:rPr>
              <w:lastRenderedPageBreak/>
              <w:t>22.08.2019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 w:rsidRPr="001C42BD">
              <w:rPr>
                <w:color w:val="000000" w:themeColor="text1"/>
                <w:szCs w:val="28"/>
              </w:rPr>
              <w:t>328</w:t>
            </w:r>
            <w:r>
              <w:rPr>
                <w:color w:val="000000" w:themeColor="text1"/>
                <w:szCs w:val="28"/>
              </w:rPr>
              <w:t>1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</w:rPr>
              <w:t>ООО «Рамблер Групп»</w:t>
            </w:r>
          </w:p>
        </w:tc>
        <w:tc>
          <w:tcPr>
            <w:tcW w:w="3261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Назначена беседа на 24.09.2019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1C42BD">
              <w:rPr>
                <w:color w:val="000000" w:themeColor="text1"/>
                <w:szCs w:val="28"/>
              </w:rPr>
              <w:t>22.08.2019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 w:rsidRPr="001C42BD">
              <w:rPr>
                <w:color w:val="000000" w:themeColor="text1"/>
                <w:szCs w:val="28"/>
              </w:rPr>
              <w:t>328</w:t>
            </w:r>
            <w:r w:rsidRPr="000030B5">
              <w:rPr>
                <w:color w:val="000000" w:themeColor="text1"/>
                <w:szCs w:val="28"/>
              </w:rPr>
              <w:t>4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>: Domain Protection Services, Inc.</w:t>
            </w:r>
          </w:p>
        </w:tc>
        <w:tc>
          <w:tcPr>
            <w:tcW w:w="3261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Назначена беседа на 24.09.2019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1C42BD">
              <w:rPr>
                <w:color w:val="000000" w:themeColor="text1"/>
                <w:szCs w:val="28"/>
              </w:rPr>
              <w:t>22.08.2019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 w:rsidRPr="001C42BD">
              <w:rPr>
                <w:color w:val="000000" w:themeColor="text1"/>
                <w:szCs w:val="28"/>
              </w:rPr>
              <w:t>3280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информационных </w:t>
            </w:r>
            <w:r w:rsidRPr="00340D77">
              <w:rPr>
                <w:color w:val="000000" w:themeColor="text1"/>
                <w:szCs w:val="28"/>
              </w:rPr>
              <w:lastRenderedPageBreak/>
              <w:t>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>: Internet Ivest, Ltd. Dba Imena.ua</w:t>
            </w:r>
          </w:p>
        </w:tc>
        <w:tc>
          <w:tcPr>
            <w:tcW w:w="3261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Назначена беседа на 24.09.2019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1C42BD">
              <w:rPr>
                <w:color w:val="000000" w:themeColor="text1"/>
                <w:szCs w:val="28"/>
              </w:rPr>
              <w:lastRenderedPageBreak/>
              <w:t>22.08.2019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 w:rsidRPr="001C42BD">
              <w:rPr>
                <w:color w:val="000000" w:themeColor="text1"/>
                <w:szCs w:val="28"/>
              </w:rPr>
              <w:t>328</w:t>
            </w:r>
            <w:r w:rsidRPr="000030B5">
              <w:rPr>
                <w:color w:val="000000" w:themeColor="text1"/>
                <w:szCs w:val="28"/>
              </w:rPr>
              <w:t>5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>: Hosting Ukraine</w:t>
            </w:r>
          </w:p>
        </w:tc>
        <w:tc>
          <w:tcPr>
            <w:tcW w:w="3261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Назначена беседа на 24.09.2019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1C42BD">
              <w:rPr>
                <w:color w:val="000000" w:themeColor="text1"/>
                <w:szCs w:val="28"/>
              </w:rPr>
              <w:t>22.08.2019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 w:rsidRPr="001C42BD">
              <w:rPr>
                <w:color w:val="000000" w:themeColor="text1"/>
                <w:szCs w:val="28"/>
              </w:rPr>
              <w:t>328</w:t>
            </w:r>
            <w:r w:rsidRPr="000030B5">
              <w:rPr>
                <w:color w:val="000000" w:themeColor="text1"/>
                <w:szCs w:val="28"/>
              </w:rPr>
              <w:t>6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</w:rPr>
              <w:t>Ермаков Алексей Владимирович</w:t>
            </w:r>
          </w:p>
        </w:tc>
        <w:tc>
          <w:tcPr>
            <w:tcW w:w="3261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Назначена беседа на 24.09.2019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1C42BD">
              <w:rPr>
                <w:color w:val="000000" w:themeColor="text1"/>
                <w:szCs w:val="28"/>
              </w:rPr>
              <w:t>22.08.2019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</w:r>
            <w:r w:rsidRPr="00340D77">
              <w:rPr>
                <w:color w:val="000000" w:themeColor="text1"/>
                <w:szCs w:val="28"/>
              </w:rPr>
              <w:lastRenderedPageBreak/>
              <w:t>г. Москвы</w:t>
            </w: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 w:rsidRPr="001C42BD">
              <w:rPr>
                <w:color w:val="000000" w:themeColor="text1"/>
                <w:szCs w:val="28"/>
              </w:rPr>
              <w:t>328</w:t>
            </w:r>
            <w:r>
              <w:rPr>
                <w:color w:val="000000" w:themeColor="text1"/>
                <w:szCs w:val="28"/>
              </w:rPr>
              <w:t>7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</w:t>
            </w:r>
            <w:r w:rsidRPr="00340D77">
              <w:rPr>
                <w:color w:val="000000" w:themeColor="text1"/>
                <w:szCs w:val="28"/>
              </w:rPr>
              <w:lastRenderedPageBreak/>
              <w:t>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605E39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</w:rPr>
              <w:t>Аванесов Георгий Борисович</w:t>
            </w:r>
          </w:p>
        </w:tc>
        <w:tc>
          <w:tcPr>
            <w:tcW w:w="3261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Назначена беседа на 24.09.2019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1C42BD">
              <w:rPr>
                <w:color w:val="000000" w:themeColor="text1"/>
                <w:szCs w:val="28"/>
              </w:rPr>
              <w:lastRenderedPageBreak/>
              <w:t>22.08.2019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 w:rsidRPr="001C42BD">
              <w:rPr>
                <w:color w:val="000000" w:themeColor="text1"/>
                <w:szCs w:val="28"/>
              </w:rPr>
              <w:t>328</w:t>
            </w:r>
            <w:r>
              <w:rPr>
                <w:color w:val="000000" w:themeColor="text1"/>
                <w:szCs w:val="28"/>
              </w:rPr>
              <w:t>2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605E39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</w:rPr>
              <w:t>Мамай Александр Федорович</w:t>
            </w:r>
          </w:p>
        </w:tc>
        <w:tc>
          <w:tcPr>
            <w:tcW w:w="3261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Назначена беседа на 24.09.2019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1C42BD">
              <w:rPr>
                <w:color w:val="000000" w:themeColor="text1"/>
                <w:szCs w:val="28"/>
              </w:rPr>
              <w:t>22.08.2019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 w:rsidRPr="001C42BD">
              <w:rPr>
                <w:color w:val="000000" w:themeColor="text1"/>
                <w:szCs w:val="28"/>
              </w:rPr>
              <w:t>328</w:t>
            </w:r>
            <w:r>
              <w:rPr>
                <w:color w:val="000000" w:themeColor="text1"/>
                <w:szCs w:val="28"/>
              </w:rPr>
              <w:t>9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605E39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>: Internet Domain Service BS Corp.</w:t>
            </w:r>
          </w:p>
        </w:tc>
        <w:tc>
          <w:tcPr>
            <w:tcW w:w="3261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Назначена беседа на 24.09.2019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1C42BD">
              <w:rPr>
                <w:color w:val="000000" w:themeColor="text1"/>
                <w:szCs w:val="28"/>
              </w:rPr>
              <w:t>22.08.2019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 w:rsidRPr="001C42BD">
              <w:rPr>
                <w:color w:val="000000" w:themeColor="text1"/>
                <w:szCs w:val="28"/>
              </w:rPr>
              <w:t>328</w:t>
            </w:r>
            <w:r w:rsidRPr="000030B5">
              <w:rPr>
                <w:color w:val="000000" w:themeColor="text1"/>
                <w:szCs w:val="28"/>
              </w:rPr>
              <w:t>3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605E39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>: Tucows Domains Inc,</w:t>
            </w:r>
          </w:p>
        </w:tc>
        <w:tc>
          <w:tcPr>
            <w:tcW w:w="3261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Назначена беседа на 24.09.2019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1C42BD">
              <w:rPr>
                <w:color w:val="000000" w:themeColor="text1"/>
                <w:szCs w:val="28"/>
              </w:rPr>
              <w:t>22.08.2019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 w:rsidRPr="001C42BD">
              <w:rPr>
                <w:color w:val="000000" w:themeColor="text1"/>
                <w:szCs w:val="28"/>
              </w:rPr>
              <w:t>328</w:t>
            </w:r>
            <w:r w:rsidRPr="000030B5">
              <w:rPr>
                <w:color w:val="000000" w:themeColor="text1"/>
                <w:szCs w:val="28"/>
              </w:rPr>
              <w:t>8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605E39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</w:rPr>
              <w:t>Сокол Д.С.</w:t>
            </w:r>
          </w:p>
        </w:tc>
        <w:tc>
          <w:tcPr>
            <w:tcW w:w="3261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Назначена беседа на 24.09.2019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3-0495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2B3FFA">
              <w:rPr>
                <w:szCs w:val="28"/>
              </w:rPr>
              <w:t xml:space="preserve">АНО </w:t>
            </w:r>
            <w:r>
              <w:rPr>
                <w:szCs w:val="28"/>
              </w:rPr>
              <w:t>«</w:t>
            </w:r>
            <w:r w:rsidRPr="002B3FFA">
              <w:rPr>
                <w:szCs w:val="28"/>
              </w:rPr>
              <w:t>Институт права и публичной политики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2B3FFA">
              <w:rPr>
                <w:szCs w:val="28"/>
              </w:rPr>
              <w:t>ФорнексХостингС.Л. (Fornex Hosting S.L.), Егоров Владимир Геннадьевич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ED0464" w:rsidRDefault="0093787B" w:rsidP="004751F8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ED0464" w:rsidRDefault="0093787B" w:rsidP="004751F8">
            <w:pPr>
              <w:spacing w:line="276" w:lineRule="auto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30.08</w:t>
            </w:r>
            <w:r w:rsidRPr="005800C6">
              <w:rPr>
                <w:szCs w:val="28"/>
              </w:rPr>
              <w:t>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3-0543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>Богачев Ф.О.</w:t>
            </w:r>
          </w:p>
          <w:p w:rsidR="0093787B" w:rsidRPr="00832343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 w:rsidRPr="00FE421A"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5E28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E421A">
              <w:rPr>
                <w:szCs w:val="28"/>
              </w:rPr>
              <w:t>с</w:t>
            </w:r>
            <w:r>
              <w:rPr>
                <w:szCs w:val="28"/>
              </w:rPr>
              <w:t>удебное заседание назначено на 16</w:t>
            </w:r>
            <w:r w:rsidRPr="00FE421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E421A">
              <w:rPr>
                <w:szCs w:val="28"/>
              </w:rPr>
              <w:t>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3-0692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>Гумерова Д.К.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>КлаудФлэр Инк (CloudFlare Ink)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04607A">
              <w:rPr>
                <w:szCs w:val="28"/>
              </w:rPr>
              <w:t>Основное судебное заседание</w:t>
            </w:r>
            <w:r w:rsidRPr="00B40BCD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B40BCD" w:rsidRDefault="0093787B" w:rsidP="001E73C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3-0690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Компьюбайт Лимитед (Compubyte Limited), ООО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04607A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B40BCD" w:rsidRDefault="0093787B" w:rsidP="001E73C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3-0689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>Грин Флойд ЛЛС (Green Floid LLC), Еврохостер Лтд (Eurohoster Ltd)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B71F33">
            <w:pPr>
              <w:ind w:right="33"/>
              <w:rPr>
                <w:szCs w:val="28"/>
              </w:rPr>
            </w:pPr>
            <w:r w:rsidRPr="0004607A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B40BCD" w:rsidRDefault="0093787B" w:rsidP="00B71F33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3-0688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КлаудФлар Инк. (CloudFlare, Inc), Лантвер Лтд (Lantver Ltd) (ООО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Селлмедиа</w:t>
            </w:r>
            <w:r>
              <w:rPr>
                <w:szCs w:val="28"/>
              </w:rPr>
              <w:t>»</w:t>
            </w:r>
            <w:r w:rsidRPr="00F16DB6">
              <w:rPr>
                <w:szCs w:val="28"/>
              </w:rPr>
              <w:t>), Нано ИТ СИА (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Nano IT</w:t>
            </w:r>
            <w:r>
              <w:rPr>
                <w:szCs w:val="28"/>
              </w:rPr>
              <w:t>»</w:t>
            </w:r>
            <w:r w:rsidRPr="00F16DB6">
              <w:rPr>
                <w:szCs w:val="28"/>
              </w:rPr>
              <w:t xml:space="preserve"> SIA), ООО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B71F33">
            <w:pPr>
              <w:ind w:right="33"/>
              <w:rPr>
                <w:szCs w:val="28"/>
              </w:rPr>
            </w:pPr>
            <w:r w:rsidRPr="0004607A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B40BCD" w:rsidRDefault="0093787B" w:rsidP="00B71F33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</w:t>
            </w:r>
            <w:r>
              <w:rPr>
                <w:szCs w:val="28"/>
              </w:rPr>
              <w:t>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3-0687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>Августис Р., Данком Лтд (Dancom Ltd), ООО Мэйл.Ру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EB02E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40BCD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</w:t>
            </w:r>
          </w:p>
          <w:p w:rsidR="0093787B" w:rsidRPr="00B40BCD" w:rsidRDefault="0093787B" w:rsidP="00EB02E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Pr="0004607A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  <w:r w:rsidRPr="0004607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04607A">
              <w:rPr>
                <w:szCs w:val="28"/>
              </w:rPr>
              <w:t>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3-0684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Капелла Фильм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>КлаудФлэр Инк (CloudFlare Ink)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B71F33">
            <w:pPr>
              <w:ind w:right="33"/>
              <w:rPr>
                <w:szCs w:val="28"/>
              </w:rPr>
            </w:pPr>
            <w:r w:rsidRPr="0004607A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B40BCD" w:rsidRDefault="0093787B" w:rsidP="00B71F33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</w:t>
            </w:r>
            <w:r>
              <w:rPr>
                <w:szCs w:val="28"/>
              </w:rPr>
              <w:t>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3-0685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ЗУФФА</w:t>
            </w:r>
            <w:r>
              <w:rPr>
                <w:szCs w:val="28"/>
              </w:rPr>
              <w:t>»</w:t>
            </w:r>
            <w:r w:rsidRPr="00F16DB6">
              <w:rPr>
                <w:szCs w:val="28"/>
              </w:rPr>
              <w:t xml:space="preserve"> (ZUFFA LLC)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F16DB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16DB6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B71F33">
            <w:pPr>
              <w:ind w:right="33"/>
              <w:rPr>
                <w:szCs w:val="28"/>
              </w:rPr>
            </w:pPr>
            <w:r w:rsidRPr="0004607A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B40BCD" w:rsidRDefault="0093787B" w:rsidP="00B71F33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3-0686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EA422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A4221">
              <w:rPr>
                <w:szCs w:val="28"/>
              </w:rPr>
              <w:t>А сериал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EA422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A4221">
              <w:rPr>
                <w:szCs w:val="28"/>
              </w:rPr>
              <w:t>РЕГИСТРАТОР ДОМЕННЫХ ИМЕН РЕГ.РУ</w:t>
            </w:r>
            <w:r>
              <w:rPr>
                <w:szCs w:val="28"/>
              </w:rPr>
              <w:t>»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EB02E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Основоне</w:t>
            </w:r>
            <w:r w:rsidRPr="00B40BCD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93787B" w:rsidRPr="0004607A" w:rsidRDefault="0093787B" w:rsidP="001E73C8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</w:t>
            </w:r>
            <w:r w:rsidRPr="0004607A">
              <w:rPr>
                <w:szCs w:val="28"/>
              </w:rPr>
              <w:t xml:space="preserve"> </w:t>
            </w:r>
          </w:p>
          <w:p w:rsidR="0093787B" w:rsidRPr="00B40BCD" w:rsidRDefault="0093787B" w:rsidP="00EB02E6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на 19</w:t>
            </w:r>
            <w:r w:rsidRPr="0004607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04607A">
              <w:rPr>
                <w:szCs w:val="28"/>
              </w:rPr>
              <w:t>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683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356E">
              <w:rPr>
                <w:szCs w:val="28"/>
              </w:rPr>
              <w:t>Первое Музыкальное Издательство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КлаудФлэр Инк (CloudFlare Ink)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EB02E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657C1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628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Богачев Ф.О.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КлаудФлэйр Инк. (CloudFlare Inc.)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EB02E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EB02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629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Богачев Ф.О.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КлаудФлэйр Инк. (CloudFlare Inc.)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B71F3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699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EB02E6">
              <w:rPr>
                <w:szCs w:val="28"/>
              </w:rPr>
              <w:t>Головачев В.В.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EB02E6">
              <w:rPr>
                <w:szCs w:val="28"/>
              </w:rPr>
              <w:t xml:space="preserve">Еремин Ю.С., Загидулин И.О., ООО </w:t>
            </w:r>
            <w:r>
              <w:rPr>
                <w:szCs w:val="28"/>
              </w:rPr>
              <w:t>«</w:t>
            </w:r>
            <w:r w:rsidRPr="00EB02E6">
              <w:rPr>
                <w:szCs w:val="28"/>
              </w:rPr>
              <w:t>Диджитал карамель</w:t>
            </w:r>
            <w:r>
              <w:rPr>
                <w:szCs w:val="28"/>
              </w:rPr>
              <w:t>»</w:t>
            </w:r>
            <w:r w:rsidRPr="00EB02E6">
              <w:rPr>
                <w:szCs w:val="28"/>
              </w:rPr>
              <w:t>, Султанян А.Ж., Хетцнер Онлайн ГмбХ (Hetzner Online GmbH)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EB02E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EB02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702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F37B9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37B9C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F37B9C">
              <w:rPr>
                <w:szCs w:val="28"/>
              </w:rPr>
              <w:t>Арсус Интернет С.Л., Хавк Хост Инк (Hawk Host Inc)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856BF" w:rsidRDefault="0093787B" w:rsidP="00B71F3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DB499C" w:rsidRDefault="0093787B" w:rsidP="00F37B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705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F37B9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37B9C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F37B9C">
              <w:rPr>
                <w:szCs w:val="28"/>
              </w:rPr>
              <w:t>КлаудФлар Инк. (CloudFlare, Inc), ОНЛАЙН САС (ONLINE SAS), ООО Айпи Сервер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B71F3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F37B9C">
            <w:pPr>
              <w:rPr>
                <w:szCs w:val="28"/>
              </w:rPr>
            </w:pPr>
          </w:p>
          <w:p w:rsidR="0093787B" w:rsidRPr="00F37B9C" w:rsidRDefault="0093787B" w:rsidP="00F37B9C">
            <w:pPr>
              <w:rPr>
                <w:szCs w:val="28"/>
              </w:rPr>
            </w:pPr>
          </w:p>
          <w:p w:rsidR="0093787B" w:rsidRPr="00F37B9C" w:rsidRDefault="0093787B" w:rsidP="00F37B9C">
            <w:pPr>
              <w:rPr>
                <w:szCs w:val="28"/>
              </w:rPr>
            </w:pPr>
          </w:p>
          <w:p w:rsidR="0093787B" w:rsidRPr="00F37B9C" w:rsidRDefault="0093787B" w:rsidP="00F37B9C">
            <w:pPr>
              <w:rPr>
                <w:szCs w:val="28"/>
              </w:rPr>
            </w:pPr>
          </w:p>
          <w:p w:rsidR="0093787B" w:rsidRDefault="0093787B" w:rsidP="00F37B9C">
            <w:pPr>
              <w:rPr>
                <w:szCs w:val="28"/>
              </w:rPr>
            </w:pPr>
          </w:p>
          <w:p w:rsidR="0093787B" w:rsidRPr="00F37B9C" w:rsidRDefault="0093787B" w:rsidP="00F37B9C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704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F37B9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37B9C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>КлаудФлэр, Инк. (CloudFlare, Inc.), Он-Лайн Дата Лтд (On-Line Data Ltd)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B71F3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703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1F33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>ВИБО Балтик ЮАБ (WIBO Baltic UAB), Грин Флойд ЛЛЦ, Докбит Приват Энтерпрайс (DOKBIT Private Enterprise), ИСПИРИА Нетворкс Лтд (ISPIRIA Networks Ltd), КлаудФлэр Инк (CloudFlare Ink)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B71F3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701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1F33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Pr="00EC0BA0" w:rsidRDefault="0093787B" w:rsidP="00B71F33">
            <w:pPr>
              <w:spacing w:line="276" w:lineRule="auto"/>
              <w:rPr>
                <w:szCs w:val="28"/>
                <w:lang w:val="en-US"/>
              </w:rPr>
            </w:pPr>
            <w:r w:rsidRPr="00B71F33">
              <w:rPr>
                <w:szCs w:val="28"/>
              </w:rPr>
              <w:t>Ностиман</w:t>
            </w:r>
            <w:r w:rsidRPr="00EC0BA0">
              <w:rPr>
                <w:szCs w:val="28"/>
                <w:lang w:val="en-US"/>
              </w:rPr>
              <w:t>.</w:t>
            </w:r>
            <w:r w:rsidRPr="00B71F33">
              <w:rPr>
                <w:szCs w:val="28"/>
              </w:rPr>
              <w:t>Ру</w:t>
            </w:r>
            <w:r w:rsidRPr="00EC0BA0">
              <w:rPr>
                <w:szCs w:val="28"/>
                <w:lang w:val="en-US"/>
              </w:rPr>
              <w:t xml:space="preserve"> (</w:t>
            </w:r>
            <w:r w:rsidRPr="00F063B9">
              <w:rPr>
                <w:szCs w:val="28"/>
                <w:lang w:val="en-US"/>
              </w:rPr>
              <w:t>Hostiman</w:t>
            </w:r>
            <w:r w:rsidRPr="00EC0BA0">
              <w:rPr>
                <w:szCs w:val="28"/>
                <w:lang w:val="en-US"/>
              </w:rPr>
              <w:t>.</w:t>
            </w:r>
            <w:r w:rsidRPr="00F063B9">
              <w:rPr>
                <w:szCs w:val="28"/>
                <w:lang w:val="en-US"/>
              </w:rPr>
              <w:t>RU</w:t>
            </w:r>
            <w:r w:rsidRPr="00EC0BA0">
              <w:rPr>
                <w:szCs w:val="28"/>
                <w:lang w:val="en-US"/>
              </w:rPr>
              <w:t xml:space="preserve"> </w:t>
            </w:r>
            <w:r w:rsidRPr="00F063B9">
              <w:rPr>
                <w:szCs w:val="28"/>
                <w:lang w:val="en-US"/>
              </w:rPr>
              <w:t>Hosting</w:t>
            </w:r>
            <w:r w:rsidRPr="00EC0BA0">
              <w:rPr>
                <w:szCs w:val="28"/>
                <w:lang w:val="en-US"/>
              </w:rPr>
              <w:t>)</w:t>
            </w:r>
          </w:p>
          <w:p w:rsidR="0093787B" w:rsidRPr="00EC0BA0" w:rsidRDefault="0093787B" w:rsidP="00B71F33">
            <w:pPr>
              <w:spacing w:line="276" w:lineRule="auto"/>
              <w:rPr>
                <w:szCs w:val="28"/>
                <w:lang w:val="en-US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B71F3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700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1F33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 xml:space="preserve">КлаудФлар Инк. (CloudFlare, Inc), ООО </w:t>
            </w:r>
            <w:r>
              <w:rPr>
                <w:szCs w:val="28"/>
              </w:rPr>
              <w:t>«</w:t>
            </w:r>
            <w:r w:rsidRPr="00B71F33">
              <w:rPr>
                <w:szCs w:val="28"/>
              </w:rPr>
              <w:t>Хостинг Украина</w:t>
            </w:r>
            <w:r>
              <w:rPr>
                <w:szCs w:val="28"/>
              </w:rPr>
              <w:t>»</w:t>
            </w:r>
            <w:r w:rsidRPr="00B71F33">
              <w:rPr>
                <w:szCs w:val="28"/>
              </w:rPr>
              <w:t xml:space="preserve"> Хостинг Украина ЛТД (Hosting Ukraine LTD)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B71F3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712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>Печеркин Д.Б.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 xml:space="preserve">КлаудФлар Инк. (CloudFlare, Inc), 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B71F3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710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B71F33">
              <w:rPr>
                <w:szCs w:val="28"/>
              </w:rPr>
              <w:t>Телеспорт Груп</w:t>
            </w:r>
            <w:r>
              <w:rPr>
                <w:szCs w:val="28"/>
              </w:rPr>
              <w:t>»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1F33">
              <w:rPr>
                <w:szCs w:val="28"/>
              </w:rPr>
              <w:t>РАМБЛЕР ГРУПП</w:t>
            </w:r>
            <w:r>
              <w:rPr>
                <w:szCs w:val="28"/>
              </w:rPr>
              <w:t>»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B71F3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709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1F33">
              <w:rPr>
                <w:szCs w:val="28"/>
              </w:rPr>
              <w:t>А сериал</w:t>
            </w:r>
            <w:r>
              <w:rPr>
                <w:szCs w:val="28"/>
              </w:rPr>
              <w:t>»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>НэймЧип Инк (NameCheap Inc)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B71F3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706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1F33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>ИСПИРИА Нетворкс Лтд (ISPIRIA Networks Ltd)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B71F3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707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1F33">
              <w:rPr>
                <w:szCs w:val="28"/>
              </w:rPr>
              <w:t>Наше кино</w:t>
            </w:r>
            <w:r>
              <w:rPr>
                <w:szCs w:val="28"/>
              </w:rPr>
              <w:t>»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>КлаудФлэр Инк. (CloudFlare, Inc.)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B71F3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rPr>
                <w:szCs w:val="28"/>
              </w:rPr>
            </w:pPr>
          </w:p>
          <w:p w:rsidR="0093787B" w:rsidRDefault="0093787B" w:rsidP="00B71F33">
            <w:pPr>
              <w:rPr>
                <w:szCs w:val="28"/>
              </w:rPr>
            </w:pPr>
          </w:p>
          <w:p w:rsidR="0093787B" w:rsidRPr="00F37B9C" w:rsidRDefault="0093787B" w:rsidP="00B71F33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708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5EA4">
              <w:rPr>
                <w:szCs w:val="28"/>
              </w:rPr>
              <w:t>РАМБЛЕР ИНТЕРНЕТ ХОЛДИНГ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>КлаудФлэр Инк. (CloudFlare, Inc.)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714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>Савина Е.О.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>КлаудФлэр Инк. (CloudFlare, Inc.)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697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5EA4">
              <w:rPr>
                <w:szCs w:val="28"/>
              </w:rPr>
              <w:t>ТПО Ред Медиа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B71F33">
              <w:rPr>
                <w:szCs w:val="28"/>
              </w:rPr>
              <w:t>КлаудФлэр Инк. (CloudFlare, Inc.)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425EA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623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>Двадцатый</w:t>
            </w:r>
            <w:r w:rsidRPr="00C53C35">
              <w:rPr>
                <w:szCs w:val="28"/>
              </w:rPr>
              <w:t xml:space="preserve"> </w:t>
            </w:r>
            <w:r w:rsidRPr="00425EA4">
              <w:rPr>
                <w:szCs w:val="28"/>
              </w:rPr>
              <w:t>Век</w:t>
            </w:r>
            <w:r w:rsidRPr="00C53C35">
              <w:rPr>
                <w:szCs w:val="28"/>
              </w:rPr>
              <w:t xml:space="preserve"> </w:t>
            </w:r>
            <w:r w:rsidRPr="00425EA4">
              <w:rPr>
                <w:szCs w:val="28"/>
              </w:rPr>
              <w:t>Фокс</w:t>
            </w:r>
            <w:r w:rsidRPr="00C53C35">
              <w:rPr>
                <w:szCs w:val="28"/>
              </w:rPr>
              <w:t xml:space="preserve"> </w:t>
            </w:r>
            <w:r w:rsidRPr="00425EA4">
              <w:rPr>
                <w:szCs w:val="28"/>
              </w:rPr>
              <w:t>Филм</w:t>
            </w:r>
            <w:r w:rsidRPr="00C53C35">
              <w:rPr>
                <w:szCs w:val="28"/>
              </w:rPr>
              <w:t xml:space="preserve"> </w:t>
            </w:r>
            <w:r w:rsidRPr="00425EA4">
              <w:rPr>
                <w:szCs w:val="28"/>
              </w:rPr>
              <w:t>Корпорейшн</w:t>
            </w:r>
            <w:r w:rsidRPr="00C53C35">
              <w:rPr>
                <w:szCs w:val="28"/>
              </w:rPr>
              <w:t xml:space="preserve"> (</w:t>
            </w:r>
            <w:r w:rsidRPr="00425EA4">
              <w:rPr>
                <w:szCs w:val="28"/>
                <w:lang w:val="en-US"/>
              </w:rPr>
              <w:t>Twentieth</w:t>
            </w:r>
            <w:r w:rsidRPr="00C53C35">
              <w:rPr>
                <w:szCs w:val="28"/>
              </w:rPr>
              <w:t xml:space="preserve"> </w:t>
            </w:r>
            <w:r w:rsidRPr="00425EA4">
              <w:rPr>
                <w:szCs w:val="28"/>
                <w:lang w:val="en-US"/>
              </w:rPr>
              <w:t>Century</w:t>
            </w:r>
            <w:r w:rsidRPr="00C53C35">
              <w:rPr>
                <w:szCs w:val="28"/>
              </w:rPr>
              <w:t xml:space="preserve"> </w:t>
            </w:r>
            <w:r w:rsidRPr="00425EA4">
              <w:rPr>
                <w:szCs w:val="28"/>
                <w:lang w:val="en-US"/>
              </w:rPr>
              <w:t>Fox</w:t>
            </w:r>
            <w:r w:rsidRPr="00C53C35">
              <w:rPr>
                <w:szCs w:val="28"/>
              </w:rPr>
              <w:t xml:space="preserve"> </w:t>
            </w:r>
            <w:r w:rsidRPr="00425EA4">
              <w:rPr>
                <w:szCs w:val="28"/>
                <w:lang w:val="en-US"/>
              </w:rPr>
              <w:t>Film</w:t>
            </w:r>
            <w:r w:rsidRPr="00C53C35">
              <w:rPr>
                <w:szCs w:val="28"/>
              </w:rPr>
              <w:t xml:space="preserve"> </w:t>
            </w:r>
            <w:r w:rsidRPr="00425EA4">
              <w:rPr>
                <w:szCs w:val="28"/>
                <w:lang w:val="en-US"/>
              </w:rPr>
              <w:t>Corporation</w:t>
            </w:r>
            <w:r w:rsidRPr="00C53C35">
              <w:rPr>
                <w:szCs w:val="28"/>
              </w:rPr>
              <w:t>)</w:t>
            </w:r>
          </w:p>
          <w:p w:rsidR="0093787B" w:rsidRPr="00425EA4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>ГрнФлойд ЛЛС, ИСПИРИА Нетворкс Лтд (ISPIRIA Networks Ltd), КлаудФлэр Инк (CloudFlare, Inc)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C53C35">
            <w:pPr>
              <w:spacing w:line="276" w:lineRule="auto"/>
              <w:rPr>
                <w:szCs w:val="28"/>
              </w:rPr>
            </w:pPr>
            <w:r w:rsidRPr="00657C1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626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5EA4">
              <w:rPr>
                <w:szCs w:val="28"/>
              </w:rPr>
              <w:t>АдвМьюзик</w:t>
            </w:r>
            <w:r>
              <w:rPr>
                <w:szCs w:val="28"/>
              </w:rPr>
              <w:t>»</w:t>
            </w:r>
          </w:p>
          <w:p w:rsidR="0093787B" w:rsidRPr="00425EA4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>КлаудФлэре Инк. (CloudFlare, Inc)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C53C35">
            <w:pPr>
              <w:spacing w:line="276" w:lineRule="auto"/>
              <w:rPr>
                <w:szCs w:val="28"/>
              </w:rPr>
            </w:pPr>
            <w:r w:rsidRPr="00657C1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679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5EA4">
              <w:rPr>
                <w:szCs w:val="28"/>
              </w:rPr>
              <w:t>Паранас-Медиа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 xml:space="preserve">Клаудфлэр Инк, ООО </w:t>
            </w:r>
            <w:r>
              <w:rPr>
                <w:szCs w:val="28"/>
              </w:rPr>
              <w:t>«</w:t>
            </w:r>
            <w:r w:rsidRPr="00425EA4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425EA4">
              <w:rPr>
                <w:szCs w:val="28"/>
              </w:rPr>
              <w:t>, роот ЭСА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425EA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680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5EA4">
              <w:rPr>
                <w:szCs w:val="28"/>
              </w:rPr>
              <w:t>Паранас-Медиа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>ИСПИРИА Нетворкс Лтд (ISPIRIA Networks Ltd), КлаудФлэр Инк.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681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5EA4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>КлаудФлэр Инк (CloudFlare, Inc), Хостиман.Ру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682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>ООО</w:t>
            </w:r>
            <w:r>
              <w:rPr>
                <w:szCs w:val="28"/>
              </w:rPr>
              <w:t>»</w:t>
            </w:r>
            <w:r w:rsidRPr="00425EA4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>КлаудФлэр, Инк. (CloudFlare, Inc.)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696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5EA4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425EA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5EA4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494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D8699D">
              <w:rPr>
                <w:szCs w:val="28"/>
              </w:rPr>
              <w:t>Панков О.Л.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D8699D">
              <w:rPr>
                <w:szCs w:val="28"/>
              </w:rPr>
              <w:t>Швецова И.В.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rPr>
                <w:szCs w:val="28"/>
              </w:rPr>
            </w:pPr>
          </w:p>
          <w:p w:rsidR="0093787B" w:rsidRDefault="0093787B" w:rsidP="00C53C35">
            <w:pPr>
              <w:rPr>
                <w:szCs w:val="28"/>
              </w:rPr>
            </w:pPr>
          </w:p>
          <w:p w:rsidR="0093787B" w:rsidRPr="00F37B9C" w:rsidRDefault="0093787B" w:rsidP="00C53C35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</w:tcPr>
          <w:p w:rsidR="0093787B" w:rsidRPr="00DB499C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24.09.2019.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3-0474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ИЗДАТЕЛЬСТВО АСТ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8170E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70E7">
              <w:rPr>
                <w:szCs w:val="28"/>
              </w:rPr>
              <w:t>МЭЙЛ.РУ</w:t>
            </w:r>
            <w:r>
              <w:rPr>
                <w:szCs w:val="28"/>
              </w:rPr>
              <w:t>»</w:t>
            </w:r>
          </w:p>
          <w:p w:rsidR="0093787B" w:rsidRPr="001C4D54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AC2D37" w:rsidRDefault="0093787B" w:rsidP="00D8699D">
            <w:pPr>
              <w:spacing w:line="276" w:lineRule="auto"/>
              <w:rPr>
                <w:szCs w:val="28"/>
              </w:rPr>
            </w:pPr>
            <w:r w:rsidRPr="00D8699D">
              <w:rPr>
                <w:szCs w:val="28"/>
              </w:rPr>
              <w:t>Основное судебное заседание назначено на 05.09.2019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3-0570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rPr>
                <w:szCs w:val="28"/>
              </w:rPr>
            </w:pPr>
          </w:p>
          <w:p w:rsidR="0093787B" w:rsidRPr="004856BF" w:rsidRDefault="0093787B" w:rsidP="004751F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3D6BC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3D6BC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4751F8">
            <w:pPr>
              <w:spacing w:line="276" w:lineRule="auto"/>
              <w:rPr>
                <w:szCs w:val="28"/>
              </w:rPr>
            </w:pPr>
            <w:r w:rsidRPr="003D6BC5">
              <w:rPr>
                <w:szCs w:val="28"/>
              </w:rPr>
              <w:t>Интерсвяз-2Джиэсс, Лэйер6 Нетворкс (Layer6 Networks)</w:t>
            </w:r>
          </w:p>
          <w:p w:rsidR="0093787B" w:rsidRPr="00FC4290" w:rsidRDefault="0093787B" w:rsidP="004751F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4751F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AC2D37" w:rsidRDefault="0093787B" w:rsidP="004751F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657C13" w:rsidRDefault="0093787B" w:rsidP="00657C13">
            <w:pPr>
              <w:rPr>
                <w:szCs w:val="28"/>
              </w:rPr>
            </w:pPr>
            <w:r w:rsidRPr="00657C1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3-0666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>Инфиум, ЮАБ (Infium, UAB), КлаудФлэр, Инк (CloudFlare, Inc.)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1E73C8">
            <w:pPr>
              <w:ind w:right="33"/>
              <w:rPr>
                <w:szCs w:val="28"/>
              </w:rPr>
            </w:pPr>
            <w:r w:rsidRPr="0004607A">
              <w:rPr>
                <w:szCs w:val="28"/>
              </w:rPr>
              <w:t>Основное судебное заседание</w:t>
            </w:r>
            <w:r w:rsidRPr="00B40BCD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B40BCD" w:rsidRDefault="0093787B" w:rsidP="001E73C8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3-0667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313325">
              <w:rPr>
                <w:szCs w:val="28"/>
              </w:rPr>
              <w:t xml:space="preserve"> СИА (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Nano IT</w:t>
            </w:r>
            <w:r>
              <w:rPr>
                <w:szCs w:val="28"/>
              </w:rPr>
              <w:t>»</w:t>
            </w:r>
            <w:r w:rsidRPr="00313325">
              <w:rPr>
                <w:szCs w:val="28"/>
              </w:rPr>
              <w:t xml:space="preserve"> SIA), ИСПИРИА Нетворкс Лтд (ISPIRIA Networks Ltd), ОН-ЛАЙН ДАТА ЛТД (ON-LINE DATA LTD)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C53C35">
            <w:pPr>
              <w:ind w:right="33"/>
              <w:rPr>
                <w:szCs w:val="28"/>
              </w:rPr>
            </w:pPr>
            <w:r w:rsidRPr="0004607A">
              <w:rPr>
                <w:szCs w:val="28"/>
              </w:rPr>
              <w:t>Основное судебное заседание</w:t>
            </w:r>
            <w:r w:rsidRPr="00B40BCD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B40BCD" w:rsidRDefault="0093787B" w:rsidP="00C53C3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3-0669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>Дельта Телеком ЛТД (Delta Telecom LTD), КлаудФлэр, Инк (CloudFlare, Inc.), Лэйер6 Нетворкс (Layer6 Networks), Юаб Интернето Вижен (Uab Interneto Vizija)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C53C35">
            <w:pPr>
              <w:ind w:right="33"/>
              <w:rPr>
                <w:szCs w:val="28"/>
              </w:rPr>
            </w:pPr>
            <w:r w:rsidRPr="0004607A">
              <w:rPr>
                <w:szCs w:val="28"/>
              </w:rPr>
              <w:t>Основное судебное заседание</w:t>
            </w:r>
            <w:r w:rsidRPr="00B40BCD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B40BCD" w:rsidRDefault="0093787B" w:rsidP="00C53C3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3-0668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rPr>
                <w:szCs w:val="28"/>
              </w:rPr>
            </w:pPr>
          </w:p>
          <w:p w:rsidR="0093787B" w:rsidRPr="004856BF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313325">
              <w:rPr>
                <w:szCs w:val="28"/>
              </w:rPr>
              <w:t xml:space="preserve">КлаудФлэр Инк (CloudFlare, Inc), ООО </w:t>
            </w:r>
            <w:r>
              <w:rPr>
                <w:szCs w:val="28"/>
              </w:rPr>
              <w:t>«</w:t>
            </w:r>
            <w:r w:rsidRPr="0031332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1E73C8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C53C35">
            <w:pPr>
              <w:ind w:right="33"/>
              <w:rPr>
                <w:szCs w:val="28"/>
              </w:rPr>
            </w:pPr>
            <w:r w:rsidRPr="0004607A">
              <w:rPr>
                <w:szCs w:val="28"/>
              </w:rPr>
              <w:t>Основное судебное заседание</w:t>
            </w:r>
            <w:r w:rsidRPr="00B40BCD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B40BCD" w:rsidRDefault="0093787B" w:rsidP="00C53C3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3-0663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Pr="00832343" w:rsidRDefault="0093787B" w:rsidP="00C53C35">
            <w:pPr>
              <w:spacing w:line="276" w:lineRule="auto"/>
              <w:rPr>
                <w:szCs w:val="28"/>
              </w:rPr>
            </w:pPr>
            <w:r w:rsidRPr="00D8699D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D8699D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  <w:r>
              <w:rPr>
                <w:szCs w:val="28"/>
              </w:rPr>
              <w:br/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D8699D">
              <w:rPr>
                <w:szCs w:val="28"/>
              </w:rPr>
              <w:t>КлаудФлэр Инк. (CloudFlare, Inc)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C53C35">
            <w:pPr>
              <w:ind w:right="33"/>
              <w:rPr>
                <w:szCs w:val="28"/>
              </w:rPr>
            </w:pPr>
            <w:r w:rsidRPr="0004607A">
              <w:rPr>
                <w:szCs w:val="28"/>
              </w:rPr>
              <w:t>Основное судебное заседание</w:t>
            </w:r>
            <w:r w:rsidRPr="00B40BCD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B40BCD" w:rsidRDefault="0093787B" w:rsidP="00C53C3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3-0664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Pr="00832343" w:rsidRDefault="0093787B" w:rsidP="00C53C35">
            <w:pPr>
              <w:spacing w:line="276" w:lineRule="auto"/>
              <w:rPr>
                <w:szCs w:val="28"/>
              </w:rPr>
            </w:pPr>
            <w:r w:rsidRPr="00D8699D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D8699D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  <w:r>
              <w:rPr>
                <w:szCs w:val="28"/>
              </w:rPr>
              <w:br/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D8699D">
              <w:rPr>
                <w:szCs w:val="28"/>
              </w:rPr>
              <w:t>КлаудФлэр Инк. (CloudFlare, Inc)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C53C35">
            <w:pPr>
              <w:ind w:right="33"/>
              <w:rPr>
                <w:szCs w:val="28"/>
              </w:rPr>
            </w:pPr>
            <w:r w:rsidRPr="0004607A">
              <w:rPr>
                <w:szCs w:val="28"/>
              </w:rPr>
              <w:t>Основное судебное заседание</w:t>
            </w:r>
            <w:r w:rsidRPr="00B40BCD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B40BCD" w:rsidRDefault="0093787B" w:rsidP="00C53C3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3-0665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D8699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8699D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Pr="00832343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D8699D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D8699D">
              <w:rPr>
                <w:szCs w:val="28"/>
              </w:rPr>
              <w:t xml:space="preserve"> СИА (</w:t>
            </w:r>
            <w:r>
              <w:rPr>
                <w:szCs w:val="28"/>
              </w:rPr>
              <w:t>«</w:t>
            </w:r>
            <w:r w:rsidRPr="00D8699D">
              <w:rPr>
                <w:szCs w:val="28"/>
              </w:rPr>
              <w:t>Nano IT</w:t>
            </w:r>
            <w:r>
              <w:rPr>
                <w:szCs w:val="28"/>
              </w:rPr>
              <w:t>»</w:t>
            </w:r>
            <w:r w:rsidRPr="00D8699D">
              <w:rPr>
                <w:szCs w:val="28"/>
              </w:rPr>
              <w:t xml:space="preserve"> SIA), КлаудФлэр, Инк (CloudFlare, Inc.)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B40BCD" w:rsidRDefault="0093787B" w:rsidP="00C53C35">
            <w:pPr>
              <w:ind w:right="33"/>
              <w:rPr>
                <w:szCs w:val="28"/>
              </w:rPr>
            </w:pPr>
            <w:r w:rsidRPr="0004607A">
              <w:rPr>
                <w:szCs w:val="28"/>
              </w:rPr>
              <w:t>Основное судебное заседание</w:t>
            </w:r>
            <w:r w:rsidRPr="00B40BCD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B40BCD" w:rsidRDefault="0093787B" w:rsidP="00C53C3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26.08.2019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Арбитражный суд Оренбургской области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№ А47-9188/2019</w:t>
            </w:r>
          </w:p>
          <w:p w:rsidR="0093787B" w:rsidRPr="007C17D2" w:rsidRDefault="0093787B" w:rsidP="00D82B41">
            <w:pPr>
              <w:rPr>
                <w:szCs w:val="28"/>
              </w:rPr>
            </w:pPr>
          </w:p>
          <w:p w:rsidR="0093787B" w:rsidRPr="007C17D2" w:rsidRDefault="0093787B" w:rsidP="00D82B41">
            <w:pPr>
              <w:rPr>
                <w:szCs w:val="28"/>
              </w:rPr>
            </w:pPr>
          </w:p>
          <w:p w:rsidR="0093787B" w:rsidRPr="007C17D2" w:rsidRDefault="0093787B" w:rsidP="00D82B41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 xml:space="preserve">Истец: 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Роскомнадзор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Ответчик: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 xml:space="preserve">ООО </w:t>
            </w:r>
            <w:r>
              <w:rPr>
                <w:color w:val="000000"/>
                <w:szCs w:val="28"/>
              </w:rPr>
              <w:t>«</w:t>
            </w:r>
            <w:r w:rsidRPr="007C17D2">
              <w:rPr>
                <w:color w:val="000000"/>
                <w:szCs w:val="28"/>
              </w:rPr>
              <w:t>РТ Веста</w:t>
            </w:r>
            <w:r>
              <w:rPr>
                <w:color w:val="000000"/>
                <w:szCs w:val="28"/>
              </w:rPr>
              <w:t>»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Об аннулировании лицензии от 08.10.2014 серии ТВ № 25929.</w:t>
            </w:r>
          </w:p>
        </w:tc>
        <w:tc>
          <w:tcPr>
            <w:tcW w:w="3543" w:type="dxa"/>
          </w:tcPr>
          <w:p w:rsidR="0093787B" w:rsidRPr="007C17D2" w:rsidRDefault="0093787B" w:rsidP="00D82B41">
            <w:pPr>
              <w:ind w:right="33"/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2977" w:type="dxa"/>
          </w:tcPr>
          <w:p w:rsidR="0093787B" w:rsidRPr="00BD339C" w:rsidRDefault="0093787B" w:rsidP="00D82B41">
            <w:pPr>
              <w:rPr>
                <w:szCs w:val="28"/>
              </w:rPr>
            </w:pPr>
            <w:r w:rsidRPr="00ED006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</w:t>
            </w:r>
            <w:r w:rsidRPr="00BD339C">
              <w:rPr>
                <w:szCs w:val="28"/>
              </w:rPr>
              <w:t xml:space="preserve">удебное заседание </w:t>
            </w:r>
            <w:r>
              <w:rPr>
                <w:szCs w:val="28"/>
              </w:rPr>
              <w:t>назначено</w:t>
            </w:r>
          </w:p>
          <w:p w:rsidR="0093787B" w:rsidRPr="00C20F87" w:rsidRDefault="0093787B" w:rsidP="00D82B41">
            <w:pPr>
              <w:rPr>
                <w:szCs w:val="28"/>
              </w:rPr>
            </w:pPr>
            <w:r w:rsidRPr="00BD339C">
              <w:rPr>
                <w:szCs w:val="28"/>
              </w:rPr>
              <w:t xml:space="preserve">на </w:t>
            </w:r>
            <w:r>
              <w:rPr>
                <w:szCs w:val="28"/>
              </w:rPr>
              <w:t>30</w:t>
            </w:r>
            <w:r w:rsidRPr="00BD339C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BD339C">
              <w:rPr>
                <w:szCs w:val="28"/>
              </w:rPr>
              <w:t>.2019</w:t>
            </w:r>
          </w:p>
          <w:p w:rsidR="0093787B" w:rsidRPr="007C17D2" w:rsidRDefault="0093787B" w:rsidP="00D82B41">
            <w:pPr>
              <w:ind w:right="34"/>
              <w:rPr>
                <w:color w:val="000000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674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ТК МАРОСНЕТ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1E73C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</w:t>
            </w:r>
            <w:r w:rsidRPr="00EA3A10">
              <w:rPr>
                <w:szCs w:val="28"/>
              </w:rPr>
              <w:t xml:space="preserve">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670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>Борд Айти Прайвит Интерпрайз (Bord - It Private Enterprise), ИСПИРИА Нетворкс Лтд. (ISPIRIA Networks Ltd), КлаудФлэр, Инк (CloudFlare, Inc.)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657C1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</w:t>
            </w:r>
            <w:r w:rsidRPr="00EA3A10">
              <w:rPr>
                <w:szCs w:val="28"/>
              </w:rPr>
              <w:t xml:space="preserve">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671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Национальный спортивный те-леканал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Грин Флойд ЛЛС (Green Floid LLC), Дата соурс (Datasourse AG), ИСПИРИА Нетворкс Лтд. (ISPIRIA Networks Ltd), ООО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1E73C8">
              <w:rPr>
                <w:szCs w:val="28"/>
              </w:rPr>
              <w:t>, ЧП Фрихост (PE Freehost)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</w:t>
            </w:r>
          </w:p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 w:rsidRPr="00EA3A10">
              <w:rPr>
                <w:szCs w:val="28"/>
              </w:rPr>
              <w:t>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672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>АдминВПС ЛЛС (AdminVPS LLC)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</w:t>
            </w:r>
          </w:p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 w:rsidRPr="00EA3A10">
              <w:rPr>
                <w:szCs w:val="28"/>
              </w:rPr>
              <w:t>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4751F8">
              <w:rPr>
                <w:szCs w:val="28"/>
              </w:rPr>
              <w:t>.08.2019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Московский городской суд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№ 3-0</w:t>
            </w:r>
            <w:r>
              <w:rPr>
                <w:szCs w:val="28"/>
              </w:rPr>
              <w:t>673</w:t>
            </w:r>
            <w:r w:rsidRPr="004751F8">
              <w:rPr>
                <w:szCs w:val="28"/>
              </w:rPr>
              <w:t>/2019</w:t>
            </w: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rPr>
                <w:szCs w:val="28"/>
              </w:rPr>
            </w:pPr>
          </w:p>
          <w:p w:rsidR="0093787B" w:rsidRPr="004751F8" w:rsidRDefault="0093787B" w:rsidP="001E73C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Истец: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E73C8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Ответчик:</w:t>
            </w:r>
          </w:p>
          <w:p w:rsidR="0093787B" w:rsidRDefault="0093787B" w:rsidP="001E73C8">
            <w:pPr>
              <w:spacing w:line="276" w:lineRule="auto"/>
              <w:rPr>
                <w:szCs w:val="28"/>
              </w:rPr>
            </w:pPr>
            <w:r w:rsidRPr="001E73C8">
              <w:rPr>
                <w:szCs w:val="28"/>
              </w:rPr>
              <w:t>КлаудФлэр, Инк. (CloudFlare, Inc.), Компьюбайт Лимитед (Compubyte Limited)</w:t>
            </w: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</w:p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751F8" w:rsidRDefault="0093787B" w:rsidP="001E73C8">
            <w:pPr>
              <w:spacing w:line="276" w:lineRule="auto"/>
              <w:rPr>
                <w:szCs w:val="28"/>
              </w:rPr>
            </w:pPr>
            <w:r w:rsidRPr="004751F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</w:t>
            </w:r>
          </w:p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 w:rsidRPr="00EA3A10">
              <w:rPr>
                <w:szCs w:val="28"/>
              </w:rPr>
              <w:t>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697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356E">
              <w:rPr>
                <w:szCs w:val="28"/>
              </w:rPr>
              <w:t>ТПО Ред Медиа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КлаудФлэр Инк (CloudFlare Ink)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675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D8699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8699D">
              <w:rPr>
                <w:szCs w:val="28"/>
              </w:rPr>
              <w:t>ЗУФФА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D8699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8699D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657C13" w:rsidRDefault="0093787B" w:rsidP="00657C13">
            <w:pPr>
              <w:rPr>
                <w:szCs w:val="28"/>
              </w:rPr>
            </w:pPr>
            <w:r w:rsidRPr="00657C1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1C42BD">
              <w:rPr>
                <w:color w:val="000000" w:themeColor="text1"/>
                <w:szCs w:val="28"/>
              </w:rPr>
              <w:t>27</w:t>
            </w:r>
            <w:r>
              <w:rPr>
                <w:color w:val="000000" w:themeColor="text1"/>
                <w:szCs w:val="28"/>
              </w:rPr>
              <w:t>.0</w:t>
            </w:r>
            <w:r w:rsidRPr="001C42BD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>: Whois Privacy Corp.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FD688C">
              <w:rPr>
                <w:color w:val="000000" w:themeColor="text1"/>
                <w:szCs w:val="28"/>
              </w:rPr>
              <w:t xml:space="preserve">Присвоен номер материалов дела 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М-</w:t>
            </w:r>
            <w:r w:rsidRPr="001C42BD">
              <w:rPr>
                <w:color w:val="000000" w:themeColor="text1"/>
                <w:szCs w:val="28"/>
                <w:shd w:val="clear" w:color="auto" w:fill="FFFFFF"/>
              </w:rPr>
              <w:t>3916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627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Богачев Ф.О.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7356E">
              <w:rPr>
                <w:szCs w:val="28"/>
              </w:rPr>
              <w:t>КлаудФлэйр Инк. (CloudFlare Inc.)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657C13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762B7" w:rsidRDefault="0093787B" w:rsidP="004751F8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C762B7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C762B7">
              <w:rPr>
                <w:szCs w:val="28"/>
              </w:rPr>
              <w:t>.2019</w:t>
            </w:r>
          </w:p>
          <w:p w:rsidR="0093787B" w:rsidRPr="00C762B7" w:rsidRDefault="0093787B" w:rsidP="004751F8">
            <w:pPr>
              <w:rPr>
                <w:szCs w:val="28"/>
              </w:rPr>
            </w:pPr>
            <w:r w:rsidRPr="00C762B7">
              <w:rPr>
                <w:szCs w:val="28"/>
              </w:rPr>
              <w:t>Арбитражный суд Краснодарского края:</w:t>
            </w:r>
          </w:p>
          <w:p w:rsidR="0093787B" w:rsidRPr="00C762B7" w:rsidRDefault="0093787B" w:rsidP="004751F8">
            <w:pPr>
              <w:rPr>
                <w:szCs w:val="28"/>
              </w:rPr>
            </w:pPr>
            <w:r w:rsidRPr="00C762B7">
              <w:rPr>
                <w:szCs w:val="28"/>
              </w:rPr>
              <w:t>№ А32-18282/2019</w:t>
            </w:r>
          </w:p>
        </w:tc>
        <w:tc>
          <w:tcPr>
            <w:tcW w:w="2693" w:type="dxa"/>
          </w:tcPr>
          <w:p w:rsidR="0093787B" w:rsidRPr="00C762B7" w:rsidRDefault="0093787B" w:rsidP="004751F8">
            <w:pPr>
              <w:rPr>
                <w:color w:val="000000"/>
                <w:szCs w:val="28"/>
              </w:rPr>
            </w:pPr>
            <w:r w:rsidRPr="00C762B7">
              <w:rPr>
                <w:color w:val="000000"/>
                <w:szCs w:val="28"/>
              </w:rPr>
              <w:t>Истец: Роскомнадзор</w:t>
            </w:r>
          </w:p>
          <w:p w:rsidR="0093787B" w:rsidRPr="00C762B7" w:rsidRDefault="0093787B" w:rsidP="004751F8">
            <w:pPr>
              <w:rPr>
                <w:color w:val="000000"/>
                <w:szCs w:val="28"/>
              </w:rPr>
            </w:pPr>
          </w:p>
          <w:p w:rsidR="0093787B" w:rsidRDefault="0093787B" w:rsidP="004751F8">
            <w:pPr>
              <w:rPr>
                <w:color w:val="000000"/>
                <w:szCs w:val="28"/>
              </w:rPr>
            </w:pPr>
            <w:r w:rsidRPr="00C762B7">
              <w:rPr>
                <w:color w:val="000000"/>
                <w:szCs w:val="28"/>
              </w:rPr>
              <w:t xml:space="preserve">Ответчик: </w:t>
            </w:r>
          </w:p>
          <w:p w:rsidR="0093787B" w:rsidRPr="00C762B7" w:rsidRDefault="0093787B" w:rsidP="004751F8">
            <w:pPr>
              <w:rPr>
                <w:color w:val="000000"/>
                <w:szCs w:val="28"/>
              </w:rPr>
            </w:pPr>
            <w:r w:rsidRPr="00C762B7">
              <w:rPr>
                <w:color w:val="000000"/>
                <w:szCs w:val="28"/>
              </w:rPr>
              <w:t xml:space="preserve">ООО </w:t>
            </w:r>
            <w:r>
              <w:rPr>
                <w:color w:val="000000"/>
                <w:szCs w:val="28"/>
              </w:rPr>
              <w:t>«</w:t>
            </w:r>
            <w:r w:rsidRPr="00C762B7">
              <w:rPr>
                <w:color w:val="000000"/>
                <w:szCs w:val="28"/>
              </w:rPr>
              <w:t>Новоросс-Медиа</w:t>
            </w:r>
            <w:r>
              <w:rPr>
                <w:color w:val="000000"/>
                <w:szCs w:val="28"/>
              </w:rPr>
              <w:t>»</w:t>
            </w:r>
          </w:p>
          <w:p w:rsidR="0093787B" w:rsidRPr="00C762B7" w:rsidRDefault="0093787B" w:rsidP="004751F8">
            <w:pPr>
              <w:rPr>
                <w:color w:val="000000"/>
                <w:szCs w:val="28"/>
              </w:rPr>
            </w:pPr>
          </w:p>
          <w:p w:rsidR="0093787B" w:rsidRPr="00C762B7" w:rsidRDefault="0093787B" w:rsidP="004751F8">
            <w:pPr>
              <w:rPr>
                <w:color w:val="000000"/>
                <w:szCs w:val="28"/>
              </w:rPr>
            </w:pPr>
            <w:r w:rsidRPr="00C762B7">
              <w:rPr>
                <w:color w:val="000000"/>
                <w:szCs w:val="28"/>
              </w:rPr>
              <w:t xml:space="preserve">Третье лицо: Управление Роскомнадзора по Южному федеральному округу </w:t>
            </w:r>
          </w:p>
        </w:tc>
        <w:tc>
          <w:tcPr>
            <w:tcW w:w="3261" w:type="dxa"/>
          </w:tcPr>
          <w:p w:rsidR="0093787B" w:rsidRPr="00C762B7" w:rsidRDefault="0093787B" w:rsidP="004751F8">
            <w:pPr>
              <w:rPr>
                <w:szCs w:val="28"/>
              </w:rPr>
            </w:pPr>
            <w:r w:rsidRPr="00C762B7">
              <w:rPr>
                <w:szCs w:val="28"/>
              </w:rPr>
              <w:t>Об аннулировании лицензии от 09.10.2015 серии РВ № 27215 на осуществление радиовещания</w:t>
            </w:r>
          </w:p>
        </w:tc>
        <w:tc>
          <w:tcPr>
            <w:tcW w:w="3543" w:type="dxa"/>
          </w:tcPr>
          <w:p w:rsidR="0093787B" w:rsidRPr="00C762B7" w:rsidRDefault="0093787B" w:rsidP="004751F8">
            <w:pPr>
              <w:ind w:right="33"/>
              <w:rPr>
                <w:szCs w:val="28"/>
              </w:rPr>
            </w:pPr>
            <w:r w:rsidRPr="00C762B7">
              <w:rPr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93787B" w:rsidRPr="00EB3D31" w:rsidRDefault="0093787B" w:rsidP="004751F8">
            <w:pPr>
              <w:ind w:right="34"/>
              <w:rPr>
                <w:szCs w:val="28"/>
              </w:rPr>
            </w:pPr>
            <w:r w:rsidRPr="00D94F26">
              <w:rPr>
                <w:szCs w:val="28"/>
              </w:rPr>
              <w:t>Заявленные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698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FD77F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D77F2">
              <w:rPr>
                <w:szCs w:val="28"/>
              </w:rPr>
              <w:t>Новый Книжный Центр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FD77F2">
              <w:rPr>
                <w:szCs w:val="28"/>
              </w:rPr>
              <w:t xml:space="preserve">Неймышев Б.М., ООО </w:t>
            </w:r>
            <w:r>
              <w:rPr>
                <w:szCs w:val="28"/>
              </w:rPr>
              <w:t>«</w:t>
            </w:r>
            <w:r w:rsidRPr="00FD77F2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FD77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 w:rsidRPr="00D94F26">
              <w:rPr>
                <w:szCs w:val="28"/>
              </w:rPr>
              <w:t>Основное судебное заседание назначено на 12.09.2019.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29.08.2019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Советский районный суд г. Астрахани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№ 2а-2487/2019</w:t>
            </w:r>
          </w:p>
          <w:p w:rsidR="0093787B" w:rsidRPr="007C17D2" w:rsidRDefault="0093787B" w:rsidP="00D82B41">
            <w:pPr>
              <w:rPr>
                <w:szCs w:val="28"/>
              </w:rPr>
            </w:pPr>
          </w:p>
          <w:p w:rsidR="0093787B" w:rsidRPr="007C17D2" w:rsidRDefault="0093787B" w:rsidP="00D82B41">
            <w:pPr>
              <w:rPr>
                <w:szCs w:val="28"/>
              </w:rPr>
            </w:pPr>
          </w:p>
          <w:p w:rsidR="0093787B" w:rsidRDefault="0093787B" w:rsidP="00D82B41">
            <w:pPr>
              <w:rPr>
                <w:szCs w:val="28"/>
              </w:rPr>
            </w:pPr>
          </w:p>
          <w:p w:rsidR="0093787B" w:rsidRPr="00EC0BA0" w:rsidRDefault="0093787B" w:rsidP="00EC0BA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 xml:space="preserve">Истец: 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 xml:space="preserve">ЗАО </w:t>
            </w:r>
            <w:r>
              <w:rPr>
                <w:color w:val="000000"/>
                <w:szCs w:val="28"/>
              </w:rPr>
              <w:t>«</w:t>
            </w:r>
            <w:r w:rsidRPr="007C17D2">
              <w:rPr>
                <w:color w:val="000000"/>
                <w:szCs w:val="28"/>
              </w:rPr>
              <w:t>АЦТ</w:t>
            </w:r>
            <w:r>
              <w:rPr>
                <w:color w:val="000000"/>
                <w:szCs w:val="28"/>
              </w:rPr>
              <w:t>»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Ответчики: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Роскомнадзор, Управление Роскомнадзора по Астраханской области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Об оспаривании предписания Роскомнадзора от 30.05.2019 № П-0/-/1/130.</w:t>
            </w:r>
          </w:p>
        </w:tc>
        <w:tc>
          <w:tcPr>
            <w:tcW w:w="3543" w:type="dxa"/>
          </w:tcPr>
          <w:p w:rsidR="0093787B" w:rsidRPr="007C17D2" w:rsidRDefault="0093787B" w:rsidP="00D82B41">
            <w:pPr>
              <w:ind w:right="33"/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93787B" w:rsidRPr="007C17D2" w:rsidRDefault="0093787B" w:rsidP="00D82B41">
            <w:pPr>
              <w:ind w:right="3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Заявленные требования удовлетворены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619B9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29.08</w:t>
            </w:r>
            <w:r w:rsidRPr="00C619B9">
              <w:rPr>
                <w:color w:val="000000" w:themeColor="text1"/>
                <w:szCs w:val="28"/>
              </w:rPr>
              <w:t>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>
              <w:rPr>
                <w:color w:val="000000" w:themeColor="text1"/>
                <w:szCs w:val="28"/>
              </w:rPr>
              <w:t>2522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2C0C19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lang w:val="en-US"/>
              </w:rPr>
              <w:t>Domain Protection Services, Inc.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543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2977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619B9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29.08</w:t>
            </w:r>
            <w:r w:rsidRPr="00C619B9">
              <w:rPr>
                <w:color w:val="000000" w:themeColor="text1"/>
                <w:szCs w:val="28"/>
              </w:rPr>
              <w:t>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>
              <w:rPr>
                <w:color w:val="000000" w:themeColor="text1"/>
                <w:szCs w:val="28"/>
              </w:rPr>
              <w:t>252</w:t>
            </w:r>
            <w:r w:rsidRPr="00EC0BA0">
              <w:rPr>
                <w:color w:val="000000" w:themeColor="text1"/>
                <w:szCs w:val="28"/>
              </w:rPr>
              <w:t>3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2C0C19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lang w:val="en-US"/>
              </w:rPr>
              <w:t>PROTECTIONSERVICE, LTD.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2977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619B9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29.08</w:t>
            </w:r>
            <w:r w:rsidRPr="00C619B9">
              <w:rPr>
                <w:color w:val="000000" w:themeColor="text1"/>
                <w:szCs w:val="28"/>
              </w:rPr>
              <w:t>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>
              <w:rPr>
                <w:color w:val="000000" w:themeColor="text1"/>
                <w:szCs w:val="28"/>
              </w:rPr>
              <w:t>2524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2C0C19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</w:rPr>
              <w:t xml:space="preserve">ООО «Карера» 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2977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619B9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29.08</w:t>
            </w:r>
            <w:r w:rsidRPr="00C619B9">
              <w:rPr>
                <w:color w:val="000000" w:themeColor="text1"/>
                <w:szCs w:val="28"/>
              </w:rPr>
              <w:t>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>
              <w:rPr>
                <w:color w:val="000000" w:themeColor="text1"/>
                <w:szCs w:val="28"/>
              </w:rPr>
              <w:t>2521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2C0C19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lang w:val="en-US"/>
              </w:rPr>
              <w:t>Hosting Ukraine LLC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543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2977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C619B9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29.08</w:t>
            </w:r>
            <w:r w:rsidRPr="00C619B9">
              <w:rPr>
                <w:color w:val="000000" w:themeColor="text1"/>
                <w:szCs w:val="28"/>
              </w:rPr>
              <w:t>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02-</w:t>
            </w:r>
            <w:r w:rsidRPr="000030B5">
              <w:rPr>
                <w:color w:val="000000" w:themeColor="text1"/>
                <w:szCs w:val="28"/>
              </w:rPr>
              <w:t>2832</w:t>
            </w:r>
            <w:r w:rsidRPr="00C619B9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2C0C19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lang w:val="en-US"/>
              </w:rPr>
              <w:t>EPAG Domainservices GmbH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2977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2C0C19">
              <w:rPr>
                <w:color w:val="000000" w:themeColor="text1"/>
                <w:szCs w:val="28"/>
              </w:rPr>
              <w:t>29</w:t>
            </w:r>
            <w:r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  <w:lang w:val="en-US"/>
              </w:rPr>
              <w:t>8</w:t>
            </w:r>
            <w:r>
              <w:rPr>
                <w:color w:val="000000" w:themeColor="text1"/>
                <w:szCs w:val="28"/>
              </w:rPr>
              <w:t>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FD688C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2C0C19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PDR Ltd. d/b/a PublicDomainRegistry. com</w:t>
            </w:r>
          </w:p>
        </w:tc>
        <w:tc>
          <w:tcPr>
            <w:tcW w:w="3261" w:type="dxa"/>
          </w:tcPr>
          <w:p w:rsidR="0093787B" w:rsidRPr="00FD688C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FD688C">
              <w:rPr>
                <w:color w:val="000000" w:themeColor="text1"/>
                <w:szCs w:val="28"/>
              </w:rPr>
              <w:t xml:space="preserve">Присвоен номер материалов дела 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М-</w:t>
            </w:r>
            <w:r w:rsidRPr="002C0C19">
              <w:rPr>
                <w:color w:val="000000" w:themeColor="text1"/>
                <w:szCs w:val="28"/>
                <w:shd w:val="clear" w:color="auto" w:fill="FFFFFF"/>
              </w:rPr>
              <w:t>4004</w:t>
            </w:r>
            <w:r w:rsidRPr="00FD688C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1C42BD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9</w:t>
            </w:r>
            <w:r w:rsidRPr="001C42BD">
              <w:rPr>
                <w:color w:val="000000" w:themeColor="text1"/>
                <w:szCs w:val="28"/>
              </w:rPr>
              <w:t>.08.2019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605E39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>: Taras Chornoivan</w:t>
            </w:r>
          </w:p>
        </w:tc>
        <w:tc>
          <w:tcPr>
            <w:tcW w:w="3261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На стадии передачи судье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 w:rsidRPr="001C42BD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9</w:t>
            </w:r>
            <w:r w:rsidRPr="001C42BD">
              <w:rPr>
                <w:color w:val="000000" w:themeColor="text1"/>
                <w:szCs w:val="28"/>
              </w:rPr>
              <w:t>.08.2019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93787B" w:rsidRPr="00340D77" w:rsidRDefault="0093787B" w:rsidP="00EC0BA0">
            <w:pPr>
              <w:rPr>
                <w:color w:val="000000" w:themeColor="text1"/>
                <w:szCs w:val="28"/>
              </w:rPr>
            </w:pPr>
          </w:p>
          <w:p w:rsidR="0093787B" w:rsidRPr="00605E39" w:rsidRDefault="0093787B" w:rsidP="00EC0BA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  <w:lang w:val="en-US"/>
              </w:rPr>
              <w:t>: Hosting Ukraine</w:t>
            </w:r>
          </w:p>
        </w:tc>
        <w:tc>
          <w:tcPr>
            <w:tcW w:w="3261" w:type="dxa"/>
          </w:tcPr>
          <w:p w:rsidR="0093787B" w:rsidRPr="001C42BD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543" w:type="dxa"/>
          </w:tcPr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Принято к производству</w:t>
            </w:r>
          </w:p>
        </w:tc>
        <w:tc>
          <w:tcPr>
            <w:tcW w:w="2977" w:type="dxa"/>
          </w:tcPr>
          <w:p w:rsidR="0093787B" w:rsidRDefault="0093787B" w:rsidP="00EC0BA0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На стадии передачи судье</w:t>
            </w:r>
          </w:p>
          <w:p w:rsidR="0093787B" w:rsidRPr="004B77C4" w:rsidRDefault="0093787B" w:rsidP="00EC0BA0">
            <w:pPr>
              <w:rPr>
                <w:color w:val="000000" w:themeColor="text1"/>
                <w:szCs w:val="28"/>
              </w:rPr>
            </w:pP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EB3D31" w:rsidRDefault="0093787B" w:rsidP="00EB3D31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EB3D3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EB3D31">
              <w:rPr>
                <w:szCs w:val="28"/>
              </w:rPr>
              <w:t>.2019</w:t>
            </w:r>
          </w:p>
          <w:p w:rsidR="0093787B" w:rsidRPr="00EB3D31" w:rsidRDefault="0093787B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Савёловский районный суд </w:t>
            </w:r>
            <w:r w:rsidRPr="00EB3D31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</w:p>
          <w:p w:rsidR="0093787B" w:rsidRPr="00EB3D31" w:rsidRDefault="0093787B" w:rsidP="00EB3D31">
            <w:pPr>
              <w:rPr>
                <w:szCs w:val="28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№ 02-4101/2019</w:t>
            </w:r>
          </w:p>
        </w:tc>
        <w:tc>
          <w:tcPr>
            <w:tcW w:w="2693" w:type="dxa"/>
          </w:tcPr>
          <w:p w:rsidR="0093787B" w:rsidRPr="00EB3D31" w:rsidRDefault="0093787B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Истцы:</w:t>
            </w:r>
            <w:r w:rsidRPr="00EB3D31">
              <w:rPr>
                <w:spacing w:val="3"/>
                <w:szCs w:val="28"/>
              </w:rPr>
              <w:br/>
            </w:r>
            <w:r w:rsidRPr="00EB3D31">
              <w:rPr>
                <w:spacing w:val="3"/>
                <w:szCs w:val="28"/>
                <w:shd w:val="clear" w:color="auto" w:fill="FFFFFF"/>
              </w:rPr>
              <w:t>Качановский А.Б., Аршавская Н.Б., Остриков В.Н.</w:t>
            </w:r>
            <w:r w:rsidRPr="00EB3D31">
              <w:rPr>
                <w:spacing w:val="3"/>
                <w:szCs w:val="28"/>
              </w:rPr>
              <w:br/>
            </w:r>
          </w:p>
          <w:p w:rsidR="0093787B" w:rsidRPr="00EB3D31" w:rsidRDefault="0093787B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EB3D31">
              <w:rPr>
                <w:spacing w:val="3"/>
                <w:szCs w:val="28"/>
              </w:rPr>
              <w:br/>
            </w:r>
            <w:r w:rsidRPr="00EB3D31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93787B" w:rsidRPr="00EB3D31" w:rsidRDefault="0093787B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B3D31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деловую репутацию Качановского А.Б., Аршавской Н.Б., Острикова В.Н.</w:t>
            </w:r>
            <w:r w:rsidRPr="00EB3D31">
              <w:rPr>
                <w:spacing w:val="3"/>
                <w:szCs w:val="28"/>
              </w:rPr>
              <w:br/>
            </w:r>
          </w:p>
        </w:tc>
        <w:tc>
          <w:tcPr>
            <w:tcW w:w="3543" w:type="dxa"/>
          </w:tcPr>
          <w:p w:rsidR="0093787B" w:rsidRPr="00EB3D31" w:rsidRDefault="0093787B" w:rsidP="00EB3D3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B3D31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77" w:type="dxa"/>
          </w:tcPr>
          <w:p w:rsidR="0093787B" w:rsidRPr="007C65F1" w:rsidRDefault="0093787B" w:rsidP="00EB3D31">
            <w:pPr>
              <w:ind w:right="34"/>
              <w:rPr>
                <w:color w:val="FF0000"/>
                <w:szCs w:val="28"/>
              </w:rPr>
            </w:pPr>
            <w:r w:rsidRPr="007C65F1">
              <w:rPr>
                <w:spacing w:val="3"/>
                <w:szCs w:val="21"/>
                <w:shd w:val="clear" w:color="auto" w:fill="FFFFFF"/>
              </w:rPr>
              <w:t>Основное судебное заседание отложено на 22.10.2019.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637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3124B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124BD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3124BD">
              <w:rPr>
                <w:szCs w:val="28"/>
              </w:rPr>
              <w:t>ВИБО Балтик ЮАБ (WIBO Baltic UAB)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 w:rsidRPr="00657C13">
              <w:rPr>
                <w:szCs w:val="28"/>
              </w:rPr>
              <w:t>Исковые требования удовлетворены</w:t>
            </w:r>
            <w:r>
              <w:rPr>
                <w:color w:val="FF0000"/>
                <w:szCs w:val="28"/>
              </w:rPr>
              <w:t>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638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3124BD">
              <w:rPr>
                <w:szCs w:val="28"/>
              </w:rPr>
              <w:t>ЭмВиЭл Филм Файнэнс, ЛЛС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3124BD">
              <w:rPr>
                <w:szCs w:val="28"/>
              </w:rPr>
              <w:t>КлаудФлэр Инк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 w:rsidRPr="00657C1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640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 xml:space="preserve">ООО Кинокомпания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 w:rsidRPr="00657C1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639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rPr>
                <w:szCs w:val="28"/>
              </w:rPr>
            </w:pPr>
          </w:p>
          <w:p w:rsidR="0093787B" w:rsidRPr="004856BF" w:rsidRDefault="0093787B" w:rsidP="0081481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Сеть телевизионных станций</w:t>
            </w:r>
            <w:r>
              <w:rPr>
                <w:szCs w:val="28"/>
              </w:rPr>
              <w:t>»</w:t>
            </w:r>
            <w:r w:rsidRPr="00B43F15">
              <w:rPr>
                <w:szCs w:val="28"/>
              </w:rPr>
              <w:t xml:space="preserve"> (АО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СТС</w:t>
            </w:r>
            <w:r>
              <w:rPr>
                <w:szCs w:val="28"/>
              </w:rPr>
              <w:t>»</w:t>
            </w:r>
            <w:r w:rsidRPr="00B43F15">
              <w:rPr>
                <w:szCs w:val="28"/>
              </w:rPr>
              <w:t>)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  <w:r w:rsidRPr="00B43F1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43F1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93787B" w:rsidRDefault="0093787B" w:rsidP="0081481D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81481D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 w:rsidRPr="00657C13">
              <w:rPr>
                <w:szCs w:val="28"/>
              </w:rPr>
              <w:t>Исковые 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3-0495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rPr>
                <w:szCs w:val="28"/>
              </w:rPr>
            </w:pPr>
          </w:p>
          <w:p w:rsidR="0093787B" w:rsidRPr="004856BF" w:rsidRDefault="0093787B" w:rsidP="00B71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2B3FFA">
              <w:rPr>
                <w:szCs w:val="28"/>
              </w:rPr>
              <w:t xml:space="preserve">АНО </w:t>
            </w:r>
            <w:r>
              <w:rPr>
                <w:szCs w:val="28"/>
              </w:rPr>
              <w:t>«</w:t>
            </w:r>
            <w:r w:rsidRPr="002B3FFA">
              <w:rPr>
                <w:szCs w:val="28"/>
              </w:rPr>
              <w:t>Институт права и публичной политики</w:t>
            </w:r>
            <w:r>
              <w:rPr>
                <w:szCs w:val="28"/>
              </w:rPr>
              <w:t>»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B71F33">
            <w:pPr>
              <w:spacing w:line="276" w:lineRule="auto"/>
              <w:rPr>
                <w:szCs w:val="28"/>
              </w:rPr>
            </w:pPr>
            <w:r w:rsidRPr="002B3FFA">
              <w:rPr>
                <w:szCs w:val="28"/>
              </w:rPr>
              <w:t>ФорнексХостингС.Л. (Fornex Hosting S.L.), Егоров Владимир Геннадьевич</w:t>
            </w: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B71F3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ED0464" w:rsidRDefault="0093787B" w:rsidP="00B71F33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Default="0093787B" w:rsidP="00B71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</w:t>
            </w:r>
          </w:p>
          <w:p w:rsidR="0093787B" w:rsidRPr="00ED0464" w:rsidRDefault="0093787B" w:rsidP="00B71F33">
            <w:pPr>
              <w:spacing w:line="276" w:lineRule="auto"/>
              <w:rPr>
                <w:color w:val="000000" w:themeColor="text1"/>
                <w:szCs w:val="28"/>
              </w:rPr>
            </w:pPr>
            <w:r w:rsidRPr="006C3532">
              <w:rPr>
                <w:szCs w:val="28"/>
              </w:rPr>
              <w:t>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768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FD77F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D77F2">
              <w:rPr>
                <w:szCs w:val="28"/>
              </w:rPr>
              <w:t>Юниверсал Мьюзик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FD77F2">
              <w:rPr>
                <w:szCs w:val="28"/>
              </w:rPr>
              <w:t>КлаудФлэр Инк (CloudFlare Ink), МайЛок мэнеджд АйтИ ЭйДжи, Сервериус Холдинг Б.В. (Serverius Holding B.V)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FD77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769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FD77F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««</w:t>
            </w:r>
            <w:r w:rsidRPr="00FD77F2">
              <w:rPr>
                <w:szCs w:val="28"/>
              </w:rPr>
              <w:t>С.Б.А. МЬЮЗИК ПАБЛИШИНГ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FD77F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D77F2">
              <w:rPr>
                <w:szCs w:val="28"/>
              </w:rPr>
              <w:t>ПИН</w:t>
            </w:r>
            <w:r>
              <w:rPr>
                <w:szCs w:val="28"/>
              </w:rPr>
              <w:t>»</w:t>
            </w:r>
            <w:r w:rsidRPr="00FD77F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FD77F2">
              <w:rPr>
                <w:szCs w:val="28"/>
              </w:rPr>
              <w:t>Юкоз-Медиа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713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FD77F2">
              <w:rPr>
                <w:szCs w:val="28"/>
              </w:rPr>
              <w:t>ЭмВиЭл Филм Файнэнс, ЛЛС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FD77F2">
              <w:rPr>
                <w:szCs w:val="28"/>
              </w:rPr>
              <w:t>Грин Флойд ЭлЭлСи, Докбит Прайват Энтерпрайз, Дунаевский Д.Л., Ипириа Нетворкс Лтд, Максхост.ру Инк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06.09.2019.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678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FD77F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D77F2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  <w:r w:rsidRPr="00FD77F2">
              <w:rPr>
                <w:szCs w:val="28"/>
              </w:rPr>
              <w:t xml:space="preserve">, АО </w:t>
            </w:r>
            <w:r>
              <w:rPr>
                <w:szCs w:val="28"/>
              </w:rPr>
              <w:t>«</w:t>
            </w:r>
            <w:r w:rsidRPr="00FD77F2">
              <w:rPr>
                <w:szCs w:val="28"/>
              </w:rPr>
              <w:t>Фелиста</w:t>
            </w:r>
            <w:r>
              <w:rPr>
                <w:szCs w:val="28"/>
              </w:rPr>
              <w:t>»</w:t>
            </w:r>
            <w:r w:rsidRPr="00FD77F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FD77F2">
              <w:rPr>
                <w:szCs w:val="28"/>
              </w:rPr>
              <w:t>Виасат Холдинг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FD77F2">
              <w:rPr>
                <w:szCs w:val="28"/>
              </w:rPr>
              <w:t>Испирия Нетворкс Лтд (Ispiria Networks Ltd.)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FD77F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12.09.2019.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676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FD77F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D77F2">
              <w:rPr>
                <w:szCs w:val="28"/>
              </w:rPr>
              <w:t>Юниверсал Мьюзик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FD77F2">
              <w:rPr>
                <w:szCs w:val="28"/>
              </w:rPr>
              <w:t xml:space="preserve">КлаудФлэр, Инк. (CloudFlare, Inc.), ООО </w:t>
            </w:r>
            <w:r>
              <w:rPr>
                <w:szCs w:val="28"/>
              </w:rPr>
              <w:t>«</w:t>
            </w:r>
            <w:r w:rsidRPr="00FD77F2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</w:t>
            </w:r>
          </w:p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 w:rsidRPr="006C3532">
              <w:rPr>
                <w:szCs w:val="28"/>
              </w:rPr>
              <w:t>требования удовлетворены.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856BF">
              <w:rPr>
                <w:szCs w:val="28"/>
              </w:rPr>
              <w:t>.2019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677</w:t>
            </w:r>
            <w:r w:rsidRPr="004856BF">
              <w:rPr>
                <w:szCs w:val="28"/>
              </w:rPr>
              <w:t>/2019</w:t>
            </w: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rPr>
                <w:szCs w:val="28"/>
              </w:rPr>
            </w:pPr>
          </w:p>
          <w:p w:rsidR="0093787B" w:rsidRPr="004856BF" w:rsidRDefault="0093787B" w:rsidP="00C53C3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FD77F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D77F2">
              <w:rPr>
                <w:szCs w:val="28"/>
              </w:rPr>
              <w:t>АдвМьюзик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  <w:r w:rsidRPr="00FD77F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D77F2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</w:p>
          <w:p w:rsidR="0093787B" w:rsidRDefault="0093787B" w:rsidP="00C53C35">
            <w:pPr>
              <w:spacing w:line="276" w:lineRule="auto"/>
              <w:rPr>
                <w:szCs w:val="28"/>
              </w:rPr>
            </w:pPr>
          </w:p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93787B" w:rsidRPr="004856BF" w:rsidRDefault="0093787B" w:rsidP="00C53C3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93787B" w:rsidRPr="004751F8" w:rsidRDefault="0093787B" w:rsidP="00C53C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751F8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93787B" w:rsidRPr="004751F8" w:rsidRDefault="0093787B" w:rsidP="00C53C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12.09.2019.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30.08.2019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Псковский городской суд Псковской области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№ 2а-1270/2019</w:t>
            </w:r>
          </w:p>
          <w:p w:rsidR="0093787B" w:rsidRPr="007C17D2" w:rsidRDefault="0093787B" w:rsidP="00D82B41">
            <w:pPr>
              <w:rPr>
                <w:szCs w:val="28"/>
              </w:rPr>
            </w:pPr>
          </w:p>
          <w:p w:rsidR="0093787B" w:rsidRPr="007C17D2" w:rsidRDefault="0093787B" w:rsidP="00D82B41">
            <w:pPr>
              <w:rPr>
                <w:szCs w:val="28"/>
              </w:rPr>
            </w:pPr>
          </w:p>
          <w:p w:rsidR="0093787B" w:rsidRPr="007C17D2" w:rsidRDefault="0093787B" w:rsidP="00D82B41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 xml:space="preserve">Истец: 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 xml:space="preserve">ООО </w:t>
            </w:r>
            <w:r>
              <w:rPr>
                <w:color w:val="000000"/>
                <w:szCs w:val="28"/>
              </w:rPr>
              <w:t>«</w:t>
            </w:r>
            <w:r w:rsidRPr="007C17D2">
              <w:rPr>
                <w:color w:val="000000"/>
                <w:szCs w:val="28"/>
              </w:rPr>
              <w:t xml:space="preserve">Рекламное агентство </w:t>
            </w:r>
            <w:r>
              <w:rPr>
                <w:color w:val="000000"/>
                <w:szCs w:val="28"/>
              </w:rPr>
              <w:t>«</w:t>
            </w:r>
            <w:r w:rsidRPr="007C17D2">
              <w:rPr>
                <w:color w:val="000000"/>
                <w:szCs w:val="28"/>
              </w:rPr>
              <w:t>Бумеранг</w:t>
            </w:r>
            <w:r>
              <w:rPr>
                <w:color w:val="000000"/>
                <w:szCs w:val="28"/>
              </w:rPr>
              <w:t>»</w:t>
            </w:r>
            <w:r w:rsidRPr="007C17D2">
              <w:rPr>
                <w:color w:val="000000"/>
                <w:szCs w:val="28"/>
              </w:rPr>
              <w:t xml:space="preserve">, ООО </w:t>
            </w:r>
            <w:r>
              <w:rPr>
                <w:color w:val="000000"/>
                <w:szCs w:val="28"/>
              </w:rPr>
              <w:t>«</w:t>
            </w:r>
            <w:r w:rsidRPr="007C17D2">
              <w:rPr>
                <w:color w:val="000000"/>
                <w:szCs w:val="28"/>
              </w:rPr>
              <w:t>Гражданская пресса</w:t>
            </w:r>
            <w:r>
              <w:rPr>
                <w:color w:val="000000"/>
                <w:szCs w:val="28"/>
              </w:rPr>
              <w:t>»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Ответчики: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Роскомнадзор, Управление Роскомнадзора по Псковской области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 xml:space="preserve">Третьи лица: ЗАО </w:t>
            </w:r>
            <w:r>
              <w:rPr>
                <w:color w:val="000000"/>
                <w:szCs w:val="28"/>
              </w:rPr>
              <w:t>«</w:t>
            </w:r>
            <w:r w:rsidRPr="007C17D2">
              <w:rPr>
                <w:color w:val="000000"/>
                <w:szCs w:val="28"/>
              </w:rPr>
              <w:t>Эхо Москвы</w:t>
            </w:r>
            <w:r>
              <w:rPr>
                <w:color w:val="000000"/>
                <w:szCs w:val="28"/>
              </w:rPr>
              <w:t>»</w:t>
            </w:r>
            <w:r w:rsidRPr="007C17D2">
              <w:rPr>
                <w:color w:val="000000"/>
                <w:szCs w:val="28"/>
              </w:rPr>
              <w:t xml:space="preserve">, Прокопьева С.В. 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О признании незаконными и отмене предупреждения Роскомнадзора от 26.11.2018 № 04СВ-98070, и предупреждения Управления Роскомнадзора по Псковской области от 05.12.2018 № 5783-03/60.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</w:p>
        </w:tc>
        <w:tc>
          <w:tcPr>
            <w:tcW w:w="3543" w:type="dxa"/>
          </w:tcPr>
          <w:p w:rsidR="0093787B" w:rsidRPr="007C17D2" w:rsidRDefault="0093787B" w:rsidP="00D82B41">
            <w:pPr>
              <w:ind w:right="33"/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93787B" w:rsidRPr="007C17D2" w:rsidRDefault="0093787B" w:rsidP="00D82B41">
            <w:pPr>
              <w:ind w:right="34"/>
              <w:rPr>
                <w:color w:val="000000"/>
                <w:szCs w:val="28"/>
              </w:rPr>
            </w:pPr>
            <w:r w:rsidRPr="001E0DC7"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30.08.2019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Ленинский районный суд г. Оренбурга</w:t>
            </w:r>
          </w:p>
          <w:p w:rsidR="0093787B" w:rsidRPr="007C17D2" w:rsidRDefault="0093787B" w:rsidP="00D82B41">
            <w:pPr>
              <w:rPr>
                <w:szCs w:val="28"/>
              </w:rPr>
            </w:pPr>
            <w:r w:rsidRPr="007C17D2">
              <w:rPr>
                <w:szCs w:val="28"/>
              </w:rPr>
              <w:t>№ 2-4989/2019</w:t>
            </w:r>
          </w:p>
          <w:p w:rsidR="0093787B" w:rsidRPr="007C17D2" w:rsidRDefault="0093787B" w:rsidP="00D82B41">
            <w:pPr>
              <w:rPr>
                <w:szCs w:val="28"/>
              </w:rPr>
            </w:pPr>
          </w:p>
          <w:p w:rsidR="0093787B" w:rsidRPr="007C17D2" w:rsidRDefault="0093787B" w:rsidP="00D82B41">
            <w:pPr>
              <w:rPr>
                <w:szCs w:val="28"/>
              </w:rPr>
            </w:pPr>
          </w:p>
          <w:p w:rsidR="0093787B" w:rsidRPr="007C17D2" w:rsidRDefault="0093787B" w:rsidP="00D82B41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 xml:space="preserve">Истец: 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Затынайко В.А.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Ответчики:</w:t>
            </w:r>
          </w:p>
          <w:p w:rsidR="0093787B" w:rsidRPr="007C17D2" w:rsidRDefault="0093787B" w:rsidP="00D82B41">
            <w:pPr>
              <w:rPr>
                <w:rFonts w:eastAsia="Calibri"/>
                <w:szCs w:val="28"/>
                <w:lang w:eastAsia="en-US"/>
              </w:rPr>
            </w:pPr>
            <w:r w:rsidRPr="007C17D2">
              <w:rPr>
                <w:rFonts w:eastAsia="Calibri"/>
                <w:szCs w:val="28"/>
                <w:lang w:eastAsia="en-US"/>
              </w:rPr>
              <w:t>Минфин России, Минюст России,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rFonts w:eastAsia="Calibri"/>
                <w:szCs w:val="28"/>
                <w:lang w:eastAsia="en-US"/>
              </w:rPr>
              <w:t xml:space="preserve">Федеральная служба исполнения наказания России, Управление юстиции Оренбургской области, Управление Федеральная служба исполнения наказания России по Оренбургской области, Роскомнадзор и Минкомсвязь России </w:t>
            </w:r>
          </w:p>
        </w:tc>
        <w:tc>
          <w:tcPr>
            <w:tcW w:w="3261" w:type="dxa"/>
          </w:tcPr>
          <w:p w:rsidR="0093787B" w:rsidRPr="007C17D2" w:rsidRDefault="0093787B" w:rsidP="00D82B41">
            <w:pPr>
              <w:rPr>
                <w:color w:val="000000"/>
                <w:szCs w:val="28"/>
              </w:rPr>
            </w:pPr>
            <w:r w:rsidRPr="007C17D2">
              <w:rPr>
                <w:rFonts w:eastAsia="Calibri"/>
                <w:szCs w:val="28"/>
                <w:lang w:eastAsia="en-US"/>
              </w:rPr>
              <w:t>О компенсации морального вреда</w:t>
            </w:r>
            <w:r w:rsidRPr="007C17D2">
              <w:rPr>
                <w:color w:val="000000"/>
                <w:szCs w:val="28"/>
              </w:rPr>
              <w:t xml:space="preserve"> </w:t>
            </w:r>
          </w:p>
          <w:p w:rsidR="0093787B" w:rsidRPr="007C17D2" w:rsidRDefault="0093787B" w:rsidP="00D82B41">
            <w:pPr>
              <w:rPr>
                <w:color w:val="000000"/>
                <w:szCs w:val="28"/>
              </w:rPr>
            </w:pPr>
          </w:p>
        </w:tc>
        <w:tc>
          <w:tcPr>
            <w:tcW w:w="3543" w:type="dxa"/>
          </w:tcPr>
          <w:p w:rsidR="0093787B" w:rsidRPr="007C17D2" w:rsidRDefault="0093787B" w:rsidP="00D82B41">
            <w:pPr>
              <w:ind w:right="33"/>
              <w:rPr>
                <w:color w:val="000000"/>
                <w:szCs w:val="28"/>
              </w:rPr>
            </w:pPr>
            <w:r w:rsidRPr="007C17D2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93787B" w:rsidRPr="007C17D2" w:rsidRDefault="0093787B" w:rsidP="00D82B41">
            <w:pPr>
              <w:ind w:right="34"/>
              <w:rPr>
                <w:color w:val="000000"/>
                <w:szCs w:val="28"/>
              </w:rPr>
            </w:pPr>
            <w:r w:rsidRPr="001E0DC7"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93787B" w:rsidRPr="00D75392" w:rsidTr="0093787B">
        <w:trPr>
          <w:trHeight w:val="994"/>
        </w:trPr>
        <w:tc>
          <w:tcPr>
            <w:tcW w:w="2552" w:type="dxa"/>
          </w:tcPr>
          <w:p w:rsidR="0093787B" w:rsidRPr="001B699A" w:rsidRDefault="0093787B" w:rsidP="00D82B41">
            <w:pPr>
              <w:rPr>
                <w:szCs w:val="28"/>
              </w:rPr>
            </w:pPr>
            <w:r w:rsidRPr="001B699A">
              <w:rPr>
                <w:szCs w:val="28"/>
              </w:rPr>
              <w:t>30.08.2019</w:t>
            </w:r>
          </w:p>
          <w:p w:rsidR="0093787B" w:rsidRPr="001B699A" w:rsidRDefault="0093787B" w:rsidP="00D82B41">
            <w:pPr>
              <w:rPr>
                <w:szCs w:val="28"/>
              </w:rPr>
            </w:pPr>
            <w:r w:rsidRPr="001B699A">
              <w:rPr>
                <w:szCs w:val="28"/>
              </w:rPr>
              <w:t>Одинцовский городской суд</w:t>
            </w:r>
          </w:p>
          <w:p w:rsidR="0093787B" w:rsidRPr="001B699A" w:rsidRDefault="0093787B" w:rsidP="00D82B41">
            <w:pPr>
              <w:rPr>
                <w:szCs w:val="28"/>
                <w:lang w:val="en-US"/>
              </w:rPr>
            </w:pPr>
            <w:r w:rsidRPr="001B699A">
              <w:rPr>
                <w:szCs w:val="28"/>
              </w:rPr>
              <w:t>№ 2-6861</w:t>
            </w:r>
            <w:r w:rsidRPr="001B699A">
              <w:rPr>
                <w:szCs w:val="28"/>
                <w:lang w:val="en-US"/>
              </w:rPr>
              <w:t>/2019</w:t>
            </w:r>
          </w:p>
        </w:tc>
        <w:tc>
          <w:tcPr>
            <w:tcW w:w="2693" w:type="dxa"/>
          </w:tcPr>
          <w:p w:rsidR="0093787B" w:rsidRPr="001B699A" w:rsidRDefault="0093787B" w:rsidP="00D82B41">
            <w:pPr>
              <w:rPr>
                <w:spacing w:val="3"/>
                <w:szCs w:val="21"/>
                <w:shd w:val="clear" w:color="auto" w:fill="FFFFFF"/>
              </w:rPr>
            </w:pPr>
            <w:r w:rsidRPr="001B699A">
              <w:rPr>
                <w:spacing w:val="3"/>
                <w:szCs w:val="21"/>
                <w:shd w:val="clear" w:color="auto" w:fill="FFFFFF"/>
              </w:rPr>
              <w:t>Заявитель:</w:t>
            </w:r>
            <w:r w:rsidRPr="001B699A">
              <w:rPr>
                <w:spacing w:val="3"/>
                <w:szCs w:val="21"/>
              </w:rPr>
              <w:br/>
            </w:r>
            <w:r w:rsidRPr="001B699A">
              <w:rPr>
                <w:spacing w:val="3"/>
                <w:szCs w:val="21"/>
                <w:shd w:val="clear" w:color="auto" w:fill="FFFFFF"/>
              </w:rPr>
              <w:t>Трофимов И.А.</w:t>
            </w:r>
          </w:p>
          <w:p w:rsidR="0093787B" w:rsidRPr="001B699A" w:rsidRDefault="0093787B" w:rsidP="00D82B41">
            <w:pPr>
              <w:rPr>
                <w:szCs w:val="28"/>
              </w:rPr>
            </w:pPr>
            <w:r w:rsidRPr="001B699A">
              <w:rPr>
                <w:spacing w:val="3"/>
                <w:szCs w:val="21"/>
              </w:rPr>
              <w:br/>
            </w:r>
            <w:r w:rsidRPr="001B699A">
              <w:rPr>
                <w:spacing w:val="3"/>
                <w:szCs w:val="21"/>
                <w:shd w:val="clear" w:color="auto" w:fill="FFFFFF"/>
              </w:rPr>
              <w:t>Заинтересованное лицо:</w:t>
            </w:r>
            <w:r w:rsidRPr="001B699A">
              <w:rPr>
                <w:spacing w:val="3"/>
                <w:szCs w:val="21"/>
              </w:rPr>
              <w:br/>
            </w:r>
            <w:r w:rsidRPr="001B699A">
              <w:rPr>
                <w:spacing w:val="3"/>
                <w:szCs w:val="21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93787B" w:rsidRPr="001B699A" w:rsidRDefault="0093787B" w:rsidP="00D82B41">
            <w:pPr>
              <w:rPr>
                <w:spacing w:val="3"/>
                <w:szCs w:val="28"/>
                <w:shd w:val="clear" w:color="auto" w:fill="FFFFFF"/>
              </w:rPr>
            </w:pPr>
            <w:r w:rsidRPr="001B699A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B699A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B699A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10" w:tgtFrame="_blank" w:history="1">
              <w:r w:rsidRPr="001B699A">
                <w:rPr>
                  <w:rStyle w:val="a7"/>
                  <w:spacing w:val="3"/>
                  <w:szCs w:val="28"/>
                  <w:shd w:val="clear" w:color="auto" w:fill="FFFFFF"/>
                </w:rPr>
                <w:t>moskvaforum.moibb.ru/</w:t>
              </w:r>
            </w:hyperlink>
            <w:r w:rsidRPr="001B699A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честь, достоинство и деловую репутацию </w:t>
            </w:r>
          </w:p>
          <w:p w:rsidR="0093787B" w:rsidRPr="001B699A" w:rsidRDefault="0093787B" w:rsidP="00D82B41">
            <w:pPr>
              <w:rPr>
                <w:rFonts w:eastAsia="Calibri"/>
                <w:szCs w:val="28"/>
                <w:lang w:eastAsia="en-US"/>
              </w:rPr>
            </w:pPr>
            <w:r w:rsidRPr="001B699A">
              <w:rPr>
                <w:spacing w:val="3"/>
                <w:szCs w:val="28"/>
                <w:shd w:val="clear" w:color="auto" w:fill="FFFFFF"/>
              </w:rPr>
              <w:t>Трофимова И.А., ограничении доступа к указанной информации</w:t>
            </w:r>
            <w:r w:rsidRPr="001B699A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:rsidR="0093787B" w:rsidRPr="001B699A" w:rsidRDefault="0093787B" w:rsidP="00D82B41">
            <w:pPr>
              <w:ind w:right="33"/>
              <w:rPr>
                <w:color w:val="000000"/>
                <w:szCs w:val="28"/>
              </w:rPr>
            </w:pPr>
            <w:r w:rsidRPr="001B699A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2977" w:type="dxa"/>
          </w:tcPr>
          <w:p w:rsidR="0093787B" w:rsidRPr="001B699A" w:rsidRDefault="0093787B" w:rsidP="00D82B41">
            <w:pPr>
              <w:ind w:right="34"/>
              <w:rPr>
                <w:color w:val="000000"/>
                <w:szCs w:val="28"/>
              </w:rPr>
            </w:pPr>
            <w:r w:rsidRPr="006C3532">
              <w:rPr>
                <w:szCs w:val="28"/>
              </w:rPr>
              <w:t xml:space="preserve">Заявленные требования удовлетворены.  </w:t>
            </w:r>
          </w:p>
        </w:tc>
      </w:tr>
    </w:tbl>
    <w:p w:rsidR="00BC3A4A" w:rsidRDefault="00BC3A4A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BC3A4A" w:rsidRPr="00BC3A4A" w:rsidRDefault="00BC3A4A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BC3A4A">
        <w:rPr>
          <w:rFonts w:eastAsia="Calibri"/>
          <w:b/>
          <w:szCs w:val="28"/>
          <w:u w:val="single"/>
          <w:lang w:eastAsia="en-US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BC3A4A" w:rsidRPr="00BC3A4A" w:rsidRDefault="007D62AA" w:rsidP="00BC3A4A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BC3A4A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BC3A4A">
        <w:rPr>
          <w:rFonts w:eastAsia="Calibri"/>
          <w:b/>
          <w:szCs w:val="28"/>
          <w:u w:val="single"/>
          <w:lang w:eastAsia="en-US"/>
        </w:rPr>
        <w:t xml:space="preserve"> за </w:t>
      </w:r>
      <w:r w:rsidR="0004607A">
        <w:rPr>
          <w:rFonts w:eastAsia="Calibri"/>
          <w:b/>
          <w:szCs w:val="28"/>
          <w:u w:val="single"/>
          <w:lang w:eastAsia="en-US"/>
        </w:rPr>
        <w:t>ию</w:t>
      </w:r>
      <w:r w:rsidR="00EC0BA0">
        <w:rPr>
          <w:rFonts w:eastAsia="Calibri"/>
          <w:b/>
          <w:szCs w:val="28"/>
          <w:u w:val="single"/>
          <w:lang w:eastAsia="en-US"/>
        </w:rPr>
        <w:t>л</w:t>
      </w:r>
      <w:r w:rsidR="0004607A">
        <w:rPr>
          <w:rFonts w:eastAsia="Calibri"/>
          <w:b/>
          <w:szCs w:val="28"/>
          <w:u w:val="single"/>
          <w:lang w:eastAsia="en-US"/>
        </w:rPr>
        <w:t>ь</w:t>
      </w:r>
      <w:r w:rsidR="00BC3A4A" w:rsidRPr="00BC3A4A">
        <w:rPr>
          <w:rFonts w:eastAsia="Calibri"/>
          <w:b/>
          <w:szCs w:val="28"/>
          <w:u w:val="single"/>
          <w:lang w:eastAsia="en-US"/>
        </w:rPr>
        <w:t xml:space="preserve"> 2019 года.</w:t>
      </w:r>
    </w:p>
    <w:p w:rsidR="00BC3A4A" w:rsidRPr="00BC3A4A" w:rsidRDefault="00BC3A4A" w:rsidP="00BC3A4A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BC3A4A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BC3A4A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BC3A4A" w:rsidRPr="00BC3A4A" w:rsidTr="0091348D">
        <w:trPr>
          <w:trHeight w:val="1452"/>
        </w:trPr>
        <w:tc>
          <w:tcPr>
            <w:tcW w:w="0" w:type="auto"/>
            <w:vAlign w:val="center"/>
          </w:tcPr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 xml:space="preserve">Количество вынесенных </w:t>
            </w:r>
          </w:p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Количество судебных решений, вступивших в законную силу</w:t>
            </w:r>
          </w:p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EC0BA0" w:rsidRPr="00BC3A4A" w:rsidTr="0091348D">
        <w:trPr>
          <w:trHeight w:val="706"/>
        </w:trPr>
        <w:tc>
          <w:tcPr>
            <w:tcW w:w="0" w:type="auto"/>
            <w:vAlign w:val="bottom"/>
          </w:tcPr>
          <w:p w:rsidR="00EC0BA0" w:rsidRPr="004A0CF3" w:rsidRDefault="00EC0BA0" w:rsidP="00EC0BA0">
            <w:pPr>
              <w:spacing w:line="60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4556</w:t>
            </w:r>
          </w:p>
        </w:tc>
        <w:tc>
          <w:tcPr>
            <w:tcW w:w="0" w:type="auto"/>
            <w:vAlign w:val="bottom"/>
          </w:tcPr>
          <w:p w:rsidR="00EC0BA0" w:rsidRPr="0076613F" w:rsidRDefault="00EC0BA0" w:rsidP="00EC0BA0">
            <w:pPr>
              <w:spacing w:line="60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3883</w:t>
            </w:r>
          </w:p>
        </w:tc>
        <w:tc>
          <w:tcPr>
            <w:tcW w:w="0" w:type="auto"/>
            <w:vAlign w:val="bottom"/>
          </w:tcPr>
          <w:p w:rsidR="00EC0BA0" w:rsidRPr="003C656B" w:rsidRDefault="00EC0BA0" w:rsidP="00EC0BA0">
            <w:pPr>
              <w:spacing w:before="240"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3722</w:t>
            </w:r>
          </w:p>
        </w:tc>
        <w:tc>
          <w:tcPr>
            <w:tcW w:w="0" w:type="auto"/>
          </w:tcPr>
          <w:p w:rsidR="00EC0BA0" w:rsidRPr="00701346" w:rsidRDefault="00EC0BA0" w:rsidP="00EC0B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0" w:type="auto"/>
          </w:tcPr>
          <w:p w:rsidR="00EC0BA0" w:rsidRPr="00701346" w:rsidRDefault="00EC0BA0" w:rsidP="00EC0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4065</w:t>
            </w:r>
          </w:p>
        </w:tc>
        <w:tc>
          <w:tcPr>
            <w:tcW w:w="0" w:type="auto"/>
          </w:tcPr>
          <w:p w:rsidR="00EC0BA0" w:rsidRPr="00701346" w:rsidRDefault="00EC0BA0" w:rsidP="00EC0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3409</w:t>
            </w:r>
          </w:p>
        </w:tc>
      </w:tr>
    </w:tbl>
    <w:p w:rsidR="00BC3A4A" w:rsidRPr="00BC3A4A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BC3A4A" w:rsidRDefault="00BC3A4A" w:rsidP="00BC3A4A">
      <w:pPr>
        <w:spacing w:after="200" w:line="276" w:lineRule="auto"/>
        <w:jc w:val="both"/>
        <w:rPr>
          <w:rFonts w:eastAsia="Calibri"/>
          <w:szCs w:val="28"/>
          <w:u w:val="single"/>
          <w:lang w:eastAsia="en-US"/>
        </w:rPr>
      </w:pPr>
      <w:r w:rsidRPr="00BC3A4A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BC3A4A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BC3A4A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BC3A4A" w:rsidTr="00BC3A4A">
        <w:trPr>
          <w:trHeight w:val="158"/>
        </w:trPr>
        <w:tc>
          <w:tcPr>
            <w:tcW w:w="616" w:type="dxa"/>
            <w:vMerge w:val="restart"/>
          </w:tcPr>
          <w:p w:rsidR="00BC3A4A" w:rsidRPr="00BC3A4A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BC3A4A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BC3A4A" w:rsidTr="00BC3A4A">
        <w:trPr>
          <w:trHeight w:val="294"/>
        </w:trPr>
        <w:tc>
          <w:tcPr>
            <w:tcW w:w="616" w:type="dxa"/>
            <w:vMerge/>
          </w:tcPr>
          <w:p w:rsidR="00BC3A4A" w:rsidRPr="00BC3A4A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BC3A4A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BC3A4A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EC0BA0" w:rsidRPr="00BC3A4A" w:rsidTr="00BC3A4A">
        <w:trPr>
          <w:trHeight w:val="152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  <w:lang w:val="en-US"/>
              </w:rPr>
            </w:pPr>
            <w:r w:rsidRPr="00EC0BA0">
              <w:rPr>
                <w:szCs w:val="28"/>
              </w:rPr>
              <w:t>1604</w:t>
            </w:r>
          </w:p>
        </w:tc>
      </w:tr>
      <w:tr w:rsidR="00EC0BA0" w:rsidRPr="00BC3A4A" w:rsidTr="00BC3A4A">
        <w:trPr>
          <w:trHeight w:val="402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Пропаганда проституции, оказание интим-услуг, порнографические материалы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473</w:t>
            </w:r>
          </w:p>
        </w:tc>
      </w:tr>
      <w:tr w:rsidR="00EC0BA0" w:rsidRPr="00BC3A4A" w:rsidTr="00BC3A4A">
        <w:trPr>
          <w:trHeight w:val="549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421</w:t>
            </w:r>
          </w:p>
        </w:tc>
      </w:tr>
      <w:tr w:rsidR="00EC0BA0" w:rsidRPr="00BC3A4A" w:rsidTr="00BC3A4A">
        <w:trPr>
          <w:trHeight w:val="549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оружие, взрывчатые вещества)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349</w:t>
            </w:r>
          </w:p>
        </w:tc>
      </w:tr>
      <w:tr w:rsidR="00EC0BA0" w:rsidRPr="00BC3A4A" w:rsidTr="00BC3A4A">
        <w:trPr>
          <w:trHeight w:val="549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 xml:space="preserve"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 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344</w:t>
            </w:r>
          </w:p>
        </w:tc>
      </w:tr>
      <w:tr w:rsidR="00EC0BA0" w:rsidRPr="00BC3A4A" w:rsidTr="00BC3A4A">
        <w:trPr>
          <w:trHeight w:val="152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154</w:t>
            </w:r>
          </w:p>
        </w:tc>
      </w:tr>
      <w:tr w:rsidR="00EC0BA0" w:rsidRPr="00BC3A4A" w:rsidTr="00BC3A4A">
        <w:trPr>
          <w:trHeight w:val="152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агрессивное поведение подростков, зацепинг (проезд снаружи поездов)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100</w:t>
            </w:r>
          </w:p>
        </w:tc>
      </w:tr>
      <w:tr w:rsidR="00EC0BA0" w:rsidRPr="00BC3A4A" w:rsidTr="00BC3A4A">
        <w:trPr>
          <w:trHeight w:val="152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Способы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86</w:t>
            </w:r>
          </w:p>
        </w:tc>
      </w:tr>
      <w:tr w:rsidR="00EC0BA0" w:rsidRPr="00BC3A4A" w:rsidTr="00BC3A4A">
        <w:trPr>
          <w:trHeight w:val="152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Продажа санкционной или контрафактной продукции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72</w:t>
            </w:r>
          </w:p>
        </w:tc>
      </w:tr>
      <w:tr w:rsidR="00EC0BA0" w:rsidRPr="00BC3A4A" w:rsidTr="00BC3A4A">
        <w:trPr>
          <w:trHeight w:val="152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Азартные игры (в т. ч. интернет-казино)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64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54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34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Государственные награды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22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21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21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Способы дачи взятки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20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Уклонение от службы в армии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19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Анонимайзеры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18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Пропаганда суицида (описание способов самоубийства, материалы, оправдывающие суицид), насилие и жестокость, кадры массового убийства людей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18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  <w:lang w:val="en-US"/>
              </w:rPr>
            </w:pPr>
            <w:r w:rsidRPr="00EC0BA0">
              <w:rPr>
                <w:szCs w:val="28"/>
              </w:rPr>
              <w:t>1</w:t>
            </w:r>
            <w:r w:rsidRPr="00EC0BA0">
              <w:rPr>
                <w:szCs w:val="28"/>
                <w:lang w:val="en-US"/>
              </w:rPr>
              <w:t>8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17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15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EC0BA0">
              <w:rPr>
                <w:szCs w:val="28"/>
                <w:lang w:val="en-US"/>
              </w:rPr>
              <w:t>DNP</w:t>
            </w:r>
            <w:r w:rsidRPr="00EC0BA0">
              <w:rPr>
                <w:szCs w:val="28"/>
              </w:rPr>
              <w:t>)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11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 xml:space="preserve">Мошенничество с банковскими картами 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9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Пропаганда либо публичное демонстрирование нацистской атрибутики или символики, а также экстремистских организаций, в том числе запрещенных религиозных организаций (Свидетели Иеговы и др.)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5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4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tabs>
                <w:tab w:val="left" w:pos="4470"/>
              </w:tabs>
              <w:rPr>
                <w:szCs w:val="28"/>
              </w:rPr>
            </w:pPr>
            <w:r w:rsidRPr="00EC0BA0">
              <w:rPr>
                <w:szCs w:val="28"/>
              </w:rPr>
              <w:t>Сокрытие автомобильного номера</w:t>
            </w:r>
            <w:r w:rsidRPr="00EC0BA0">
              <w:rPr>
                <w:szCs w:val="28"/>
              </w:rPr>
              <w:tab/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4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Незаконное программное обеспечение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3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Способы незаконного пересечения государственной границы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3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Услуги номинального директора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 xml:space="preserve">2 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Дискриминация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2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Ювелирные изделия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2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Pr="00BC3A4A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Информация с признаками популяризации идей «скулшутинга» (массового убийства учащихся учеником или посторонним лицом, проникшем в школу с оружием)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1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 xml:space="preserve">Символика </w:t>
            </w:r>
            <w:r w:rsidRPr="00EC0BA0">
              <w:rPr>
                <w:szCs w:val="28"/>
                <w:lang w:val="en-US"/>
              </w:rPr>
              <w:t>FIFA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1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Шоплифтинг (информация, содержащая положительных образ кражи товаров, а также инструкции по краже товаров из магазинов)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 xml:space="preserve">1 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Пропаганда бродяжничества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1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Информация о продаже реплик сотовых телефонов, известных брендов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1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Продажа электронной валюты «</w:t>
            </w:r>
            <w:r w:rsidRPr="00EC0BA0">
              <w:rPr>
                <w:szCs w:val="28"/>
                <w:lang w:val="en-US"/>
              </w:rPr>
              <w:t>Ethereum</w:t>
            </w:r>
            <w:r w:rsidRPr="00EC0BA0">
              <w:rPr>
                <w:szCs w:val="28"/>
              </w:rPr>
              <w:t>»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1</w:t>
            </w:r>
          </w:p>
        </w:tc>
      </w:tr>
      <w:tr w:rsidR="00EC0BA0" w:rsidRPr="00BC3A4A" w:rsidTr="00BC3A4A">
        <w:trPr>
          <w:trHeight w:val="157"/>
        </w:trPr>
        <w:tc>
          <w:tcPr>
            <w:tcW w:w="616" w:type="dxa"/>
          </w:tcPr>
          <w:p w:rsidR="00EC0BA0" w:rsidRDefault="00EC0BA0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39</w:t>
            </w:r>
          </w:p>
        </w:tc>
        <w:tc>
          <w:tcPr>
            <w:tcW w:w="10631" w:type="dxa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EC0BA0" w:rsidRPr="00EC0BA0" w:rsidRDefault="00EC0BA0" w:rsidP="00EC0BA0">
            <w:pPr>
              <w:rPr>
                <w:szCs w:val="28"/>
              </w:rPr>
            </w:pPr>
            <w:r w:rsidRPr="00EC0BA0">
              <w:rPr>
                <w:szCs w:val="28"/>
              </w:rPr>
              <w:t>70</w:t>
            </w:r>
          </w:p>
        </w:tc>
      </w:tr>
    </w:tbl>
    <w:p w:rsidR="00BC3A4A" w:rsidRPr="00BC3A4A" w:rsidRDefault="00BC3A4A" w:rsidP="00BC3A4A">
      <w:pPr>
        <w:ind w:firstLine="708"/>
        <w:rPr>
          <w:rFonts w:eastAsia="Calibri"/>
          <w:szCs w:val="28"/>
          <w:lang w:eastAsia="en-US"/>
        </w:rPr>
      </w:pPr>
    </w:p>
    <w:p w:rsidR="00BC3A4A" w:rsidRPr="00BC3A4A" w:rsidRDefault="00BC3A4A" w:rsidP="00BC3A4A">
      <w:pPr>
        <w:spacing w:after="200" w:line="276" w:lineRule="auto"/>
        <w:ind w:firstLine="708"/>
        <w:rPr>
          <w:rFonts w:eastAsia="Calibri"/>
          <w:sz w:val="24"/>
          <w:u w:val="single"/>
          <w:lang w:eastAsia="en-US"/>
        </w:rPr>
      </w:pPr>
    </w:p>
    <w:p w:rsidR="00BC3A4A" w:rsidRPr="00BC3A4A" w:rsidRDefault="00BC3A4A" w:rsidP="00BC3A4A">
      <w:pPr>
        <w:spacing w:line="276" w:lineRule="auto"/>
        <w:ind w:left="142"/>
        <w:jc w:val="center"/>
        <w:rPr>
          <w:rFonts w:eastAsia="Calibri"/>
          <w:sz w:val="24"/>
          <w:u w:val="single"/>
          <w:lang w:eastAsia="en-US"/>
        </w:rPr>
      </w:pPr>
    </w:p>
    <w:p w:rsidR="00BC3A4A" w:rsidRDefault="00BC3A4A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sectPr w:rsidR="00BC3A4A" w:rsidSect="00397C65">
      <w:headerReference w:type="default" r:id="rId11"/>
      <w:footerReference w:type="first" r:id="rId12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54" w:rsidRDefault="008C3254">
      <w:r>
        <w:separator/>
      </w:r>
    </w:p>
  </w:endnote>
  <w:endnote w:type="continuationSeparator" w:id="0">
    <w:p w:rsidR="008C3254" w:rsidRDefault="008C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A0" w:rsidRDefault="00EC0BA0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</w:t>
        </w:r>
      </w:sdtContent>
    </w:sdt>
  </w:p>
  <w:p w:rsidR="00EC0BA0" w:rsidRPr="006F582E" w:rsidRDefault="00EC0BA0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8(495)587-42-14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54" w:rsidRDefault="008C3254">
      <w:r>
        <w:separator/>
      </w:r>
    </w:p>
  </w:footnote>
  <w:footnote w:type="continuationSeparator" w:id="0">
    <w:p w:rsidR="008C3254" w:rsidRDefault="008C3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EC0BA0" w:rsidRPr="00D80E53" w:rsidRDefault="00EC0BA0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87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B1F"/>
    <w:rsid w:val="000028EF"/>
    <w:rsid w:val="00003686"/>
    <w:rsid w:val="00003FB6"/>
    <w:rsid w:val="00004BCC"/>
    <w:rsid w:val="00005D44"/>
    <w:rsid w:val="00007277"/>
    <w:rsid w:val="0001066C"/>
    <w:rsid w:val="000108A8"/>
    <w:rsid w:val="00010AEB"/>
    <w:rsid w:val="0001186D"/>
    <w:rsid w:val="00011A91"/>
    <w:rsid w:val="000123CD"/>
    <w:rsid w:val="00013015"/>
    <w:rsid w:val="00013047"/>
    <w:rsid w:val="00013689"/>
    <w:rsid w:val="00013C8F"/>
    <w:rsid w:val="00013FF6"/>
    <w:rsid w:val="00014098"/>
    <w:rsid w:val="00014508"/>
    <w:rsid w:val="00014B8B"/>
    <w:rsid w:val="0001663B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8CD"/>
    <w:rsid w:val="00026F51"/>
    <w:rsid w:val="000276B3"/>
    <w:rsid w:val="00030092"/>
    <w:rsid w:val="000302CE"/>
    <w:rsid w:val="0003074B"/>
    <w:rsid w:val="000307F3"/>
    <w:rsid w:val="00031A15"/>
    <w:rsid w:val="000320BD"/>
    <w:rsid w:val="00032299"/>
    <w:rsid w:val="00032407"/>
    <w:rsid w:val="000324BD"/>
    <w:rsid w:val="00032BE3"/>
    <w:rsid w:val="00032DE6"/>
    <w:rsid w:val="00033245"/>
    <w:rsid w:val="00033B9A"/>
    <w:rsid w:val="00034339"/>
    <w:rsid w:val="000351C5"/>
    <w:rsid w:val="00036694"/>
    <w:rsid w:val="00040848"/>
    <w:rsid w:val="00040A0C"/>
    <w:rsid w:val="00040A54"/>
    <w:rsid w:val="00040DEA"/>
    <w:rsid w:val="00040E04"/>
    <w:rsid w:val="00043EF8"/>
    <w:rsid w:val="000448CD"/>
    <w:rsid w:val="0004607A"/>
    <w:rsid w:val="0004626D"/>
    <w:rsid w:val="000473A6"/>
    <w:rsid w:val="0004756C"/>
    <w:rsid w:val="00047754"/>
    <w:rsid w:val="00047932"/>
    <w:rsid w:val="00047BC6"/>
    <w:rsid w:val="00051F95"/>
    <w:rsid w:val="000521BD"/>
    <w:rsid w:val="00052822"/>
    <w:rsid w:val="0005284C"/>
    <w:rsid w:val="00052904"/>
    <w:rsid w:val="0005366C"/>
    <w:rsid w:val="000536E6"/>
    <w:rsid w:val="00053B08"/>
    <w:rsid w:val="00053D9B"/>
    <w:rsid w:val="00053E9E"/>
    <w:rsid w:val="000541D6"/>
    <w:rsid w:val="0005476E"/>
    <w:rsid w:val="000558ED"/>
    <w:rsid w:val="00055C72"/>
    <w:rsid w:val="00055F14"/>
    <w:rsid w:val="00056D94"/>
    <w:rsid w:val="000576F7"/>
    <w:rsid w:val="00057EFA"/>
    <w:rsid w:val="00060904"/>
    <w:rsid w:val="00060915"/>
    <w:rsid w:val="00060D69"/>
    <w:rsid w:val="00062F02"/>
    <w:rsid w:val="00063998"/>
    <w:rsid w:val="00063DC7"/>
    <w:rsid w:val="00064631"/>
    <w:rsid w:val="00065565"/>
    <w:rsid w:val="00065B1A"/>
    <w:rsid w:val="00067D77"/>
    <w:rsid w:val="000704A2"/>
    <w:rsid w:val="000709F2"/>
    <w:rsid w:val="00071530"/>
    <w:rsid w:val="0007189F"/>
    <w:rsid w:val="0007290D"/>
    <w:rsid w:val="000732C6"/>
    <w:rsid w:val="00073F58"/>
    <w:rsid w:val="00074E1A"/>
    <w:rsid w:val="00075F85"/>
    <w:rsid w:val="00077223"/>
    <w:rsid w:val="00077350"/>
    <w:rsid w:val="000773CD"/>
    <w:rsid w:val="00080E0A"/>
    <w:rsid w:val="00082C68"/>
    <w:rsid w:val="0008385D"/>
    <w:rsid w:val="00083A52"/>
    <w:rsid w:val="00083E2A"/>
    <w:rsid w:val="000840FC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79A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45BC"/>
    <w:rsid w:val="000B465A"/>
    <w:rsid w:val="000B4E8B"/>
    <w:rsid w:val="000B5B08"/>
    <w:rsid w:val="000B5C0E"/>
    <w:rsid w:val="000B5F88"/>
    <w:rsid w:val="000B64C6"/>
    <w:rsid w:val="000B6D1A"/>
    <w:rsid w:val="000B7465"/>
    <w:rsid w:val="000B7B5B"/>
    <w:rsid w:val="000B7F8D"/>
    <w:rsid w:val="000C0392"/>
    <w:rsid w:val="000C0844"/>
    <w:rsid w:val="000C098B"/>
    <w:rsid w:val="000C159F"/>
    <w:rsid w:val="000C23F7"/>
    <w:rsid w:val="000C2A5B"/>
    <w:rsid w:val="000C2B13"/>
    <w:rsid w:val="000C44BD"/>
    <w:rsid w:val="000C48F8"/>
    <w:rsid w:val="000C4BB3"/>
    <w:rsid w:val="000C5480"/>
    <w:rsid w:val="000C6509"/>
    <w:rsid w:val="000C788C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8AB"/>
    <w:rsid w:val="000D4EC7"/>
    <w:rsid w:val="000D51D6"/>
    <w:rsid w:val="000D58CF"/>
    <w:rsid w:val="000D5AD3"/>
    <w:rsid w:val="000D5BB7"/>
    <w:rsid w:val="000D5D65"/>
    <w:rsid w:val="000D61B1"/>
    <w:rsid w:val="000D62A8"/>
    <w:rsid w:val="000D6B52"/>
    <w:rsid w:val="000D7A8F"/>
    <w:rsid w:val="000E00F6"/>
    <w:rsid w:val="000E01F7"/>
    <w:rsid w:val="000E0BED"/>
    <w:rsid w:val="000E14AF"/>
    <w:rsid w:val="000E1D74"/>
    <w:rsid w:val="000E2C25"/>
    <w:rsid w:val="000E3679"/>
    <w:rsid w:val="000E4584"/>
    <w:rsid w:val="000E4F70"/>
    <w:rsid w:val="000E6441"/>
    <w:rsid w:val="000E6F98"/>
    <w:rsid w:val="000E7ACF"/>
    <w:rsid w:val="000F0863"/>
    <w:rsid w:val="000F1166"/>
    <w:rsid w:val="000F144C"/>
    <w:rsid w:val="000F255F"/>
    <w:rsid w:val="000F2FE0"/>
    <w:rsid w:val="000F34F1"/>
    <w:rsid w:val="000F37CC"/>
    <w:rsid w:val="000F3D5B"/>
    <w:rsid w:val="000F43E5"/>
    <w:rsid w:val="000F5337"/>
    <w:rsid w:val="000F5664"/>
    <w:rsid w:val="000F5C86"/>
    <w:rsid w:val="000F5D49"/>
    <w:rsid w:val="000F5DA0"/>
    <w:rsid w:val="000F6F7B"/>
    <w:rsid w:val="000F736C"/>
    <w:rsid w:val="00101A60"/>
    <w:rsid w:val="00103F3F"/>
    <w:rsid w:val="00103FF0"/>
    <w:rsid w:val="00104D77"/>
    <w:rsid w:val="00105312"/>
    <w:rsid w:val="001057F7"/>
    <w:rsid w:val="0010594D"/>
    <w:rsid w:val="00105C39"/>
    <w:rsid w:val="0010648E"/>
    <w:rsid w:val="00106CA4"/>
    <w:rsid w:val="001071F9"/>
    <w:rsid w:val="001075A7"/>
    <w:rsid w:val="00111232"/>
    <w:rsid w:val="00111456"/>
    <w:rsid w:val="00111635"/>
    <w:rsid w:val="00111D40"/>
    <w:rsid w:val="00112396"/>
    <w:rsid w:val="00112BBF"/>
    <w:rsid w:val="00113661"/>
    <w:rsid w:val="00115005"/>
    <w:rsid w:val="00115485"/>
    <w:rsid w:val="00115B3F"/>
    <w:rsid w:val="0011679A"/>
    <w:rsid w:val="00116A3B"/>
    <w:rsid w:val="00117956"/>
    <w:rsid w:val="00117AE4"/>
    <w:rsid w:val="00120682"/>
    <w:rsid w:val="00121183"/>
    <w:rsid w:val="00121451"/>
    <w:rsid w:val="00121765"/>
    <w:rsid w:val="00122CEC"/>
    <w:rsid w:val="0012318E"/>
    <w:rsid w:val="0012335E"/>
    <w:rsid w:val="00123370"/>
    <w:rsid w:val="001238EA"/>
    <w:rsid w:val="00123F97"/>
    <w:rsid w:val="00124094"/>
    <w:rsid w:val="0012475E"/>
    <w:rsid w:val="00125462"/>
    <w:rsid w:val="00126466"/>
    <w:rsid w:val="0012733F"/>
    <w:rsid w:val="00127747"/>
    <w:rsid w:val="001308AA"/>
    <w:rsid w:val="00131383"/>
    <w:rsid w:val="00132F10"/>
    <w:rsid w:val="0013315B"/>
    <w:rsid w:val="0013354D"/>
    <w:rsid w:val="001339B1"/>
    <w:rsid w:val="001346B1"/>
    <w:rsid w:val="00134718"/>
    <w:rsid w:val="00134A02"/>
    <w:rsid w:val="00134ECD"/>
    <w:rsid w:val="001351E9"/>
    <w:rsid w:val="00135AA9"/>
    <w:rsid w:val="00135B46"/>
    <w:rsid w:val="00136130"/>
    <w:rsid w:val="00140541"/>
    <w:rsid w:val="00141228"/>
    <w:rsid w:val="00141407"/>
    <w:rsid w:val="001414A5"/>
    <w:rsid w:val="0014167A"/>
    <w:rsid w:val="00141BF3"/>
    <w:rsid w:val="001437C5"/>
    <w:rsid w:val="00143C02"/>
    <w:rsid w:val="0014578D"/>
    <w:rsid w:val="00145D05"/>
    <w:rsid w:val="001469C8"/>
    <w:rsid w:val="00147ACD"/>
    <w:rsid w:val="00147C63"/>
    <w:rsid w:val="00147CC4"/>
    <w:rsid w:val="001521F5"/>
    <w:rsid w:val="00152589"/>
    <w:rsid w:val="00152C02"/>
    <w:rsid w:val="00152CBB"/>
    <w:rsid w:val="00153649"/>
    <w:rsid w:val="0015381B"/>
    <w:rsid w:val="00154265"/>
    <w:rsid w:val="00154EA4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1D13"/>
    <w:rsid w:val="00162464"/>
    <w:rsid w:val="001636B6"/>
    <w:rsid w:val="001639A2"/>
    <w:rsid w:val="00163D9A"/>
    <w:rsid w:val="00163FEE"/>
    <w:rsid w:val="00164458"/>
    <w:rsid w:val="0016445B"/>
    <w:rsid w:val="00164D23"/>
    <w:rsid w:val="001652FE"/>
    <w:rsid w:val="00165AEF"/>
    <w:rsid w:val="0016718D"/>
    <w:rsid w:val="00170805"/>
    <w:rsid w:val="00170FB6"/>
    <w:rsid w:val="001723AE"/>
    <w:rsid w:val="00172693"/>
    <w:rsid w:val="00172867"/>
    <w:rsid w:val="0017288E"/>
    <w:rsid w:val="00173896"/>
    <w:rsid w:val="00173BBF"/>
    <w:rsid w:val="00173C51"/>
    <w:rsid w:val="00174121"/>
    <w:rsid w:val="001742D7"/>
    <w:rsid w:val="00174407"/>
    <w:rsid w:val="001748B3"/>
    <w:rsid w:val="00174E42"/>
    <w:rsid w:val="00175F42"/>
    <w:rsid w:val="00176681"/>
    <w:rsid w:val="00176700"/>
    <w:rsid w:val="00176D37"/>
    <w:rsid w:val="00177108"/>
    <w:rsid w:val="00177189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2C69"/>
    <w:rsid w:val="0018391A"/>
    <w:rsid w:val="001839DC"/>
    <w:rsid w:val="00184277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1DC8"/>
    <w:rsid w:val="00191FB6"/>
    <w:rsid w:val="00192B0B"/>
    <w:rsid w:val="0019609F"/>
    <w:rsid w:val="00196F8E"/>
    <w:rsid w:val="001972D3"/>
    <w:rsid w:val="00197662"/>
    <w:rsid w:val="001A1739"/>
    <w:rsid w:val="001A2DAF"/>
    <w:rsid w:val="001A2F21"/>
    <w:rsid w:val="001A3147"/>
    <w:rsid w:val="001A46D2"/>
    <w:rsid w:val="001A4917"/>
    <w:rsid w:val="001A4B68"/>
    <w:rsid w:val="001A7863"/>
    <w:rsid w:val="001A7CE1"/>
    <w:rsid w:val="001B1E5E"/>
    <w:rsid w:val="001B4062"/>
    <w:rsid w:val="001B5782"/>
    <w:rsid w:val="001B699A"/>
    <w:rsid w:val="001C0FC5"/>
    <w:rsid w:val="001C18E0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6B02"/>
    <w:rsid w:val="001C6C1F"/>
    <w:rsid w:val="001C734E"/>
    <w:rsid w:val="001C78D8"/>
    <w:rsid w:val="001D04C8"/>
    <w:rsid w:val="001D08D6"/>
    <w:rsid w:val="001D0D7E"/>
    <w:rsid w:val="001D13E8"/>
    <w:rsid w:val="001D272D"/>
    <w:rsid w:val="001D2A62"/>
    <w:rsid w:val="001D311F"/>
    <w:rsid w:val="001D34DD"/>
    <w:rsid w:val="001D387E"/>
    <w:rsid w:val="001D3BBF"/>
    <w:rsid w:val="001D41D8"/>
    <w:rsid w:val="001D4770"/>
    <w:rsid w:val="001D4B12"/>
    <w:rsid w:val="001D5404"/>
    <w:rsid w:val="001D57CD"/>
    <w:rsid w:val="001D5D90"/>
    <w:rsid w:val="001D672C"/>
    <w:rsid w:val="001D78DA"/>
    <w:rsid w:val="001D7DA7"/>
    <w:rsid w:val="001E0227"/>
    <w:rsid w:val="001E03BD"/>
    <w:rsid w:val="001E0522"/>
    <w:rsid w:val="001E053B"/>
    <w:rsid w:val="001E0DC7"/>
    <w:rsid w:val="001E1AF9"/>
    <w:rsid w:val="001E2CA6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73C8"/>
    <w:rsid w:val="001F08C4"/>
    <w:rsid w:val="001F0BF9"/>
    <w:rsid w:val="001F1BA5"/>
    <w:rsid w:val="001F2522"/>
    <w:rsid w:val="001F3637"/>
    <w:rsid w:val="001F3DD2"/>
    <w:rsid w:val="001F4362"/>
    <w:rsid w:val="001F4AEC"/>
    <w:rsid w:val="001F50F0"/>
    <w:rsid w:val="001F523F"/>
    <w:rsid w:val="001F5D27"/>
    <w:rsid w:val="001F67A2"/>
    <w:rsid w:val="001F6F38"/>
    <w:rsid w:val="001F7218"/>
    <w:rsid w:val="0020046B"/>
    <w:rsid w:val="002005DD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F54"/>
    <w:rsid w:val="0020515C"/>
    <w:rsid w:val="0020529B"/>
    <w:rsid w:val="00207418"/>
    <w:rsid w:val="00210448"/>
    <w:rsid w:val="002106FF"/>
    <w:rsid w:val="00212424"/>
    <w:rsid w:val="00213720"/>
    <w:rsid w:val="0021462E"/>
    <w:rsid w:val="00214723"/>
    <w:rsid w:val="00214DF2"/>
    <w:rsid w:val="002150E3"/>
    <w:rsid w:val="00215238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41F"/>
    <w:rsid w:val="00224B59"/>
    <w:rsid w:val="00224DEF"/>
    <w:rsid w:val="00225DD7"/>
    <w:rsid w:val="0022650A"/>
    <w:rsid w:val="00227542"/>
    <w:rsid w:val="00227580"/>
    <w:rsid w:val="00227886"/>
    <w:rsid w:val="00230535"/>
    <w:rsid w:val="00230751"/>
    <w:rsid w:val="002317AF"/>
    <w:rsid w:val="0023211A"/>
    <w:rsid w:val="002332E0"/>
    <w:rsid w:val="00234B42"/>
    <w:rsid w:val="00234C9C"/>
    <w:rsid w:val="0023540E"/>
    <w:rsid w:val="00235A71"/>
    <w:rsid w:val="0023643F"/>
    <w:rsid w:val="00236AED"/>
    <w:rsid w:val="00236B40"/>
    <w:rsid w:val="00236EE3"/>
    <w:rsid w:val="00236F34"/>
    <w:rsid w:val="002372FD"/>
    <w:rsid w:val="00240165"/>
    <w:rsid w:val="002408C4"/>
    <w:rsid w:val="00241694"/>
    <w:rsid w:val="00241C6D"/>
    <w:rsid w:val="00241FF4"/>
    <w:rsid w:val="0024300D"/>
    <w:rsid w:val="002433AE"/>
    <w:rsid w:val="002438E5"/>
    <w:rsid w:val="00243FD5"/>
    <w:rsid w:val="002444B3"/>
    <w:rsid w:val="00244D28"/>
    <w:rsid w:val="0024650D"/>
    <w:rsid w:val="00246745"/>
    <w:rsid w:val="00247BF8"/>
    <w:rsid w:val="002504B2"/>
    <w:rsid w:val="00251775"/>
    <w:rsid w:val="00251B24"/>
    <w:rsid w:val="002523F5"/>
    <w:rsid w:val="00252F61"/>
    <w:rsid w:val="00253256"/>
    <w:rsid w:val="00253F0A"/>
    <w:rsid w:val="00254226"/>
    <w:rsid w:val="00254A65"/>
    <w:rsid w:val="00254B28"/>
    <w:rsid w:val="00256960"/>
    <w:rsid w:val="00257017"/>
    <w:rsid w:val="002575F7"/>
    <w:rsid w:val="0026026E"/>
    <w:rsid w:val="0026087C"/>
    <w:rsid w:val="00260F6C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07FF"/>
    <w:rsid w:val="002714C7"/>
    <w:rsid w:val="002719AD"/>
    <w:rsid w:val="00273952"/>
    <w:rsid w:val="00274121"/>
    <w:rsid w:val="002751CF"/>
    <w:rsid w:val="00275BC7"/>
    <w:rsid w:val="0027695D"/>
    <w:rsid w:val="00276C44"/>
    <w:rsid w:val="00276CC0"/>
    <w:rsid w:val="00281678"/>
    <w:rsid w:val="00281B1D"/>
    <w:rsid w:val="00281B3A"/>
    <w:rsid w:val="0028206D"/>
    <w:rsid w:val="00282268"/>
    <w:rsid w:val="0028355B"/>
    <w:rsid w:val="002835F3"/>
    <w:rsid w:val="00283C00"/>
    <w:rsid w:val="002846FA"/>
    <w:rsid w:val="00284C15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3A28"/>
    <w:rsid w:val="00294DF6"/>
    <w:rsid w:val="00295076"/>
    <w:rsid w:val="00295106"/>
    <w:rsid w:val="0029650E"/>
    <w:rsid w:val="002966F7"/>
    <w:rsid w:val="00297159"/>
    <w:rsid w:val="0029762D"/>
    <w:rsid w:val="002A18A6"/>
    <w:rsid w:val="002A1FBB"/>
    <w:rsid w:val="002A275E"/>
    <w:rsid w:val="002A29E3"/>
    <w:rsid w:val="002A32B5"/>
    <w:rsid w:val="002A4F6B"/>
    <w:rsid w:val="002A51B4"/>
    <w:rsid w:val="002A6F54"/>
    <w:rsid w:val="002A735C"/>
    <w:rsid w:val="002A757E"/>
    <w:rsid w:val="002A7D16"/>
    <w:rsid w:val="002B0783"/>
    <w:rsid w:val="002B0ADB"/>
    <w:rsid w:val="002B1823"/>
    <w:rsid w:val="002B1832"/>
    <w:rsid w:val="002B23EC"/>
    <w:rsid w:val="002B3E27"/>
    <w:rsid w:val="002B3FFA"/>
    <w:rsid w:val="002B4041"/>
    <w:rsid w:val="002B4937"/>
    <w:rsid w:val="002B58DA"/>
    <w:rsid w:val="002B6632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EBB"/>
    <w:rsid w:val="002D157A"/>
    <w:rsid w:val="002D28EA"/>
    <w:rsid w:val="002D3631"/>
    <w:rsid w:val="002D3B64"/>
    <w:rsid w:val="002D4B14"/>
    <w:rsid w:val="002D55EE"/>
    <w:rsid w:val="002D5B9E"/>
    <w:rsid w:val="002D5C24"/>
    <w:rsid w:val="002D74C2"/>
    <w:rsid w:val="002D7D28"/>
    <w:rsid w:val="002E01F3"/>
    <w:rsid w:val="002E0607"/>
    <w:rsid w:val="002E1E5A"/>
    <w:rsid w:val="002E1F89"/>
    <w:rsid w:val="002E27A6"/>
    <w:rsid w:val="002E2DCC"/>
    <w:rsid w:val="002E3856"/>
    <w:rsid w:val="002E4243"/>
    <w:rsid w:val="002E4C03"/>
    <w:rsid w:val="002E4C4B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3CE"/>
    <w:rsid w:val="002F5573"/>
    <w:rsid w:val="002F71C6"/>
    <w:rsid w:val="002F7330"/>
    <w:rsid w:val="002F7D4B"/>
    <w:rsid w:val="0030095C"/>
    <w:rsid w:val="003010D5"/>
    <w:rsid w:val="00301D06"/>
    <w:rsid w:val="00302AD2"/>
    <w:rsid w:val="00303771"/>
    <w:rsid w:val="00303A46"/>
    <w:rsid w:val="00303AE1"/>
    <w:rsid w:val="00303B2B"/>
    <w:rsid w:val="00304A03"/>
    <w:rsid w:val="00304D8F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4FD9"/>
    <w:rsid w:val="00315DF4"/>
    <w:rsid w:val="003161DA"/>
    <w:rsid w:val="00316B6B"/>
    <w:rsid w:val="00316CD1"/>
    <w:rsid w:val="00316F8B"/>
    <w:rsid w:val="003177E2"/>
    <w:rsid w:val="003202AF"/>
    <w:rsid w:val="00320A7C"/>
    <w:rsid w:val="003226C5"/>
    <w:rsid w:val="00322735"/>
    <w:rsid w:val="00323554"/>
    <w:rsid w:val="003240FC"/>
    <w:rsid w:val="0032506F"/>
    <w:rsid w:val="003259BB"/>
    <w:rsid w:val="00325D77"/>
    <w:rsid w:val="00327D1D"/>
    <w:rsid w:val="00332342"/>
    <w:rsid w:val="003327A3"/>
    <w:rsid w:val="00332C29"/>
    <w:rsid w:val="0033315D"/>
    <w:rsid w:val="00333248"/>
    <w:rsid w:val="003343AD"/>
    <w:rsid w:val="00334DD8"/>
    <w:rsid w:val="00335889"/>
    <w:rsid w:val="00336982"/>
    <w:rsid w:val="0033759F"/>
    <w:rsid w:val="003376FD"/>
    <w:rsid w:val="00340791"/>
    <w:rsid w:val="00341CD1"/>
    <w:rsid w:val="0034206A"/>
    <w:rsid w:val="00342B1E"/>
    <w:rsid w:val="0034401E"/>
    <w:rsid w:val="00344D67"/>
    <w:rsid w:val="00344DB9"/>
    <w:rsid w:val="0034559F"/>
    <w:rsid w:val="00345701"/>
    <w:rsid w:val="003459E1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6CC2"/>
    <w:rsid w:val="00357B68"/>
    <w:rsid w:val="0036063E"/>
    <w:rsid w:val="003625B4"/>
    <w:rsid w:val="0036357C"/>
    <w:rsid w:val="00363A56"/>
    <w:rsid w:val="00363C2F"/>
    <w:rsid w:val="00364793"/>
    <w:rsid w:val="00364BCF"/>
    <w:rsid w:val="00365941"/>
    <w:rsid w:val="003662A9"/>
    <w:rsid w:val="003702CF"/>
    <w:rsid w:val="0037086B"/>
    <w:rsid w:val="003709F3"/>
    <w:rsid w:val="00370D00"/>
    <w:rsid w:val="0037106D"/>
    <w:rsid w:val="003710AD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6DB"/>
    <w:rsid w:val="00373825"/>
    <w:rsid w:val="00373C33"/>
    <w:rsid w:val="003753D1"/>
    <w:rsid w:val="00375AAC"/>
    <w:rsid w:val="003776B6"/>
    <w:rsid w:val="003778A8"/>
    <w:rsid w:val="0038024F"/>
    <w:rsid w:val="00380894"/>
    <w:rsid w:val="003808A8"/>
    <w:rsid w:val="00380E1C"/>
    <w:rsid w:val="00380E1F"/>
    <w:rsid w:val="00382099"/>
    <w:rsid w:val="003830A9"/>
    <w:rsid w:val="0038459E"/>
    <w:rsid w:val="0038657D"/>
    <w:rsid w:val="003869A6"/>
    <w:rsid w:val="0038760A"/>
    <w:rsid w:val="00387D55"/>
    <w:rsid w:val="003921A2"/>
    <w:rsid w:val="00392936"/>
    <w:rsid w:val="00393A8A"/>
    <w:rsid w:val="00395611"/>
    <w:rsid w:val="00396496"/>
    <w:rsid w:val="003965F4"/>
    <w:rsid w:val="00396943"/>
    <w:rsid w:val="00397500"/>
    <w:rsid w:val="00397C65"/>
    <w:rsid w:val="003A0152"/>
    <w:rsid w:val="003A0507"/>
    <w:rsid w:val="003A2AC9"/>
    <w:rsid w:val="003A2DA8"/>
    <w:rsid w:val="003A2F61"/>
    <w:rsid w:val="003A3CED"/>
    <w:rsid w:val="003A4874"/>
    <w:rsid w:val="003A4EAA"/>
    <w:rsid w:val="003A5172"/>
    <w:rsid w:val="003A7545"/>
    <w:rsid w:val="003A7BE1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7F6"/>
    <w:rsid w:val="003C0F06"/>
    <w:rsid w:val="003C1349"/>
    <w:rsid w:val="003C1D69"/>
    <w:rsid w:val="003C4208"/>
    <w:rsid w:val="003C474C"/>
    <w:rsid w:val="003C505E"/>
    <w:rsid w:val="003C541F"/>
    <w:rsid w:val="003C56A7"/>
    <w:rsid w:val="003C63CA"/>
    <w:rsid w:val="003C6827"/>
    <w:rsid w:val="003D06FC"/>
    <w:rsid w:val="003D09C9"/>
    <w:rsid w:val="003D138D"/>
    <w:rsid w:val="003D1407"/>
    <w:rsid w:val="003D1712"/>
    <w:rsid w:val="003D1F84"/>
    <w:rsid w:val="003D2279"/>
    <w:rsid w:val="003D3358"/>
    <w:rsid w:val="003D3A56"/>
    <w:rsid w:val="003D44D4"/>
    <w:rsid w:val="003D51C5"/>
    <w:rsid w:val="003D5EBD"/>
    <w:rsid w:val="003D6112"/>
    <w:rsid w:val="003D6BC5"/>
    <w:rsid w:val="003D78E7"/>
    <w:rsid w:val="003D79C5"/>
    <w:rsid w:val="003D7A7B"/>
    <w:rsid w:val="003E0427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F22"/>
    <w:rsid w:val="003E6665"/>
    <w:rsid w:val="003E66B0"/>
    <w:rsid w:val="003E7B67"/>
    <w:rsid w:val="003E7E07"/>
    <w:rsid w:val="003F03E8"/>
    <w:rsid w:val="003F04A3"/>
    <w:rsid w:val="003F0B2C"/>
    <w:rsid w:val="003F0E5C"/>
    <w:rsid w:val="003F1D97"/>
    <w:rsid w:val="003F23BE"/>
    <w:rsid w:val="003F24B1"/>
    <w:rsid w:val="003F287C"/>
    <w:rsid w:val="003F329E"/>
    <w:rsid w:val="003F3F83"/>
    <w:rsid w:val="003F42EF"/>
    <w:rsid w:val="003F5881"/>
    <w:rsid w:val="003F7039"/>
    <w:rsid w:val="003F73A4"/>
    <w:rsid w:val="00400188"/>
    <w:rsid w:val="00400B93"/>
    <w:rsid w:val="0040101A"/>
    <w:rsid w:val="0040180E"/>
    <w:rsid w:val="00401956"/>
    <w:rsid w:val="00401E32"/>
    <w:rsid w:val="00401EFB"/>
    <w:rsid w:val="00403061"/>
    <w:rsid w:val="0040361F"/>
    <w:rsid w:val="00403769"/>
    <w:rsid w:val="004040AC"/>
    <w:rsid w:val="00404352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F34"/>
    <w:rsid w:val="00407EDB"/>
    <w:rsid w:val="004105C6"/>
    <w:rsid w:val="0041077E"/>
    <w:rsid w:val="004111DC"/>
    <w:rsid w:val="004120D0"/>
    <w:rsid w:val="00412AD1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530"/>
    <w:rsid w:val="00426B0D"/>
    <w:rsid w:val="00427DBC"/>
    <w:rsid w:val="0043041B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C20"/>
    <w:rsid w:val="00440DC9"/>
    <w:rsid w:val="00441055"/>
    <w:rsid w:val="004415B3"/>
    <w:rsid w:val="004415DE"/>
    <w:rsid w:val="00442D2A"/>
    <w:rsid w:val="00443EDF"/>
    <w:rsid w:val="00446714"/>
    <w:rsid w:val="00446781"/>
    <w:rsid w:val="00446917"/>
    <w:rsid w:val="00447648"/>
    <w:rsid w:val="004478D9"/>
    <w:rsid w:val="0045036D"/>
    <w:rsid w:val="00450478"/>
    <w:rsid w:val="004517F9"/>
    <w:rsid w:val="0045220C"/>
    <w:rsid w:val="00452284"/>
    <w:rsid w:val="004523E1"/>
    <w:rsid w:val="00452B2B"/>
    <w:rsid w:val="00453705"/>
    <w:rsid w:val="00453BCA"/>
    <w:rsid w:val="00454662"/>
    <w:rsid w:val="00454D97"/>
    <w:rsid w:val="00455FB1"/>
    <w:rsid w:val="00456421"/>
    <w:rsid w:val="0045737F"/>
    <w:rsid w:val="0045768D"/>
    <w:rsid w:val="004579A5"/>
    <w:rsid w:val="00457AB3"/>
    <w:rsid w:val="00460850"/>
    <w:rsid w:val="0046208D"/>
    <w:rsid w:val="004622F2"/>
    <w:rsid w:val="00462CB9"/>
    <w:rsid w:val="00464A16"/>
    <w:rsid w:val="004654C8"/>
    <w:rsid w:val="00465755"/>
    <w:rsid w:val="00465ABD"/>
    <w:rsid w:val="00465E47"/>
    <w:rsid w:val="00466AF2"/>
    <w:rsid w:val="00467C1F"/>
    <w:rsid w:val="00467C2F"/>
    <w:rsid w:val="00470AB3"/>
    <w:rsid w:val="00471113"/>
    <w:rsid w:val="004722ED"/>
    <w:rsid w:val="00472640"/>
    <w:rsid w:val="00472C59"/>
    <w:rsid w:val="00472FAE"/>
    <w:rsid w:val="004748C6"/>
    <w:rsid w:val="00474D80"/>
    <w:rsid w:val="004751F8"/>
    <w:rsid w:val="00475324"/>
    <w:rsid w:val="00475440"/>
    <w:rsid w:val="0047604D"/>
    <w:rsid w:val="00476D33"/>
    <w:rsid w:val="00480E37"/>
    <w:rsid w:val="004810E0"/>
    <w:rsid w:val="00481EDB"/>
    <w:rsid w:val="00481F15"/>
    <w:rsid w:val="00482206"/>
    <w:rsid w:val="004826F8"/>
    <w:rsid w:val="004829C3"/>
    <w:rsid w:val="00482A43"/>
    <w:rsid w:val="00482A99"/>
    <w:rsid w:val="00482DA0"/>
    <w:rsid w:val="00482EDC"/>
    <w:rsid w:val="00483A15"/>
    <w:rsid w:val="0048432F"/>
    <w:rsid w:val="00484437"/>
    <w:rsid w:val="00484C96"/>
    <w:rsid w:val="00484EEF"/>
    <w:rsid w:val="0048537B"/>
    <w:rsid w:val="004856BF"/>
    <w:rsid w:val="004862F2"/>
    <w:rsid w:val="00486555"/>
    <w:rsid w:val="0048731C"/>
    <w:rsid w:val="0048745E"/>
    <w:rsid w:val="00487711"/>
    <w:rsid w:val="00491DBB"/>
    <w:rsid w:val="004924A9"/>
    <w:rsid w:val="00492509"/>
    <w:rsid w:val="0049262F"/>
    <w:rsid w:val="00492635"/>
    <w:rsid w:val="00493C01"/>
    <w:rsid w:val="0049522C"/>
    <w:rsid w:val="00495915"/>
    <w:rsid w:val="004964F9"/>
    <w:rsid w:val="00496B1F"/>
    <w:rsid w:val="00496C2F"/>
    <w:rsid w:val="004972F4"/>
    <w:rsid w:val="00497685"/>
    <w:rsid w:val="004A03AB"/>
    <w:rsid w:val="004A07B3"/>
    <w:rsid w:val="004A07CD"/>
    <w:rsid w:val="004A10AC"/>
    <w:rsid w:val="004A1109"/>
    <w:rsid w:val="004A1A64"/>
    <w:rsid w:val="004A3F51"/>
    <w:rsid w:val="004A4773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79C"/>
    <w:rsid w:val="004B2C61"/>
    <w:rsid w:val="004B449F"/>
    <w:rsid w:val="004B5084"/>
    <w:rsid w:val="004B56D7"/>
    <w:rsid w:val="004B62C0"/>
    <w:rsid w:val="004B6911"/>
    <w:rsid w:val="004B6F17"/>
    <w:rsid w:val="004B7EC2"/>
    <w:rsid w:val="004C1272"/>
    <w:rsid w:val="004C1638"/>
    <w:rsid w:val="004C20C0"/>
    <w:rsid w:val="004C2168"/>
    <w:rsid w:val="004C2226"/>
    <w:rsid w:val="004C2657"/>
    <w:rsid w:val="004C2FAC"/>
    <w:rsid w:val="004C3416"/>
    <w:rsid w:val="004C3536"/>
    <w:rsid w:val="004C3E19"/>
    <w:rsid w:val="004C66DC"/>
    <w:rsid w:val="004C6E68"/>
    <w:rsid w:val="004C7799"/>
    <w:rsid w:val="004C7E8C"/>
    <w:rsid w:val="004D0161"/>
    <w:rsid w:val="004D023F"/>
    <w:rsid w:val="004D311F"/>
    <w:rsid w:val="004D3192"/>
    <w:rsid w:val="004D3305"/>
    <w:rsid w:val="004D5336"/>
    <w:rsid w:val="004D5D4D"/>
    <w:rsid w:val="004D602F"/>
    <w:rsid w:val="004D6868"/>
    <w:rsid w:val="004D6E0E"/>
    <w:rsid w:val="004D7980"/>
    <w:rsid w:val="004D7CBF"/>
    <w:rsid w:val="004D7DFB"/>
    <w:rsid w:val="004D7F64"/>
    <w:rsid w:val="004E0982"/>
    <w:rsid w:val="004E0DFD"/>
    <w:rsid w:val="004E12A6"/>
    <w:rsid w:val="004E1D34"/>
    <w:rsid w:val="004E285E"/>
    <w:rsid w:val="004E2DA1"/>
    <w:rsid w:val="004E2DCD"/>
    <w:rsid w:val="004E3B91"/>
    <w:rsid w:val="004E3EE3"/>
    <w:rsid w:val="004E50F8"/>
    <w:rsid w:val="004E6109"/>
    <w:rsid w:val="004E61EE"/>
    <w:rsid w:val="004E67F3"/>
    <w:rsid w:val="004E6C59"/>
    <w:rsid w:val="004E7B0E"/>
    <w:rsid w:val="004F07D5"/>
    <w:rsid w:val="004F0F24"/>
    <w:rsid w:val="004F1BFA"/>
    <w:rsid w:val="004F1E89"/>
    <w:rsid w:val="004F37EE"/>
    <w:rsid w:val="004F4679"/>
    <w:rsid w:val="004F4A32"/>
    <w:rsid w:val="004F4A66"/>
    <w:rsid w:val="004F5A44"/>
    <w:rsid w:val="004F5F19"/>
    <w:rsid w:val="004F5F74"/>
    <w:rsid w:val="004F7289"/>
    <w:rsid w:val="00500134"/>
    <w:rsid w:val="0050054D"/>
    <w:rsid w:val="00500EF9"/>
    <w:rsid w:val="00501201"/>
    <w:rsid w:val="00503489"/>
    <w:rsid w:val="00503622"/>
    <w:rsid w:val="0050372E"/>
    <w:rsid w:val="00504F45"/>
    <w:rsid w:val="00505902"/>
    <w:rsid w:val="00506680"/>
    <w:rsid w:val="00507758"/>
    <w:rsid w:val="00511022"/>
    <w:rsid w:val="00511965"/>
    <w:rsid w:val="00511EC6"/>
    <w:rsid w:val="00512227"/>
    <w:rsid w:val="0051241A"/>
    <w:rsid w:val="005132EA"/>
    <w:rsid w:val="005137A7"/>
    <w:rsid w:val="00516F1E"/>
    <w:rsid w:val="00517958"/>
    <w:rsid w:val="005201D2"/>
    <w:rsid w:val="00520534"/>
    <w:rsid w:val="00522AB2"/>
    <w:rsid w:val="00523093"/>
    <w:rsid w:val="00523195"/>
    <w:rsid w:val="0052333E"/>
    <w:rsid w:val="005238B0"/>
    <w:rsid w:val="00523FA9"/>
    <w:rsid w:val="00524441"/>
    <w:rsid w:val="00524771"/>
    <w:rsid w:val="00525348"/>
    <w:rsid w:val="00525A10"/>
    <w:rsid w:val="005263FB"/>
    <w:rsid w:val="00526FC7"/>
    <w:rsid w:val="00527440"/>
    <w:rsid w:val="00527908"/>
    <w:rsid w:val="005305D7"/>
    <w:rsid w:val="00530C7C"/>
    <w:rsid w:val="0053122D"/>
    <w:rsid w:val="00531F76"/>
    <w:rsid w:val="00532CF0"/>
    <w:rsid w:val="00533BC1"/>
    <w:rsid w:val="0053496E"/>
    <w:rsid w:val="00534B7B"/>
    <w:rsid w:val="005373D8"/>
    <w:rsid w:val="005374F9"/>
    <w:rsid w:val="005378BA"/>
    <w:rsid w:val="00540F6B"/>
    <w:rsid w:val="0054198C"/>
    <w:rsid w:val="00541A72"/>
    <w:rsid w:val="00541F37"/>
    <w:rsid w:val="00542C7E"/>
    <w:rsid w:val="00543FBA"/>
    <w:rsid w:val="00544827"/>
    <w:rsid w:val="00544CD9"/>
    <w:rsid w:val="00544E94"/>
    <w:rsid w:val="00545C45"/>
    <w:rsid w:val="00546705"/>
    <w:rsid w:val="00546E21"/>
    <w:rsid w:val="005500F4"/>
    <w:rsid w:val="005502A3"/>
    <w:rsid w:val="00550981"/>
    <w:rsid w:val="0055175F"/>
    <w:rsid w:val="00551A24"/>
    <w:rsid w:val="00551E13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20B1"/>
    <w:rsid w:val="00562498"/>
    <w:rsid w:val="00562922"/>
    <w:rsid w:val="00562936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D9F"/>
    <w:rsid w:val="005718D2"/>
    <w:rsid w:val="00571B6C"/>
    <w:rsid w:val="00572EFA"/>
    <w:rsid w:val="0057483F"/>
    <w:rsid w:val="00574B25"/>
    <w:rsid w:val="00574E1C"/>
    <w:rsid w:val="00575B90"/>
    <w:rsid w:val="005763B5"/>
    <w:rsid w:val="0057713D"/>
    <w:rsid w:val="005774E1"/>
    <w:rsid w:val="00577838"/>
    <w:rsid w:val="00577A3C"/>
    <w:rsid w:val="00577D46"/>
    <w:rsid w:val="005800C6"/>
    <w:rsid w:val="00581ADC"/>
    <w:rsid w:val="005850C4"/>
    <w:rsid w:val="00585D0B"/>
    <w:rsid w:val="0058683F"/>
    <w:rsid w:val="00587224"/>
    <w:rsid w:val="00587902"/>
    <w:rsid w:val="00587E31"/>
    <w:rsid w:val="00587FD9"/>
    <w:rsid w:val="0059062A"/>
    <w:rsid w:val="0059082A"/>
    <w:rsid w:val="005923F8"/>
    <w:rsid w:val="00592E81"/>
    <w:rsid w:val="005937F6"/>
    <w:rsid w:val="0059391E"/>
    <w:rsid w:val="00594471"/>
    <w:rsid w:val="0059493A"/>
    <w:rsid w:val="00594E87"/>
    <w:rsid w:val="00594EB9"/>
    <w:rsid w:val="00596FF8"/>
    <w:rsid w:val="005A0343"/>
    <w:rsid w:val="005A0DF9"/>
    <w:rsid w:val="005A1180"/>
    <w:rsid w:val="005A20CF"/>
    <w:rsid w:val="005A2353"/>
    <w:rsid w:val="005A26FB"/>
    <w:rsid w:val="005A2721"/>
    <w:rsid w:val="005A2C74"/>
    <w:rsid w:val="005A2E5F"/>
    <w:rsid w:val="005A35A0"/>
    <w:rsid w:val="005A36A3"/>
    <w:rsid w:val="005A4137"/>
    <w:rsid w:val="005A4F88"/>
    <w:rsid w:val="005A5556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6357"/>
    <w:rsid w:val="005B6C24"/>
    <w:rsid w:val="005B6C58"/>
    <w:rsid w:val="005B7B2E"/>
    <w:rsid w:val="005B7F17"/>
    <w:rsid w:val="005C0223"/>
    <w:rsid w:val="005C080E"/>
    <w:rsid w:val="005C09B1"/>
    <w:rsid w:val="005C15DC"/>
    <w:rsid w:val="005C2A2A"/>
    <w:rsid w:val="005C3011"/>
    <w:rsid w:val="005C301D"/>
    <w:rsid w:val="005C31D7"/>
    <w:rsid w:val="005C324B"/>
    <w:rsid w:val="005C3B8D"/>
    <w:rsid w:val="005C434B"/>
    <w:rsid w:val="005C5C07"/>
    <w:rsid w:val="005C644E"/>
    <w:rsid w:val="005C7938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40A1"/>
    <w:rsid w:val="005D46C2"/>
    <w:rsid w:val="005D5183"/>
    <w:rsid w:val="005D5519"/>
    <w:rsid w:val="005D5BAA"/>
    <w:rsid w:val="005D5F77"/>
    <w:rsid w:val="005D6093"/>
    <w:rsid w:val="005D6BDD"/>
    <w:rsid w:val="005D6E19"/>
    <w:rsid w:val="005D7E42"/>
    <w:rsid w:val="005E0247"/>
    <w:rsid w:val="005E07BB"/>
    <w:rsid w:val="005E09D5"/>
    <w:rsid w:val="005E10A3"/>
    <w:rsid w:val="005E135C"/>
    <w:rsid w:val="005E2878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7104"/>
    <w:rsid w:val="005E73CD"/>
    <w:rsid w:val="005E7DCD"/>
    <w:rsid w:val="005F014B"/>
    <w:rsid w:val="005F0726"/>
    <w:rsid w:val="005F1916"/>
    <w:rsid w:val="005F25D1"/>
    <w:rsid w:val="005F27F2"/>
    <w:rsid w:val="005F2FD4"/>
    <w:rsid w:val="005F32ED"/>
    <w:rsid w:val="005F355C"/>
    <w:rsid w:val="005F44EC"/>
    <w:rsid w:val="005F4838"/>
    <w:rsid w:val="00600579"/>
    <w:rsid w:val="00600766"/>
    <w:rsid w:val="00600C9E"/>
    <w:rsid w:val="00601A29"/>
    <w:rsid w:val="00602349"/>
    <w:rsid w:val="0060326F"/>
    <w:rsid w:val="00605223"/>
    <w:rsid w:val="006052B5"/>
    <w:rsid w:val="0060578B"/>
    <w:rsid w:val="0060609C"/>
    <w:rsid w:val="00607359"/>
    <w:rsid w:val="0060743C"/>
    <w:rsid w:val="0060783F"/>
    <w:rsid w:val="006102AC"/>
    <w:rsid w:val="00610974"/>
    <w:rsid w:val="00610996"/>
    <w:rsid w:val="00610C77"/>
    <w:rsid w:val="00611210"/>
    <w:rsid w:val="0061144B"/>
    <w:rsid w:val="0061284F"/>
    <w:rsid w:val="00613B50"/>
    <w:rsid w:val="006155C5"/>
    <w:rsid w:val="006157CF"/>
    <w:rsid w:val="00615BB4"/>
    <w:rsid w:val="00616196"/>
    <w:rsid w:val="006166EC"/>
    <w:rsid w:val="0061723E"/>
    <w:rsid w:val="00617DFC"/>
    <w:rsid w:val="006209B6"/>
    <w:rsid w:val="00620B20"/>
    <w:rsid w:val="00622307"/>
    <w:rsid w:val="0062234A"/>
    <w:rsid w:val="0062345E"/>
    <w:rsid w:val="00623E65"/>
    <w:rsid w:val="0062461D"/>
    <w:rsid w:val="006249E2"/>
    <w:rsid w:val="00624AC5"/>
    <w:rsid w:val="00624C91"/>
    <w:rsid w:val="0062547E"/>
    <w:rsid w:val="00625912"/>
    <w:rsid w:val="0062612F"/>
    <w:rsid w:val="006261B0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2746"/>
    <w:rsid w:val="00632909"/>
    <w:rsid w:val="00632BFC"/>
    <w:rsid w:val="0063317E"/>
    <w:rsid w:val="00635242"/>
    <w:rsid w:val="0063691D"/>
    <w:rsid w:val="00636A42"/>
    <w:rsid w:val="00637247"/>
    <w:rsid w:val="00637271"/>
    <w:rsid w:val="00637C18"/>
    <w:rsid w:val="00637DEE"/>
    <w:rsid w:val="00637F9B"/>
    <w:rsid w:val="00640613"/>
    <w:rsid w:val="006409E2"/>
    <w:rsid w:val="00640EF1"/>
    <w:rsid w:val="00642D56"/>
    <w:rsid w:val="00642EE7"/>
    <w:rsid w:val="00644177"/>
    <w:rsid w:val="00644BC6"/>
    <w:rsid w:val="006455F9"/>
    <w:rsid w:val="00645C15"/>
    <w:rsid w:val="00646DE3"/>
    <w:rsid w:val="006473C2"/>
    <w:rsid w:val="00651235"/>
    <w:rsid w:val="006515C2"/>
    <w:rsid w:val="0065429F"/>
    <w:rsid w:val="00654425"/>
    <w:rsid w:val="00654525"/>
    <w:rsid w:val="00654A98"/>
    <w:rsid w:val="00654AC3"/>
    <w:rsid w:val="00654E5E"/>
    <w:rsid w:val="006555DE"/>
    <w:rsid w:val="00655D73"/>
    <w:rsid w:val="00656066"/>
    <w:rsid w:val="006577CE"/>
    <w:rsid w:val="00657C13"/>
    <w:rsid w:val="00660F8A"/>
    <w:rsid w:val="00661456"/>
    <w:rsid w:val="006624A5"/>
    <w:rsid w:val="00662663"/>
    <w:rsid w:val="0066375F"/>
    <w:rsid w:val="00663AFC"/>
    <w:rsid w:val="00663B91"/>
    <w:rsid w:val="00664235"/>
    <w:rsid w:val="006642F6"/>
    <w:rsid w:val="00664604"/>
    <w:rsid w:val="00664F51"/>
    <w:rsid w:val="00665253"/>
    <w:rsid w:val="006669A0"/>
    <w:rsid w:val="00666D48"/>
    <w:rsid w:val="00666F36"/>
    <w:rsid w:val="00667BDE"/>
    <w:rsid w:val="00667C2D"/>
    <w:rsid w:val="00667E36"/>
    <w:rsid w:val="00671921"/>
    <w:rsid w:val="00672094"/>
    <w:rsid w:val="006720D3"/>
    <w:rsid w:val="00673147"/>
    <w:rsid w:val="00673906"/>
    <w:rsid w:val="00673AA0"/>
    <w:rsid w:val="00674458"/>
    <w:rsid w:val="00676783"/>
    <w:rsid w:val="00677475"/>
    <w:rsid w:val="00677993"/>
    <w:rsid w:val="006779FA"/>
    <w:rsid w:val="00680502"/>
    <w:rsid w:val="006806DF"/>
    <w:rsid w:val="00680B37"/>
    <w:rsid w:val="006817EE"/>
    <w:rsid w:val="0068199F"/>
    <w:rsid w:val="00682374"/>
    <w:rsid w:val="00684271"/>
    <w:rsid w:val="0068436F"/>
    <w:rsid w:val="0068447A"/>
    <w:rsid w:val="0068469C"/>
    <w:rsid w:val="006852ED"/>
    <w:rsid w:val="0068577A"/>
    <w:rsid w:val="0068698A"/>
    <w:rsid w:val="006873E9"/>
    <w:rsid w:val="00687715"/>
    <w:rsid w:val="006900E0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3E3"/>
    <w:rsid w:val="00695A7B"/>
    <w:rsid w:val="00695EC2"/>
    <w:rsid w:val="00696377"/>
    <w:rsid w:val="0069659A"/>
    <w:rsid w:val="00696997"/>
    <w:rsid w:val="006978CE"/>
    <w:rsid w:val="00697E40"/>
    <w:rsid w:val="006A0240"/>
    <w:rsid w:val="006A0258"/>
    <w:rsid w:val="006A0426"/>
    <w:rsid w:val="006A1E2F"/>
    <w:rsid w:val="006A1F41"/>
    <w:rsid w:val="006A207B"/>
    <w:rsid w:val="006A30B8"/>
    <w:rsid w:val="006A3A47"/>
    <w:rsid w:val="006A41B9"/>
    <w:rsid w:val="006A4341"/>
    <w:rsid w:val="006A43E6"/>
    <w:rsid w:val="006A4885"/>
    <w:rsid w:val="006A4A79"/>
    <w:rsid w:val="006A4B9C"/>
    <w:rsid w:val="006A5120"/>
    <w:rsid w:val="006A66F3"/>
    <w:rsid w:val="006A6D48"/>
    <w:rsid w:val="006A7A67"/>
    <w:rsid w:val="006A7EC8"/>
    <w:rsid w:val="006B0112"/>
    <w:rsid w:val="006B2986"/>
    <w:rsid w:val="006B36A0"/>
    <w:rsid w:val="006B45D2"/>
    <w:rsid w:val="006B4A6A"/>
    <w:rsid w:val="006B5085"/>
    <w:rsid w:val="006B69B8"/>
    <w:rsid w:val="006B6C91"/>
    <w:rsid w:val="006B75A3"/>
    <w:rsid w:val="006B7E61"/>
    <w:rsid w:val="006C002C"/>
    <w:rsid w:val="006C15C5"/>
    <w:rsid w:val="006C1C05"/>
    <w:rsid w:val="006C241A"/>
    <w:rsid w:val="006C341E"/>
    <w:rsid w:val="006C34FF"/>
    <w:rsid w:val="006C3532"/>
    <w:rsid w:val="006C42FA"/>
    <w:rsid w:val="006C544A"/>
    <w:rsid w:val="006C551A"/>
    <w:rsid w:val="006C5E54"/>
    <w:rsid w:val="006C5F91"/>
    <w:rsid w:val="006C6AD6"/>
    <w:rsid w:val="006C6AD9"/>
    <w:rsid w:val="006C709A"/>
    <w:rsid w:val="006C7D16"/>
    <w:rsid w:val="006C7E0D"/>
    <w:rsid w:val="006D139F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4672"/>
    <w:rsid w:val="006E4DC0"/>
    <w:rsid w:val="006E5032"/>
    <w:rsid w:val="006E504E"/>
    <w:rsid w:val="006E50D7"/>
    <w:rsid w:val="006E5201"/>
    <w:rsid w:val="006E60CF"/>
    <w:rsid w:val="006E67FE"/>
    <w:rsid w:val="006E6BD1"/>
    <w:rsid w:val="006E75CB"/>
    <w:rsid w:val="006E7865"/>
    <w:rsid w:val="006E7CFC"/>
    <w:rsid w:val="006E7D24"/>
    <w:rsid w:val="006F0F2C"/>
    <w:rsid w:val="006F11DD"/>
    <w:rsid w:val="006F1F71"/>
    <w:rsid w:val="006F2396"/>
    <w:rsid w:val="006F3199"/>
    <w:rsid w:val="006F360E"/>
    <w:rsid w:val="006F452F"/>
    <w:rsid w:val="006F4BCF"/>
    <w:rsid w:val="006F530D"/>
    <w:rsid w:val="006F5B7D"/>
    <w:rsid w:val="006F630A"/>
    <w:rsid w:val="006F723E"/>
    <w:rsid w:val="006F7DB0"/>
    <w:rsid w:val="00700C09"/>
    <w:rsid w:val="00700E48"/>
    <w:rsid w:val="00701ED5"/>
    <w:rsid w:val="0070214C"/>
    <w:rsid w:val="007022CE"/>
    <w:rsid w:val="00702681"/>
    <w:rsid w:val="007029C1"/>
    <w:rsid w:val="00702B29"/>
    <w:rsid w:val="007033E9"/>
    <w:rsid w:val="007039F5"/>
    <w:rsid w:val="007041E1"/>
    <w:rsid w:val="00704E44"/>
    <w:rsid w:val="0070529C"/>
    <w:rsid w:val="007057A2"/>
    <w:rsid w:val="00706C91"/>
    <w:rsid w:val="00707B97"/>
    <w:rsid w:val="00707BEB"/>
    <w:rsid w:val="0071027F"/>
    <w:rsid w:val="007104D1"/>
    <w:rsid w:val="00710BD0"/>
    <w:rsid w:val="00711868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46C"/>
    <w:rsid w:val="007308E9"/>
    <w:rsid w:val="007314A2"/>
    <w:rsid w:val="00732C41"/>
    <w:rsid w:val="007331A6"/>
    <w:rsid w:val="007336B1"/>
    <w:rsid w:val="00733769"/>
    <w:rsid w:val="00734276"/>
    <w:rsid w:val="00734D35"/>
    <w:rsid w:val="00735142"/>
    <w:rsid w:val="007357A8"/>
    <w:rsid w:val="00735F22"/>
    <w:rsid w:val="00735FF5"/>
    <w:rsid w:val="007361A1"/>
    <w:rsid w:val="00736402"/>
    <w:rsid w:val="007368CE"/>
    <w:rsid w:val="00736A9A"/>
    <w:rsid w:val="00736AC8"/>
    <w:rsid w:val="00736BC6"/>
    <w:rsid w:val="0073709B"/>
    <w:rsid w:val="007378E4"/>
    <w:rsid w:val="007379D4"/>
    <w:rsid w:val="007401EE"/>
    <w:rsid w:val="00743654"/>
    <w:rsid w:val="00743BB2"/>
    <w:rsid w:val="00743BFF"/>
    <w:rsid w:val="0074519F"/>
    <w:rsid w:val="00745517"/>
    <w:rsid w:val="00745AE1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5242"/>
    <w:rsid w:val="007552E6"/>
    <w:rsid w:val="00755B3D"/>
    <w:rsid w:val="00755B44"/>
    <w:rsid w:val="00756565"/>
    <w:rsid w:val="007566A9"/>
    <w:rsid w:val="00756BB3"/>
    <w:rsid w:val="0075756C"/>
    <w:rsid w:val="00757DD2"/>
    <w:rsid w:val="0076074E"/>
    <w:rsid w:val="007611AB"/>
    <w:rsid w:val="007618E0"/>
    <w:rsid w:val="0076199F"/>
    <w:rsid w:val="00761B82"/>
    <w:rsid w:val="00761BC6"/>
    <w:rsid w:val="00762AAE"/>
    <w:rsid w:val="00763037"/>
    <w:rsid w:val="00763E15"/>
    <w:rsid w:val="00764AD4"/>
    <w:rsid w:val="0076523E"/>
    <w:rsid w:val="00767A43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80B9E"/>
    <w:rsid w:val="00780E7C"/>
    <w:rsid w:val="00781232"/>
    <w:rsid w:val="00781456"/>
    <w:rsid w:val="00781813"/>
    <w:rsid w:val="00782F06"/>
    <w:rsid w:val="00783B30"/>
    <w:rsid w:val="0078580E"/>
    <w:rsid w:val="00785917"/>
    <w:rsid w:val="007877D2"/>
    <w:rsid w:val="00790202"/>
    <w:rsid w:val="00790A81"/>
    <w:rsid w:val="00790BD6"/>
    <w:rsid w:val="00790E2C"/>
    <w:rsid w:val="00791457"/>
    <w:rsid w:val="00791728"/>
    <w:rsid w:val="007917CD"/>
    <w:rsid w:val="00792270"/>
    <w:rsid w:val="007925B8"/>
    <w:rsid w:val="0079289B"/>
    <w:rsid w:val="00792A08"/>
    <w:rsid w:val="00793273"/>
    <w:rsid w:val="007935A9"/>
    <w:rsid w:val="007940BB"/>
    <w:rsid w:val="0079466A"/>
    <w:rsid w:val="00794AE1"/>
    <w:rsid w:val="00796167"/>
    <w:rsid w:val="0079624D"/>
    <w:rsid w:val="0079780D"/>
    <w:rsid w:val="007A179D"/>
    <w:rsid w:val="007A240C"/>
    <w:rsid w:val="007A3928"/>
    <w:rsid w:val="007A44AD"/>
    <w:rsid w:val="007A4C7D"/>
    <w:rsid w:val="007A506A"/>
    <w:rsid w:val="007A5C7E"/>
    <w:rsid w:val="007A61F3"/>
    <w:rsid w:val="007A6F75"/>
    <w:rsid w:val="007B0623"/>
    <w:rsid w:val="007B2AF8"/>
    <w:rsid w:val="007B3012"/>
    <w:rsid w:val="007B3255"/>
    <w:rsid w:val="007B336A"/>
    <w:rsid w:val="007B3598"/>
    <w:rsid w:val="007B3C88"/>
    <w:rsid w:val="007B3D69"/>
    <w:rsid w:val="007B4426"/>
    <w:rsid w:val="007B77A9"/>
    <w:rsid w:val="007B7B1B"/>
    <w:rsid w:val="007C00CC"/>
    <w:rsid w:val="007C0482"/>
    <w:rsid w:val="007C0BD9"/>
    <w:rsid w:val="007C1144"/>
    <w:rsid w:val="007C1BA2"/>
    <w:rsid w:val="007C304C"/>
    <w:rsid w:val="007C349E"/>
    <w:rsid w:val="007C3DE1"/>
    <w:rsid w:val="007C41A2"/>
    <w:rsid w:val="007C4C2F"/>
    <w:rsid w:val="007C5D13"/>
    <w:rsid w:val="007C6019"/>
    <w:rsid w:val="007C64AC"/>
    <w:rsid w:val="007C65F1"/>
    <w:rsid w:val="007C6750"/>
    <w:rsid w:val="007C69DC"/>
    <w:rsid w:val="007C72D7"/>
    <w:rsid w:val="007C7EDB"/>
    <w:rsid w:val="007D15A8"/>
    <w:rsid w:val="007D19A8"/>
    <w:rsid w:val="007D26A9"/>
    <w:rsid w:val="007D2AAC"/>
    <w:rsid w:val="007D326D"/>
    <w:rsid w:val="007D3A04"/>
    <w:rsid w:val="007D3B0F"/>
    <w:rsid w:val="007D4205"/>
    <w:rsid w:val="007D5542"/>
    <w:rsid w:val="007D5AC1"/>
    <w:rsid w:val="007D62AA"/>
    <w:rsid w:val="007D6C7A"/>
    <w:rsid w:val="007D7D2C"/>
    <w:rsid w:val="007E0307"/>
    <w:rsid w:val="007E20AB"/>
    <w:rsid w:val="007E34C5"/>
    <w:rsid w:val="007E355C"/>
    <w:rsid w:val="007E377E"/>
    <w:rsid w:val="007E3804"/>
    <w:rsid w:val="007E50C1"/>
    <w:rsid w:val="007E5770"/>
    <w:rsid w:val="007E5EF0"/>
    <w:rsid w:val="007E6409"/>
    <w:rsid w:val="007F01DD"/>
    <w:rsid w:val="007F0505"/>
    <w:rsid w:val="007F0BE0"/>
    <w:rsid w:val="007F0CA8"/>
    <w:rsid w:val="007F1BDC"/>
    <w:rsid w:val="007F207B"/>
    <w:rsid w:val="007F210A"/>
    <w:rsid w:val="007F237A"/>
    <w:rsid w:val="007F23F4"/>
    <w:rsid w:val="007F2567"/>
    <w:rsid w:val="007F2B75"/>
    <w:rsid w:val="007F392C"/>
    <w:rsid w:val="007F42A3"/>
    <w:rsid w:val="007F46C9"/>
    <w:rsid w:val="007F477A"/>
    <w:rsid w:val="007F4D0B"/>
    <w:rsid w:val="007F68C8"/>
    <w:rsid w:val="007F6F78"/>
    <w:rsid w:val="007F7CAF"/>
    <w:rsid w:val="008001F9"/>
    <w:rsid w:val="0080154F"/>
    <w:rsid w:val="00802B05"/>
    <w:rsid w:val="00802D01"/>
    <w:rsid w:val="00802FB3"/>
    <w:rsid w:val="00802FBB"/>
    <w:rsid w:val="008030D0"/>
    <w:rsid w:val="00803475"/>
    <w:rsid w:val="00803E33"/>
    <w:rsid w:val="008042C0"/>
    <w:rsid w:val="00804642"/>
    <w:rsid w:val="00805C01"/>
    <w:rsid w:val="008068D0"/>
    <w:rsid w:val="00807277"/>
    <w:rsid w:val="00807517"/>
    <w:rsid w:val="008075F9"/>
    <w:rsid w:val="008077D4"/>
    <w:rsid w:val="0080792D"/>
    <w:rsid w:val="00807E07"/>
    <w:rsid w:val="00810992"/>
    <w:rsid w:val="00810B93"/>
    <w:rsid w:val="00810CD4"/>
    <w:rsid w:val="00810FAD"/>
    <w:rsid w:val="00811392"/>
    <w:rsid w:val="0081175C"/>
    <w:rsid w:val="00811A6D"/>
    <w:rsid w:val="0081226D"/>
    <w:rsid w:val="008128BC"/>
    <w:rsid w:val="008128CB"/>
    <w:rsid w:val="00813275"/>
    <w:rsid w:val="00813774"/>
    <w:rsid w:val="00813B18"/>
    <w:rsid w:val="0081481D"/>
    <w:rsid w:val="00815377"/>
    <w:rsid w:val="00816173"/>
    <w:rsid w:val="00816B28"/>
    <w:rsid w:val="00816EED"/>
    <w:rsid w:val="008170E7"/>
    <w:rsid w:val="00817F64"/>
    <w:rsid w:val="00820F85"/>
    <w:rsid w:val="00821B4B"/>
    <w:rsid w:val="00821E43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AA8"/>
    <w:rsid w:val="00832343"/>
    <w:rsid w:val="00832457"/>
    <w:rsid w:val="00832EDC"/>
    <w:rsid w:val="00832F0F"/>
    <w:rsid w:val="0083376E"/>
    <w:rsid w:val="00833946"/>
    <w:rsid w:val="008352F3"/>
    <w:rsid w:val="00836823"/>
    <w:rsid w:val="00837C04"/>
    <w:rsid w:val="008402D5"/>
    <w:rsid w:val="00840536"/>
    <w:rsid w:val="008420CA"/>
    <w:rsid w:val="00842869"/>
    <w:rsid w:val="0084568F"/>
    <w:rsid w:val="00845C81"/>
    <w:rsid w:val="00846CDE"/>
    <w:rsid w:val="00846F3F"/>
    <w:rsid w:val="00847C4D"/>
    <w:rsid w:val="00851577"/>
    <w:rsid w:val="00853020"/>
    <w:rsid w:val="00854F1B"/>
    <w:rsid w:val="008557A1"/>
    <w:rsid w:val="0085598B"/>
    <w:rsid w:val="00856758"/>
    <w:rsid w:val="0086000D"/>
    <w:rsid w:val="008603A9"/>
    <w:rsid w:val="00860947"/>
    <w:rsid w:val="00860D3C"/>
    <w:rsid w:val="008610A0"/>
    <w:rsid w:val="0086150A"/>
    <w:rsid w:val="00861521"/>
    <w:rsid w:val="008617F8"/>
    <w:rsid w:val="00861BAF"/>
    <w:rsid w:val="0086236C"/>
    <w:rsid w:val="00862D6C"/>
    <w:rsid w:val="0086421B"/>
    <w:rsid w:val="00865B4A"/>
    <w:rsid w:val="008675B3"/>
    <w:rsid w:val="00867A1A"/>
    <w:rsid w:val="00870B6D"/>
    <w:rsid w:val="00870F6A"/>
    <w:rsid w:val="008712F0"/>
    <w:rsid w:val="00871437"/>
    <w:rsid w:val="008719EF"/>
    <w:rsid w:val="00871AA0"/>
    <w:rsid w:val="00872A85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CE7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244"/>
    <w:rsid w:val="00887DCF"/>
    <w:rsid w:val="00890277"/>
    <w:rsid w:val="0089156E"/>
    <w:rsid w:val="00891856"/>
    <w:rsid w:val="00891F1E"/>
    <w:rsid w:val="00892694"/>
    <w:rsid w:val="008927D3"/>
    <w:rsid w:val="00892ADA"/>
    <w:rsid w:val="00893F09"/>
    <w:rsid w:val="00894230"/>
    <w:rsid w:val="0089585C"/>
    <w:rsid w:val="008967E9"/>
    <w:rsid w:val="008A09C6"/>
    <w:rsid w:val="008A1171"/>
    <w:rsid w:val="008A1FA5"/>
    <w:rsid w:val="008A26FA"/>
    <w:rsid w:val="008A3562"/>
    <w:rsid w:val="008A39BC"/>
    <w:rsid w:val="008A4233"/>
    <w:rsid w:val="008A465F"/>
    <w:rsid w:val="008A483D"/>
    <w:rsid w:val="008A4C4E"/>
    <w:rsid w:val="008A62B6"/>
    <w:rsid w:val="008A7D29"/>
    <w:rsid w:val="008A7FC6"/>
    <w:rsid w:val="008B07EE"/>
    <w:rsid w:val="008B18D9"/>
    <w:rsid w:val="008B2095"/>
    <w:rsid w:val="008B21DB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C04E9"/>
    <w:rsid w:val="008C091A"/>
    <w:rsid w:val="008C1432"/>
    <w:rsid w:val="008C17BC"/>
    <w:rsid w:val="008C1A42"/>
    <w:rsid w:val="008C1A5E"/>
    <w:rsid w:val="008C240D"/>
    <w:rsid w:val="008C30A5"/>
    <w:rsid w:val="008C3254"/>
    <w:rsid w:val="008C3A09"/>
    <w:rsid w:val="008C3C87"/>
    <w:rsid w:val="008C3FBD"/>
    <w:rsid w:val="008C44D8"/>
    <w:rsid w:val="008C54E2"/>
    <w:rsid w:val="008C599A"/>
    <w:rsid w:val="008C66D1"/>
    <w:rsid w:val="008C6D1C"/>
    <w:rsid w:val="008C6E96"/>
    <w:rsid w:val="008C725D"/>
    <w:rsid w:val="008D0A8C"/>
    <w:rsid w:val="008D105E"/>
    <w:rsid w:val="008D18FC"/>
    <w:rsid w:val="008D1D9A"/>
    <w:rsid w:val="008D23D1"/>
    <w:rsid w:val="008D331D"/>
    <w:rsid w:val="008D3AC1"/>
    <w:rsid w:val="008D400F"/>
    <w:rsid w:val="008D4176"/>
    <w:rsid w:val="008D42E6"/>
    <w:rsid w:val="008D45A7"/>
    <w:rsid w:val="008D49DB"/>
    <w:rsid w:val="008D5176"/>
    <w:rsid w:val="008D52D7"/>
    <w:rsid w:val="008D6398"/>
    <w:rsid w:val="008D6DE0"/>
    <w:rsid w:val="008D7320"/>
    <w:rsid w:val="008E07A3"/>
    <w:rsid w:val="008E0CFA"/>
    <w:rsid w:val="008E11C2"/>
    <w:rsid w:val="008E12B7"/>
    <w:rsid w:val="008E16CD"/>
    <w:rsid w:val="008E18E0"/>
    <w:rsid w:val="008E1DAF"/>
    <w:rsid w:val="008E37F0"/>
    <w:rsid w:val="008E4945"/>
    <w:rsid w:val="008E4BCF"/>
    <w:rsid w:val="008E5745"/>
    <w:rsid w:val="008E63C5"/>
    <w:rsid w:val="008E67B6"/>
    <w:rsid w:val="008E6C00"/>
    <w:rsid w:val="008E7C33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BFB"/>
    <w:rsid w:val="008F6F07"/>
    <w:rsid w:val="008F7FC3"/>
    <w:rsid w:val="00900FAA"/>
    <w:rsid w:val="009018B3"/>
    <w:rsid w:val="009021D9"/>
    <w:rsid w:val="009032B4"/>
    <w:rsid w:val="00904DCC"/>
    <w:rsid w:val="00904E7E"/>
    <w:rsid w:val="00904EE9"/>
    <w:rsid w:val="00904FD7"/>
    <w:rsid w:val="00905BBB"/>
    <w:rsid w:val="00906B16"/>
    <w:rsid w:val="00906ECD"/>
    <w:rsid w:val="00907C86"/>
    <w:rsid w:val="00911033"/>
    <w:rsid w:val="009110FC"/>
    <w:rsid w:val="00911F3C"/>
    <w:rsid w:val="009120A0"/>
    <w:rsid w:val="0091259F"/>
    <w:rsid w:val="0091279F"/>
    <w:rsid w:val="00912EA6"/>
    <w:rsid w:val="00912FDC"/>
    <w:rsid w:val="0091348D"/>
    <w:rsid w:val="00913F68"/>
    <w:rsid w:val="00914C3C"/>
    <w:rsid w:val="00915574"/>
    <w:rsid w:val="00915ADA"/>
    <w:rsid w:val="00915D17"/>
    <w:rsid w:val="0091601A"/>
    <w:rsid w:val="0091640D"/>
    <w:rsid w:val="00917624"/>
    <w:rsid w:val="009178D8"/>
    <w:rsid w:val="00922293"/>
    <w:rsid w:val="009222A1"/>
    <w:rsid w:val="0092233A"/>
    <w:rsid w:val="0092296B"/>
    <w:rsid w:val="00922D88"/>
    <w:rsid w:val="00924E31"/>
    <w:rsid w:val="009268FA"/>
    <w:rsid w:val="00927549"/>
    <w:rsid w:val="009278EE"/>
    <w:rsid w:val="009279DC"/>
    <w:rsid w:val="00927D09"/>
    <w:rsid w:val="009310F4"/>
    <w:rsid w:val="0093134A"/>
    <w:rsid w:val="00931F4C"/>
    <w:rsid w:val="00932621"/>
    <w:rsid w:val="00932B4E"/>
    <w:rsid w:val="00933892"/>
    <w:rsid w:val="00934158"/>
    <w:rsid w:val="00934CE7"/>
    <w:rsid w:val="00935415"/>
    <w:rsid w:val="00935946"/>
    <w:rsid w:val="00935AFB"/>
    <w:rsid w:val="00935CBB"/>
    <w:rsid w:val="009360FC"/>
    <w:rsid w:val="009368CB"/>
    <w:rsid w:val="00937874"/>
    <w:rsid w:val="0093787B"/>
    <w:rsid w:val="00937E58"/>
    <w:rsid w:val="00941EB2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6B1F"/>
    <w:rsid w:val="009471F7"/>
    <w:rsid w:val="00947996"/>
    <w:rsid w:val="00951268"/>
    <w:rsid w:val="0095193C"/>
    <w:rsid w:val="0095378A"/>
    <w:rsid w:val="0095460E"/>
    <w:rsid w:val="009556CE"/>
    <w:rsid w:val="00955ECB"/>
    <w:rsid w:val="0095636C"/>
    <w:rsid w:val="00956883"/>
    <w:rsid w:val="00957622"/>
    <w:rsid w:val="0096001F"/>
    <w:rsid w:val="00960510"/>
    <w:rsid w:val="0096063D"/>
    <w:rsid w:val="00960801"/>
    <w:rsid w:val="00960CDC"/>
    <w:rsid w:val="00961312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5A34"/>
    <w:rsid w:val="00965F61"/>
    <w:rsid w:val="00966F23"/>
    <w:rsid w:val="00967658"/>
    <w:rsid w:val="0096777C"/>
    <w:rsid w:val="00970582"/>
    <w:rsid w:val="009707C2"/>
    <w:rsid w:val="00970E39"/>
    <w:rsid w:val="00971052"/>
    <w:rsid w:val="00971B19"/>
    <w:rsid w:val="00971FF9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26B"/>
    <w:rsid w:val="00977ABD"/>
    <w:rsid w:val="00977E30"/>
    <w:rsid w:val="00980E5C"/>
    <w:rsid w:val="00980FE0"/>
    <w:rsid w:val="00982D89"/>
    <w:rsid w:val="00985E2D"/>
    <w:rsid w:val="009868EE"/>
    <w:rsid w:val="00986C61"/>
    <w:rsid w:val="00987760"/>
    <w:rsid w:val="009879EE"/>
    <w:rsid w:val="00992901"/>
    <w:rsid w:val="00993177"/>
    <w:rsid w:val="009952DE"/>
    <w:rsid w:val="00995EB9"/>
    <w:rsid w:val="00996054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A7560"/>
    <w:rsid w:val="009A774E"/>
    <w:rsid w:val="009B0985"/>
    <w:rsid w:val="009B1018"/>
    <w:rsid w:val="009B1537"/>
    <w:rsid w:val="009B224C"/>
    <w:rsid w:val="009B2FD4"/>
    <w:rsid w:val="009B3C06"/>
    <w:rsid w:val="009B49AC"/>
    <w:rsid w:val="009B718B"/>
    <w:rsid w:val="009B7724"/>
    <w:rsid w:val="009B7879"/>
    <w:rsid w:val="009B7C11"/>
    <w:rsid w:val="009B7C42"/>
    <w:rsid w:val="009C00BC"/>
    <w:rsid w:val="009C0C2F"/>
    <w:rsid w:val="009C1838"/>
    <w:rsid w:val="009C305C"/>
    <w:rsid w:val="009C4738"/>
    <w:rsid w:val="009C522F"/>
    <w:rsid w:val="009C5320"/>
    <w:rsid w:val="009C5CC6"/>
    <w:rsid w:val="009C66A7"/>
    <w:rsid w:val="009C6751"/>
    <w:rsid w:val="009C694D"/>
    <w:rsid w:val="009C6B29"/>
    <w:rsid w:val="009C6C54"/>
    <w:rsid w:val="009C7D32"/>
    <w:rsid w:val="009D134F"/>
    <w:rsid w:val="009D1C07"/>
    <w:rsid w:val="009D1D62"/>
    <w:rsid w:val="009D2194"/>
    <w:rsid w:val="009D30C9"/>
    <w:rsid w:val="009D3459"/>
    <w:rsid w:val="009D4265"/>
    <w:rsid w:val="009D5AD6"/>
    <w:rsid w:val="009D62CB"/>
    <w:rsid w:val="009D75E3"/>
    <w:rsid w:val="009D791F"/>
    <w:rsid w:val="009E0788"/>
    <w:rsid w:val="009E2663"/>
    <w:rsid w:val="009E31E2"/>
    <w:rsid w:val="009E333A"/>
    <w:rsid w:val="009E3A0F"/>
    <w:rsid w:val="009E3F7C"/>
    <w:rsid w:val="009E54D3"/>
    <w:rsid w:val="009E63BC"/>
    <w:rsid w:val="009E6AC0"/>
    <w:rsid w:val="009E7519"/>
    <w:rsid w:val="009E7B95"/>
    <w:rsid w:val="009E7BA9"/>
    <w:rsid w:val="009F05BC"/>
    <w:rsid w:val="009F0C22"/>
    <w:rsid w:val="009F0DDF"/>
    <w:rsid w:val="009F130B"/>
    <w:rsid w:val="009F1663"/>
    <w:rsid w:val="009F2037"/>
    <w:rsid w:val="009F2506"/>
    <w:rsid w:val="009F41B9"/>
    <w:rsid w:val="009F42DB"/>
    <w:rsid w:val="009F475C"/>
    <w:rsid w:val="009F4E26"/>
    <w:rsid w:val="009F553C"/>
    <w:rsid w:val="009F57E8"/>
    <w:rsid w:val="009F5BD6"/>
    <w:rsid w:val="009F61C9"/>
    <w:rsid w:val="00A00642"/>
    <w:rsid w:val="00A00E57"/>
    <w:rsid w:val="00A010FA"/>
    <w:rsid w:val="00A0121A"/>
    <w:rsid w:val="00A015EC"/>
    <w:rsid w:val="00A01C3B"/>
    <w:rsid w:val="00A01D20"/>
    <w:rsid w:val="00A02656"/>
    <w:rsid w:val="00A0283E"/>
    <w:rsid w:val="00A02ECC"/>
    <w:rsid w:val="00A03066"/>
    <w:rsid w:val="00A038A8"/>
    <w:rsid w:val="00A051B7"/>
    <w:rsid w:val="00A05C0C"/>
    <w:rsid w:val="00A05F4A"/>
    <w:rsid w:val="00A06693"/>
    <w:rsid w:val="00A07199"/>
    <w:rsid w:val="00A10F27"/>
    <w:rsid w:val="00A112BD"/>
    <w:rsid w:val="00A12692"/>
    <w:rsid w:val="00A13048"/>
    <w:rsid w:val="00A1500B"/>
    <w:rsid w:val="00A15627"/>
    <w:rsid w:val="00A15C93"/>
    <w:rsid w:val="00A15FCA"/>
    <w:rsid w:val="00A168FB"/>
    <w:rsid w:val="00A17E8D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77AF"/>
    <w:rsid w:val="00A2791F"/>
    <w:rsid w:val="00A27E6D"/>
    <w:rsid w:val="00A30854"/>
    <w:rsid w:val="00A3117E"/>
    <w:rsid w:val="00A31DF2"/>
    <w:rsid w:val="00A31DFA"/>
    <w:rsid w:val="00A3341D"/>
    <w:rsid w:val="00A336B1"/>
    <w:rsid w:val="00A33737"/>
    <w:rsid w:val="00A34A0F"/>
    <w:rsid w:val="00A35256"/>
    <w:rsid w:val="00A3560F"/>
    <w:rsid w:val="00A35B96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4010"/>
    <w:rsid w:val="00A44346"/>
    <w:rsid w:val="00A44DB3"/>
    <w:rsid w:val="00A450AF"/>
    <w:rsid w:val="00A454A6"/>
    <w:rsid w:val="00A45515"/>
    <w:rsid w:val="00A459C9"/>
    <w:rsid w:val="00A460FD"/>
    <w:rsid w:val="00A46EBD"/>
    <w:rsid w:val="00A475D5"/>
    <w:rsid w:val="00A529D3"/>
    <w:rsid w:val="00A52E09"/>
    <w:rsid w:val="00A53690"/>
    <w:rsid w:val="00A538CD"/>
    <w:rsid w:val="00A53B9D"/>
    <w:rsid w:val="00A53F1E"/>
    <w:rsid w:val="00A53F2D"/>
    <w:rsid w:val="00A54D8F"/>
    <w:rsid w:val="00A5570A"/>
    <w:rsid w:val="00A6017C"/>
    <w:rsid w:val="00A601F7"/>
    <w:rsid w:val="00A60B54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8CB"/>
    <w:rsid w:val="00A66BB0"/>
    <w:rsid w:val="00A66FD9"/>
    <w:rsid w:val="00A6711A"/>
    <w:rsid w:val="00A673E2"/>
    <w:rsid w:val="00A6748B"/>
    <w:rsid w:val="00A67590"/>
    <w:rsid w:val="00A702D7"/>
    <w:rsid w:val="00A71646"/>
    <w:rsid w:val="00A7187F"/>
    <w:rsid w:val="00A72239"/>
    <w:rsid w:val="00A731E4"/>
    <w:rsid w:val="00A74414"/>
    <w:rsid w:val="00A7624E"/>
    <w:rsid w:val="00A765E9"/>
    <w:rsid w:val="00A77093"/>
    <w:rsid w:val="00A7791B"/>
    <w:rsid w:val="00A807C9"/>
    <w:rsid w:val="00A80AC6"/>
    <w:rsid w:val="00A80D4C"/>
    <w:rsid w:val="00A81E0A"/>
    <w:rsid w:val="00A81E91"/>
    <w:rsid w:val="00A81ED7"/>
    <w:rsid w:val="00A81FBC"/>
    <w:rsid w:val="00A83112"/>
    <w:rsid w:val="00A84B9E"/>
    <w:rsid w:val="00A854E2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659"/>
    <w:rsid w:val="00A93901"/>
    <w:rsid w:val="00A94270"/>
    <w:rsid w:val="00A9450F"/>
    <w:rsid w:val="00A94BF8"/>
    <w:rsid w:val="00A95B87"/>
    <w:rsid w:val="00A96A39"/>
    <w:rsid w:val="00A96EB1"/>
    <w:rsid w:val="00A9787D"/>
    <w:rsid w:val="00A97D7C"/>
    <w:rsid w:val="00AA09A4"/>
    <w:rsid w:val="00AA0F11"/>
    <w:rsid w:val="00AA0FAC"/>
    <w:rsid w:val="00AA1701"/>
    <w:rsid w:val="00AA25D6"/>
    <w:rsid w:val="00AA2734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6AEC"/>
    <w:rsid w:val="00AA73BC"/>
    <w:rsid w:val="00AA7E19"/>
    <w:rsid w:val="00AB053E"/>
    <w:rsid w:val="00AB0697"/>
    <w:rsid w:val="00AB17AC"/>
    <w:rsid w:val="00AB1ABF"/>
    <w:rsid w:val="00AB239E"/>
    <w:rsid w:val="00AB26FF"/>
    <w:rsid w:val="00AB393B"/>
    <w:rsid w:val="00AB3E89"/>
    <w:rsid w:val="00AB429E"/>
    <w:rsid w:val="00AB4D72"/>
    <w:rsid w:val="00AB50B2"/>
    <w:rsid w:val="00AB61F6"/>
    <w:rsid w:val="00AB648A"/>
    <w:rsid w:val="00AB6D48"/>
    <w:rsid w:val="00AC01C7"/>
    <w:rsid w:val="00AC0B01"/>
    <w:rsid w:val="00AC1221"/>
    <w:rsid w:val="00AC125E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0A3B"/>
    <w:rsid w:val="00AD12FF"/>
    <w:rsid w:val="00AD205B"/>
    <w:rsid w:val="00AD2452"/>
    <w:rsid w:val="00AD351F"/>
    <w:rsid w:val="00AD58DF"/>
    <w:rsid w:val="00AD66AA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2BCD"/>
    <w:rsid w:val="00AE2EED"/>
    <w:rsid w:val="00AE450D"/>
    <w:rsid w:val="00AE4C69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2EA1"/>
    <w:rsid w:val="00AF319C"/>
    <w:rsid w:val="00AF31F1"/>
    <w:rsid w:val="00AF329B"/>
    <w:rsid w:val="00AF37D3"/>
    <w:rsid w:val="00AF4735"/>
    <w:rsid w:val="00AF4BD2"/>
    <w:rsid w:val="00AF5B54"/>
    <w:rsid w:val="00AF5BDD"/>
    <w:rsid w:val="00AF6685"/>
    <w:rsid w:val="00AF66B6"/>
    <w:rsid w:val="00AF6A05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861"/>
    <w:rsid w:val="00B04916"/>
    <w:rsid w:val="00B05D29"/>
    <w:rsid w:val="00B071F0"/>
    <w:rsid w:val="00B10D2B"/>
    <w:rsid w:val="00B11635"/>
    <w:rsid w:val="00B1245C"/>
    <w:rsid w:val="00B1290E"/>
    <w:rsid w:val="00B140DB"/>
    <w:rsid w:val="00B144FF"/>
    <w:rsid w:val="00B159EE"/>
    <w:rsid w:val="00B16515"/>
    <w:rsid w:val="00B16A10"/>
    <w:rsid w:val="00B1719B"/>
    <w:rsid w:val="00B17B3E"/>
    <w:rsid w:val="00B20740"/>
    <w:rsid w:val="00B208AE"/>
    <w:rsid w:val="00B2092D"/>
    <w:rsid w:val="00B20D30"/>
    <w:rsid w:val="00B216F5"/>
    <w:rsid w:val="00B21D28"/>
    <w:rsid w:val="00B22C6A"/>
    <w:rsid w:val="00B23873"/>
    <w:rsid w:val="00B23A37"/>
    <w:rsid w:val="00B24790"/>
    <w:rsid w:val="00B24C01"/>
    <w:rsid w:val="00B24FE2"/>
    <w:rsid w:val="00B259E8"/>
    <w:rsid w:val="00B26C3F"/>
    <w:rsid w:val="00B270DA"/>
    <w:rsid w:val="00B27B7C"/>
    <w:rsid w:val="00B27C15"/>
    <w:rsid w:val="00B27C72"/>
    <w:rsid w:val="00B30E82"/>
    <w:rsid w:val="00B314E7"/>
    <w:rsid w:val="00B3153F"/>
    <w:rsid w:val="00B31755"/>
    <w:rsid w:val="00B32361"/>
    <w:rsid w:val="00B325A2"/>
    <w:rsid w:val="00B34040"/>
    <w:rsid w:val="00B3416A"/>
    <w:rsid w:val="00B347A5"/>
    <w:rsid w:val="00B34DB8"/>
    <w:rsid w:val="00B34F16"/>
    <w:rsid w:val="00B35C44"/>
    <w:rsid w:val="00B35CDE"/>
    <w:rsid w:val="00B35D3A"/>
    <w:rsid w:val="00B36383"/>
    <w:rsid w:val="00B365AB"/>
    <w:rsid w:val="00B372BA"/>
    <w:rsid w:val="00B37C5E"/>
    <w:rsid w:val="00B40BCD"/>
    <w:rsid w:val="00B425F9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604D"/>
    <w:rsid w:val="00B4609A"/>
    <w:rsid w:val="00B46D54"/>
    <w:rsid w:val="00B47585"/>
    <w:rsid w:val="00B4790D"/>
    <w:rsid w:val="00B47B91"/>
    <w:rsid w:val="00B47CB5"/>
    <w:rsid w:val="00B52B9C"/>
    <w:rsid w:val="00B53308"/>
    <w:rsid w:val="00B5388B"/>
    <w:rsid w:val="00B53B49"/>
    <w:rsid w:val="00B54708"/>
    <w:rsid w:val="00B55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6FB2"/>
    <w:rsid w:val="00B67B94"/>
    <w:rsid w:val="00B67E32"/>
    <w:rsid w:val="00B70971"/>
    <w:rsid w:val="00B71DAE"/>
    <w:rsid w:val="00B71F33"/>
    <w:rsid w:val="00B7268D"/>
    <w:rsid w:val="00B7309E"/>
    <w:rsid w:val="00B73453"/>
    <w:rsid w:val="00B7356E"/>
    <w:rsid w:val="00B73E45"/>
    <w:rsid w:val="00B74B7A"/>
    <w:rsid w:val="00B74D43"/>
    <w:rsid w:val="00B755B0"/>
    <w:rsid w:val="00B76AE8"/>
    <w:rsid w:val="00B77F95"/>
    <w:rsid w:val="00B8052E"/>
    <w:rsid w:val="00B809FD"/>
    <w:rsid w:val="00B81BC1"/>
    <w:rsid w:val="00B81F91"/>
    <w:rsid w:val="00B820E0"/>
    <w:rsid w:val="00B82127"/>
    <w:rsid w:val="00B825E6"/>
    <w:rsid w:val="00B82C7B"/>
    <w:rsid w:val="00B82CBF"/>
    <w:rsid w:val="00B82FD4"/>
    <w:rsid w:val="00B856A7"/>
    <w:rsid w:val="00B858B1"/>
    <w:rsid w:val="00B861A0"/>
    <w:rsid w:val="00B86F4B"/>
    <w:rsid w:val="00B90987"/>
    <w:rsid w:val="00B912DB"/>
    <w:rsid w:val="00B91844"/>
    <w:rsid w:val="00B92DAE"/>
    <w:rsid w:val="00B93E43"/>
    <w:rsid w:val="00B9420C"/>
    <w:rsid w:val="00B9421C"/>
    <w:rsid w:val="00B94DF7"/>
    <w:rsid w:val="00B9550E"/>
    <w:rsid w:val="00B95691"/>
    <w:rsid w:val="00B960E5"/>
    <w:rsid w:val="00B964FD"/>
    <w:rsid w:val="00B96E96"/>
    <w:rsid w:val="00B97DF7"/>
    <w:rsid w:val="00BA146B"/>
    <w:rsid w:val="00BA1554"/>
    <w:rsid w:val="00BA259A"/>
    <w:rsid w:val="00BA335B"/>
    <w:rsid w:val="00BA4F6D"/>
    <w:rsid w:val="00BA57FF"/>
    <w:rsid w:val="00BA5D78"/>
    <w:rsid w:val="00BA6176"/>
    <w:rsid w:val="00BB0C5B"/>
    <w:rsid w:val="00BB1017"/>
    <w:rsid w:val="00BB11E4"/>
    <w:rsid w:val="00BB12A7"/>
    <w:rsid w:val="00BB12F3"/>
    <w:rsid w:val="00BB1588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DCA"/>
    <w:rsid w:val="00BB7EE4"/>
    <w:rsid w:val="00BC0445"/>
    <w:rsid w:val="00BC1034"/>
    <w:rsid w:val="00BC11A3"/>
    <w:rsid w:val="00BC11D8"/>
    <w:rsid w:val="00BC2F0F"/>
    <w:rsid w:val="00BC3A2F"/>
    <w:rsid w:val="00BC3A4A"/>
    <w:rsid w:val="00BC3B8E"/>
    <w:rsid w:val="00BC42AA"/>
    <w:rsid w:val="00BC43E8"/>
    <w:rsid w:val="00BC46DE"/>
    <w:rsid w:val="00BC47C7"/>
    <w:rsid w:val="00BC4CBF"/>
    <w:rsid w:val="00BC4FF5"/>
    <w:rsid w:val="00BC625A"/>
    <w:rsid w:val="00BC6C0A"/>
    <w:rsid w:val="00BD0FB4"/>
    <w:rsid w:val="00BD14EA"/>
    <w:rsid w:val="00BD1B6C"/>
    <w:rsid w:val="00BD26A2"/>
    <w:rsid w:val="00BD2C82"/>
    <w:rsid w:val="00BD3ECA"/>
    <w:rsid w:val="00BD4B6E"/>
    <w:rsid w:val="00BD4B95"/>
    <w:rsid w:val="00BD4FE0"/>
    <w:rsid w:val="00BD516F"/>
    <w:rsid w:val="00BD537C"/>
    <w:rsid w:val="00BD569A"/>
    <w:rsid w:val="00BD7EC5"/>
    <w:rsid w:val="00BE0180"/>
    <w:rsid w:val="00BE0583"/>
    <w:rsid w:val="00BE084D"/>
    <w:rsid w:val="00BE0DC0"/>
    <w:rsid w:val="00BE218C"/>
    <w:rsid w:val="00BE2ADB"/>
    <w:rsid w:val="00BE2B4A"/>
    <w:rsid w:val="00BE44F9"/>
    <w:rsid w:val="00BE6298"/>
    <w:rsid w:val="00BE6F7E"/>
    <w:rsid w:val="00BE6FEA"/>
    <w:rsid w:val="00BE768D"/>
    <w:rsid w:val="00BF01C6"/>
    <w:rsid w:val="00BF0FAB"/>
    <w:rsid w:val="00BF134A"/>
    <w:rsid w:val="00BF19E6"/>
    <w:rsid w:val="00BF2A36"/>
    <w:rsid w:val="00BF3390"/>
    <w:rsid w:val="00BF374E"/>
    <w:rsid w:val="00BF450B"/>
    <w:rsid w:val="00BF457A"/>
    <w:rsid w:val="00BF5521"/>
    <w:rsid w:val="00BF5C51"/>
    <w:rsid w:val="00BF61B1"/>
    <w:rsid w:val="00C0010F"/>
    <w:rsid w:val="00C001D4"/>
    <w:rsid w:val="00C0114A"/>
    <w:rsid w:val="00C01582"/>
    <w:rsid w:val="00C01650"/>
    <w:rsid w:val="00C01CD5"/>
    <w:rsid w:val="00C0209C"/>
    <w:rsid w:val="00C0289E"/>
    <w:rsid w:val="00C03278"/>
    <w:rsid w:val="00C03334"/>
    <w:rsid w:val="00C046D8"/>
    <w:rsid w:val="00C078E4"/>
    <w:rsid w:val="00C07E63"/>
    <w:rsid w:val="00C10E8E"/>
    <w:rsid w:val="00C11143"/>
    <w:rsid w:val="00C112E9"/>
    <w:rsid w:val="00C11F58"/>
    <w:rsid w:val="00C123FA"/>
    <w:rsid w:val="00C13696"/>
    <w:rsid w:val="00C13932"/>
    <w:rsid w:val="00C1423F"/>
    <w:rsid w:val="00C15A0F"/>
    <w:rsid w:val="00C15B41"/>
    <w:rsid w:val="00C1644D"/>
    <w:rsid w:val="00C16533"/>
    <w:rsid w:val="00C1741F"/>
    <w:rsid w:val="00C1758E"/>
    <w:rsid w:val="00C175BB"/>
    <w:rsid w:val="00C17862"/>
    <w:rsid w:val="00C20197"/>
    <w:rsid w:val="00C20826"/>
    <w:rsid w:val="00C2151D"/>
    <w:rsid w:val="00C2172D"/>
    <w:rsid w:val="00C21750"/>
    <w:rsid w:val="00C22EB1"/>
    <w:rsid w:val="00C24219"/>
    <w:rsid w:val="00C24DDD"/>
    <w:rsid w:val="00C2747E"/>
    <w:rsid w:val="00C27488"/>
    <w:rsid w:val="00C277B1"/>
    <w:rsid w:val="00C27E66"/>
    <w:rsid w:val="00C30F84"/>
    <w:rsid w:val="00C3118D"/>
    <w:rsid w:val="00C320E0"/>
    <w:rsid w:val="00C328F4"/>
    <w:rsid w:val="00C32A8D"/>
    <w:rsid w:val="00C335DE"/>
    <w:rsid w:val="00C3365D"/>
    <w:rsid w:val="00C33A77"/>
    <w:rsid w:val="00C33D65"/>
    <w:rsid w:val="00C341C9"/>
    <w:rsid w:val="00C35F98"/>
    <w:rsid w:val="00C365CF"/>
    <w:rsid w:val="00C373FE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34C"/>
    <w:rsid w:val="00C46342"/>
    <w:rsid w:val="00C4710D"/>
    <w:rsid w:val="00C5016E"/>
    <w:rsid w:val="00C505A5"/>
    <w:rsid w:val="00C505A7"/>
    <w:rsid w:val="00C506B2"/>
    <w:rsid w:val="00C518A1"/>
    <w:rsid w:val="00C51C31"/>
    <w:rsid w:val="00C51F5A"/>
    <w:rsid w:val="00C52013"/>
    <w:rsid w:val="00C52194"/>
    <w:rsid w:val="00C523A7"/>
    <w:rsid w:val="00C52E9D"/>
    <w:rsid w:val="00C53559"/>
    <w:rsid w:val="00C53C16"/>
    <w:rsid w:val="00C53C35"/>
    <w:rsid w:val="00C5422D"/>
    <w:rsid w:val="00C54AA7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138C"/>
    <w:rsid w:val="00C61968"/>
    <w:rsid w:val="00C61D8C"/>
    <w:rsid w:val="00C61F39"/>
    <w:rsid w:val="00C62277"/>
    <w:rsid w:val="00C624CA"/>
    <w:rsid w:val="00C635D2"/>
    <w:rsid w:val="00C6370C"/>
    <w:rsid w:val="00C652EE"/>
    <w:rsid w:val="00C6584B"/>
    <w:rsid w:val="00C66568"/>
    <w:rsid w:val="00C66EC8"/>
    <w:rsid w:val="00C670D7"/>
    <w:rsid w:val="00C67131"/>
    <w:rsid w:val="00C71972"/>
    <w:rsid w:val="00C71E0E"/>
    <w:rsid w:val="00C72584"/>
    <w:rsid w:val="00C72AB3"/>
    <w:rsid w:val="00C7378F"/>
    <w:rsid w:val="00C74120"/>
    <w:rsid w:val="00C743DF"/>
    <w:rsid w:val="00C75289"/>
    <w:rsid w:val="00C756E8"/>
    <w:rsid w:val="00C76DE7"/>
    <w:rsid w:val="00C77202"/>
    <w:rsid w:val="00C778CC"/>
    <w:rsid w:val="00C77DC3"/>
    <w:rsid w:val="00C77F95"/>
    <w:rsid w:val="00C8014F"/>
    <w:rsid w:val="00C81463"/>
    <w:rsid w:val="00C8151D"/>
    <w:rsid w:val="00C8183E"/>
    <w:rsid w:val="00C81883"/>
    <w:rsid w:val="00C82621"/>
    <w:rsid w:val="00C839C8"/>
    <w:rsid w:val="00C84519"/>
    <w:rsid w:val="00C85183"/>
    <w:rsid w:val="00C8552A"/>
    <w:rsid w:val="00C85752"/>
    <w:rsid w:val="00C85C06"/>
    <w:rsid w:val="00C86451"/>
    <w:rsid w:val="00C86BCD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A0294"/>
    <w:rsid w:val="00CA03B6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6B30"/>
    <w:rsid w:val="00CA7857"/>
    <w:rsid w:val="00CB01AE"/>
    <w:rsid w:val="00CB06AC"/>
    <w:rsid w:val="00CB0756"/>
    <w:rsid w:val="00CB0C02"/>
    <w:rsid w:val="00CB0D1F"/>
    <w:rsid w:val="00CB0FC1"/>
    <w:rsid w:val="00CB19C0"/>
    <w:rsid w:val="00CB2B84"/>
    <w:rsid w:val="00CB2F63"/>
    <w:rsid w:val="00CB4364"/>
    <w:rsid w:val="00CB4565"/>
    <w:rsid w:val="00CB5211"/>
    <w:rsid w:val="00CB5601"/>
    <w:rsid w:val="00CB5B6A"/>
    <w:rsid w:val="00CB6614"/>
    <w:rsid w:val="00CB6983"/>
    <w:rsid w:val="00CB7017"/>
    <w:rsid w:val="00CC0179"/>
    <w:rsid w:val="00CC0824"/>
    <w:rsid w:val="00CC0DE5"/>
    <w:rsid w:val="00CC1468"/>
    <w:rsid w:val="00CC17B8"/>
    <w:rsid w:val="00CC1A32"/>
    <w:rsid w:val="00CC234A"/>
    <w:rsid w:val="00CC2F78"/>
    <w:rsid w:val="00CC2F7E"/>
    <w:rsid w:val="00CC3D28"/>
    <w:rsid w:val="00CC50BE"/>
    <w:rsid w:val="00CC63C7"/>
    <w:rsid w:val="00CC6C77"/>
    <w:rsid w:val="00CC6E2A"/>
    <w:rsid w:val="00CD0829"/>
    <w:rsid w:val="00CD1D38"/>
    <w:rsid w:val="00CD2C53"/>
    <w:rsid w:val="00CD3349"/>
    <w:rsid w:val="00CD361F"/>
    <w:rsid w:val="00CD41AA"/>
    <w:rsid w:val="00CD4696"/>
    <w:rsid w:val="00CD4B19"/>
    <w:rsid w:val="00CD5492"/>
    <w:rsid w:val="00CD572D"/>
    <w:rsid w:val="00CE0F88"/>
    <w:rsid w:val="00CE110A"/>
    <w:rsid w:val="00CE1488"/>
    <w:rsid w:val="00CE1883"/>
    <w:rsid w:val="00CE258C"/>
    <w:rsid w:val="00CE3080"/>
    <w:rsid w:val="00CE3321"/>
    <w:rsid w:val="00CE3F2F"/>
    <w:rsid w:val="00CE5586"/>
    <w:rsid w:val="00CE6640"/>
    <w:rsid w:val="00CE6C99"/>
    <w:rsid w:val="00CF0070"/>
    <w:rsid w:val="00CF0389"/>
    <w:rsid w:val="00CF103A"/>
    <w:rsid w:val="00CF1948"/>
    <w:rsid w:val="00CF2215"/>
    <w:rsid w:val="00CF2DC9"/>
    <w:rsid w:val="00CF30F7"/>
    <w:rsid w:val="00CF4274"/>
    <w:rsid w:val="00CF5D08"/>
    <w:rsid w:val="00CF6027"/>
    <w:rsid w:val="00CF695F"/>
    <w:rsid w:val="00CF73A0"/>
    <w:rsid w:val="00CF779D"/>
    <w:rsid w:val="00D00459"/>
    <w:rsid w:val="00D00F9F"/>
    <w:rsid w:val="00D01437"/>
    <w:rsid w:val="00D01C11"/>
    <w:rsid w:val="00D01F8C"/>
    <w:rsid w:val="00D01FDA"/>
    <w:rsid w:val="00D03185"/>
    <w:rsid w:val="00D03D91"/>
    <w:rsid w:val="00D0427A"/>
    <w:rsid w:val="00D04450"/>
    <w:rsid w:val="00D04E17"/>
    <w:rsid w:val="00D04EA3"/>
    <w:rsid w:val="00D052B4"/>
    <w:rsid w:val="00D05BFD"/>
    <w:rsid w:val="00D067AA"/>
    <w:rsid w:val="00D0698E"/>
    <w:rsid w:val="00D069F3"/>
    <w:rsid w:val="00D06A5E"/>
    <w:rsid w:val="00D0776C"/>
    <w:rsid w:val="00D07AF9"/>
    <w:rsid w:val="00D07E24"/>
    <w:rsid w:val="00D112B8"/>
    <w:rsid w:val="00D11C1F"/>
    <w:rsid w:val="00D122D6"/>
    <w:rsid w:val="00D126FE"/>
    <w:rsid w:val="00D14DEC"/>
    <w:rsid w:val="00D158B7"/>
    <w:rsid w:val="00D167A1"/>
    <w:rsid w:val="00D1714E"/>
    <w:rsid w:val="00D1777B"/>
    <w:rsid w:val="00D17B16"/>
    <w:rsid w:val="00D206F2"/>
    <w:rsid w:val="00D2105A"/>
    <w:rsid w:val="00D21338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82"/>
    <w:rsid w:val="00D26563"/>
    <w:rsid w:val="00D266A2"/>
    <w:rsid w:val="00D2696B"/>
    <w:rsid w:val="00D3029D"/>
    <w:rsid w:val="00D309DC"/>
    <w:rsid w:val="00D316A1"/>
    <w:rsid w:val="00D31B45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71E0"/>
    <w:rsid w:val="00D37313"/>
    <w:rsid w:val="00D406FA"/>
    <w:rsid w:val="00D40804"/>
    <w:rsid w:val="00D408CF"/>
    <w:rsid w:val="00D40CAA"/>
    <w:rsid w:val="00D41520"/>
    <w:rsid w:val="00D4167C"/>
    <w:rsid w:val="00D416CB"/>
    <w:rsid w:val="00D438FB"/>
    <w:rsid w:val="00D44076"/>
    <w:rsid w:val="00D44B03"/>
    <w:rsid w:val="00D45C9B"/>
    <w:rsid w:val="00D4650C"/>
    <w:rsid w:val="00D46839"/>
    <w:rsid w:val="00D46F03"/>
    <w:rsid w:val="00D474D4"/>
    <w:rsid w:val="00D504EF"/>
    <w:rsid w:val="00D50A1A"/>
    <w:rsid w:val="00D52432"/>
    <w:rsid w:val="00D52F95"/>
    <w:rsid w:val="00D5532A"/>
    <w:rsid w:val="00D556D0"/>
    <w:rsid w:val="00D56091"/>
    <w:rsid w:val="00D56858"/>
    <w:rsid w:val="00D56DB9"/>
    <w:rsid w:val="00D57EFA"/>
    <w:rsid w:val="00D6077C"/>
    <w:rsid w:val="00D61B01"/>
    <w:rsid w:val="00D61EDF"/>
    <w:rsid w:val="00D61F94"/>
    <w:rsid w:val="00D62CFC"/>
    <w:rsid w:val="00D62E83"/>
    <w:rsid w:val="00D6344C"/>
    <w:rsid w:val="00D645B7"/>
    <w:rsid w:val="00D64A8D"/>
    <w:rsid w:val="00D664C9"/>
    <w:rsid w:val="00D6673E"/>
    <w:rsid w:val="00D670C4"/>
    <w:rsid w:val="00D67415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5392"/>
    <w:rsid w:val="00D766CD"/>
    <w:rsid w:val="00D775F4"/>
    <w:rsid w:val="00D77926"/>
    <w:rsid w:val="00D77930"/>
    <w:rsid w:val="00D77B83"/>
    <w:rsid w:val="00D77BA7"/>
    <w:rsid w:val="00D809DF"/>
    <w:rsid w:val="00D811E2"/>
    <w:rsid w:val="00D811E8"/>
    <w:rsid w:val="00D81BED"/>
    <w:rsid w:val="00D81D06"/>
    <w:rsid w:val="00D82720"/>
    <w:rsid w:val="00D82B41"/>
    <w:rsid w:val="00D82D14"/>
    <w:rsid w:val="00D83276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BDD"/>
    <w:rsid w:val="00D90E00"/>
    <w:rsid w:val="00D910B9"/>
    <w:rsid w:val="00D919DA"/>
    <w:rsid w:val="00D91E5D"/>
    <w:rsid w:val="00D94F26"/>
    <w:rsid w:val="00D94FA7"/>
    <w:rsid w:val="00D9535F"/>
    <w:rsid w:val="00D9632F"/>
    <w:rsid w:val="00D96ACB"/>
    <w:rsid w:val="00D9749F"/>
    <w:rsid w:val="00D974F2"/>
    <w:rsid w:val="00D97E14"/>
    <w:rsid w:val="00DA051A"/>
    <w:rsid w:val="00DA0A7C"/>
    <w:rsid w:val="00DA0ABE"/>
    <w:rsid w:val="00DA1D58"/>
    <w:rsid w:val="00DA23CC"/>
    <w:rsid w:val="00DA2D01"/>
    <w:rsid w:val="00DA35EE"/>
    <w:rsid w:val="00DA4239"/>
    <w:rsid w:val="00DA4301"/>
    <w:rsid w:val="00DA452F"/>
    <w:rsid w:val="00DA460F"/>
    <w:rsid w:val="00DA479D"/>
    <w:rsid w:val="00DA4B1A"/>
    <w:rsid w:val="00DA562D"/>
    <w:rsid w:val="00DA5BAA"/>
    <w:rsid w:val="00DA64FF"/>
    <w:rsid w:val="00DA657B"/>
    <w:rsid w:val="00DA698C"/>
    <w:rsid w:val="00DA6FCB"/>
    <w:rsid w:val="00DA78D5"/>
    <w:rsid w:val="00DA791A"/>
    <w:rsid w:val="00DB0F87"/>
    <w:rsid w:val="00DB1AE4"/>
    <w:rsid w:val="00DB2425"/>
    <w:rsid w:val="00DB2794"/>
    <w:rsid w:val="00DB2B37"/>
    <w:rsid w:val="00DB37F7"/>
    <w:rsid w:val="00DB499C"/>
    <w:rsid w:val="00DB4A81"/>
    <w:rsid w:val="00DB561E"/>
    <w:rsid w:val="00DB5643"/>
    <w:rsid w:val="00DB60B0"/>
    <w:rsid w:val="00DB6C55"/>
    <w:rsid w:val="00DB7083"/>
    <w:rsid w:val="00DC060E"/>
    <w:rsid w:val="00DC08C4"/>
    <w:rsid w:val="00DC092F"/>
    <w:rsid w:val="00DC1069"/>
    <w:rsid w:val="00DC10A9"/>
    <w:rsid w:val="00DC1EB5"/>
    <w:rsid w:val="00DC262C"/>
    <w:rsid w:val="00DC2A45"/>
    <w:rsid w:val="00DC3897"/>
    <w:rsid w:val="00DC3BA6"/>
    <w:rsid w:val="00DC4109"/>
    <w:rsid w:val="00DC432C"/>
    <w:rsid w:val="00DC45CE"/>
    <w:rsid w:val="00DC532F"/>
    <w:rsid w:val="00DC5480"/>
    <w:rsid w:val="00DC5800"/>
    <w:rsid w:val="00DC5EDF"/>
    <w:rsid w:val="00DC6161"/>
    <w:rsid w:val="00DC669A"/>
    <w:rsid w:val="00DC66FC"/>
    <w:rsid w:val="00DC6844"/>
    <w:rsid w:val="00DC7018"/>
    <w:rsid w:val="00DC797A"/>
    <w:rsid w:val="00DD0477"/>
    <w:rsid w:val="00DD064F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B38"/>
    <w:rsid w:val="00DD5F46"/>
    <w:rsid w:val="00DD7260"/>
    <w:rsid w:val="00DD7888"/>
    <w:rsid w:val="00DE165A"/>
    <w:rsid w:val="00DE16D2"/>
    <w:rsid w:val="00DE1958"/>
    <w:rsid w:val="00DE446B"/>
    <w:rsid w:val="00DE4EF8"/>
    <w:rsid w:val="00DE5D6F"/>
    <w:rsid w:val="00DE62BD"/>
    <w:rsid w:val="00DF231E"/>
    <w:rsid w:val="00DF3578"/>
    <w:rsid w:val="00DF39B0"/>
    <w:rsid w:val="00DF3A2A"/>
    <w:rsid w:val="00DF3CEB"/>
    <w:rsid w:val="00DF5A03"/>
    <w:rsid w:val="00DF60BF"/>
    <w:rsid w:val="00DF637B"/>
    <w:rsid w:val="00DF6AC4"/>
    <w:rsid w:val="00DF7771"/>
    <w:rsid w:val="00E005C9"/>
    <w:rsid w:val="00E0071B"/>
    <w:rsid w:val="00E01117"/>
    <w:rsid w:val="00E01D49"/>
    <w:rsid w:val="00E021A1"/>
    <w:rsid w:val="00E02238"/>
    <w:rsid w:val="00E0369A"/>
    <w:rsid w:val="00E041E7"/>
    <w:rsid w:val="00E042D2"/>
    <w:rsid w:val="00E047E1"/>
    <w:rsid w:val="00E04D74"/>
    <w:rsid w:val="00E04DDA"/>
    <w:rsid w:val="00E053EA"/>
    <w:rsid w:val="00E06B76"/>
    <w:rsid w:val="00E06C4F"/>
    <w:rsid w:val="00E07D04"/>
    <w:rsid w:val="00E1163B"/>
    <w:rsid w:val="00E11DE5"/>
    <w:rsid w:val="00E1223A"/>
    <w:rsid w:val="00E133BE"/>
    <w:rsid w:val="00E13BD1"/>
    <w:rsid w:val="00E140B4"/>
    <w:rsid w:val="00E14741"/>
    <w:rsid w:val="00E1474F"/>
    <w:rsid w:val="00E14D60"/>
    <w:rsid w:val="00E14FFB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A1C"/>
    <w:rsid w:val="00E238B3"/>
    <w:rsid w:val="00E23B17"/>
    <w:rsid w:val="00E242AD"/>
    <w:rsid w:val="00E253F1"/>
    <w:rsid w:val="00E25B16"/>
    <w:rsid w:val="00E27503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292"/>
    <w:rsid w:val="00E36CB0"/>
    <w:rsid w:val="00E37D8D"/>
    <w:rsid w:val="00E37F9B"/>
    <w:rsid w:val="00E4015D"/>
    <w:rsid w:val="00E40E52"/>
    <w:rsid w:val="00E4132C"/>
    <w:rsid w:val="00E42ED2"/>
    <w:rsid w:val="00E4315A"/>
    <w:rsid w:val="00E433BE"/>
    <w:rsid w:val="00E43827"/>
    <w:rsid w:val="00E43DE4"/>
    <w:rsid w:val="00E4476B"/>
    <w:rsid w:val="00E454DE"/>
    <w:rsid w:val="00E45D83"/>
    <w:rsid w:val="00E461C0"/>
    <w:rsid w:val="00E461DD"/>
    <w:rsid w:val="00E47352"/>
    <w:rsid w:val="00E4788A"/>
    <w:rsid w:val="00E50EC0"/>
    <w:rsid w:val="00E51315"/>
    <w:rsid w:val="00E520FF"/>
    <w:rsid w:val="00E52BC7"/>
    <w:rsid w:val="00E53E37"/>
    <w:rsid w:val="00E5414E"/>
    <w:rsid w:val="00E541B9"/>
    <w:rsid w:val="00E55AA1"/>
    <w:rsid w:val="00E55FC9"/>
    <w:rsid w:val="00E57B7E"/>
    <w:rsid w:val="00E57B81"/>
    <w:rsid w:val="00E57E3D"/>
    <w:rsid w:val="00E607BD"/>
    <w:rsid w:val="00E613BF"/>
    <w:rsid w:val="00E61EEB"/>
    <w:rsid w:val="00E61F7E"/>
    <w:rsid w:val="00E62A4A"/>
    <w:rsid w:val="00E63305"/>
    <w:rsid w:val="00E63B06"/>
    <w:rsid w:val="00E63B83"/>
    <w:rsid w:val="00E64090"/>
    <w:rsid w:val="00E648FB"/>
    <w:rsid w:val="00E64E21"/>
    <w:rsid w:val="00E65E74"/>
    <w:rsid w:val="00E661B2"/>
    <w:rsid w:val="00E66B0B"/>
    <w:rsid w:val="00E66C0D"/>
    <w:rsid w:val="00E66CF6"/>
    <w:rsid w:val="00E6734C"/>
    <w:rsid w:val="00E67513"/>
    <w:rsid w:val="00E70898"/>
    <w:rsid w:val="00E71AFC"/>
    <w:rsid w:val="00E71B70"/>
    <w:rsid w:val="00E720B6"/>
    <w:rsid w:val="00E74045"/>
    <w:rsid w:val="00E74290"/>
    <w:rsid w:val="00E74ABF"/>
    <w:rsid w:val="00E74AF1"/>
    <w:rsid w:val="00E74B5D"/>
    <w:rsid w:val="00E75544"/>
    <w:rsid w:val="00E75F51"/>
    <w:rsid w:val="00E76E0D"/>
    <w:rsid w:val="00E77200"/>
    <w:rsid w:val="00E80ED9"/>
    <w:rsid w:val="00E81CE2"/>
    <w:rsid w:val="00E82316"/>
    <w:rsid w:val="00E8463C"/>
    <w:rsid w:val="00E85608"/>
    <w:rsid w:val="00E863E2"/>
    <w:rsid w:val="00E87246"/>
    <w:rsid w:val="00E87BCA"/>
    <w:rsid w:val="00E87D19"/>
    <w:rsid w:val="00E87E43"/>
    <w:rsid w:val="00E87FFE"/>
    <w:rsid w:val="00E90668"/>
    <w:rsid w:val="00E9207D"/>
    <w:rsid w:val="00E92148"/>
    <w:rsid w:val="00E921D9"/>
    <w:rsid w:val="00E92579"/>
    <w:rsid w:val="00E92D49"/>
    <w:rsid w:val="00E93AFB"/>
    <w:rsid w:val="00E94D98"/>
    <w:rsid w:val="00E95461"/>
    <w:rsid w:val="00E954B7"/>
    <w:rsid w:val="00E9566B"/>
    <w:rsid w:val="00E95A23"/>
    <w:rsid w:val="00E97ADD"/>
    <w:rsid w:val="00E97EA7"/>
    <w:rsid w:val="00EA00E4"/>
    <w:rsid w:val="00EA0B71"/>
    <w:rsid w:val="00EA3123"/>
    <w:rsid w:val="00EA3A10"/>
    <w:rsid w:val="00EA3EBA"/>
    <w:rsid w:val="00EA4205"/>
    <w:rsid w:val="00EA4221"/>
    <w:rsid w:val="00EA5F98"/>
    <w:rsid w:val="00EA662C"/>
    <w:rsid w:val="00EA6B4D"/>
    <w:rsid w:val="00EA7761"/>
    <w:rsid w:val="00EB02E6"/>
    <w:rsid w:val="00EB0817"/>
    <w:rsid w:val="00EB109D"/>
    <w:rsid w:val="00EB1CFB"/>
    <w:rsid w:val="00EB1F41"/>
    <w:rsid w:val="00EB2B90"/>
    <w:rsid w:val="00EB3157"/>
    <w:rsid w:val="00EB343E"/>
    <w:rsid w:val="00EB3D31"/>
    <w:rsid w:val="00EB4C7A"/>
    <w:rsid w:val="00EB6155"/>
    <w:rsid w:val="00EB7792"/>
    <w:rsid w:val="00EB7C4B"/>
    <w:rsid w:val="00EC0ADB"/>
    <w:rsid w:val="00EC0BA0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99B"/>
    <w:rsid w:val="00ED10AD"/>
    <w:rsid w:val="00ED1313"/>
    <w:rsid w:val="00ED18A2"/>
    <w:rsid w:val="00ED1B60"/>
    <w:rsid w:val="00ED288D"/>
    <w:rsid w:val="00ED2F19"/>
    <w:rsid w:val="00ED311B"/>
    <w:rsid w:val="00ED5067"/>
    <w:rsid w:val="00ED552C"/>
    <w:rsid w:val="00ED5629"/>
    <w:rsid w:val="00ED649C"/>
    <w:rsid w:val="00ED67E8"/>
    <w:rsid w:val="00ED6E58"/>
    <w:rsid w:val="00ED75FF"/>
    <w:rsid w:val="00ED77D7"/>
    <w:rsid w:val="00ED7923"/>
    <w:rsid w:val="00ED7A6D"/>
    <w:rsid w:val="00EE097A"/>
    <w:rsid w:val="00EE0A27"/>
    <w:rsid w:val="00EE11B6"/>
    <w:rsid w:val="00EE11C8"/>
    <w:rsid w:val="00EE1C91"/>
    <w:rsid w:val="00EE1DE3"/>
    <w:rsid w:val="00EE2B75"/>
    <w:rsid w:val="00EE34B9"/>
    <w:rsid w:val="00EE392A"/>
    <w:rsid w:val="00EE3A84"/>
    <w:rsid w:val="00EE3C12"/>
    <w:rsid w:val="00EE4525"/>
    <w:rsid w:val="00EE49C2"/>
    <w:rsid w:val="00EE4CA9"/>
    <w:rsid w:val="00EE5A3D"/>
    <w:rsid w:val="00EE6148"/>
    <w:rsid w:val="00EE65D2"/>
    <w:rsid w:val="00EE720F"/>
    <w:rsid w:val="00EE7EB6"/>
    <w:rsid w:val="00EF2B6B"/>
    <w:rsid w:val="00EF2DC1"/>
    <w:rsid w:val="00EF37F0"/>
    <w:rsid w:val="00EF3B6C"/>
    <w:rsid w:val="00EF3C8B"/>
    <w:rsid w:val="00EF5913"/>
    <w:rsid w:val="00EF65FA"/>
    <w:rsid w:val="00EF6FA0"/>
    <w:rsid w:val="00EF7239"/>
    <w:rsid w:val="00F000BC"/>
    <w:rsid w:val="00F002E2"/>
    <w:rsid w:val="00F00310"/>
    <w:rsid w:val="00F00ABE"/>
    <w:rsid w:val="00F00B02"/>
    <w:rsid w:val="00F0132B"/>
    <w:rsid w:val="00F0202E"/>
    <w:rsid w:val="00F022D5"/>
    <w:rsid w:val="00F02E9C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79E5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17BC"/>
    <w:rsid w:val="00F217C9"/>
    <w:rsid w:val="00F21807"/>
    <w:rsid w:val="00F218E1"/>
    <w:rsid w:val="00F22CC8"/>
    <w:rsid w:val="00F24FE4"/>
    <w:rsid w:val="00F2519A"/>
    <w:rsid w:val="00F2561A"/>
    <w:rsid w:val="00F25D36"/>
    <w:rsid w:val="00F261A3"/>
    <w:rsid w:val="00F30148"/>
    <w:rsid w:val="00F309C2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632D"/>
    <w:rsid w:val="00F3747D"/>
    <w:rsid w:val="00F37B9C"/>
    <w:rsid w:val="00F40093"/>
    <w:rsid w:val="00F402A2"/>
    <w:rsid w:val="00F416ED"/>
    <w:rsid w:val="00F42121"/>
    <w:rsid w:val="00F42DD0"/>
    <w:rsid w:val="00F43258"/>
    <w:rsid w:val="00F43E27"/>
    <w:rsid w:val="00F43E87"/>
    <w:rsid w:val="00F4454E"/>
    <w:rsid w:val="00F45E67"/>
    <w:rsid w:val="00F46208"/>
    <w:rsid w:val="00F4657B"/>
    <w:rsid w:val="00F467D3"/>
    <w:rsid w:val="00F4736B"/>
    <w:rsid w:val="00F473B7"/>
    <w:rsid w:val="00F53976"/>
    <w:rsid w:val="00F53A65"/>
    <w:rsid w:val="00F53C57"/>
    <w:rsid w:val="00F54478"/>
    <w:rsid w:val="00F56676"/>
    <w:rsid w:val="00F56A34"/>
    <w:rsid w:val="00F56B3E"/>
    <w:rsid w:val="00F573A2"/>
    <w:rsid w:val="00F576F2"/>
    <w:rsid w:val="00F57C3C"/>
    <w:rsid w:val="00F60442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613A"/>
    <w:rsid w:val="00F666CF"/>
    <w:rsid w:val="00F66CDB"/>
    <w:rsid w:val="00F66DFB"/>
    <w:rsid w:val="00F70F1F"/>
    <w:rsid w:val="00F71C9B"/>
    <w:rsid w:val="00F71F36"/>
    <w:rsid w:val="00F72053"/>
    <w:rsid w:val="00F7288B"/>
    <w:rsid w:val="00F72F12"/>
    <w:rsid w:val="00F73378"/>
    <w:rsid w:val="00F7369D"/>
    <w:rsid w:val="00F73E0F"/>
    <w:rsid w:val="00F741C6"/>
    <w:rsid w:val="00F7501B"/>
    <w:rsid w:val="00F75388"/>
    <w:rsid w:val="00F75E05"/>
    <w:rsid w:val="00F765CE"/>
    <w:rsid w:val="00F7747F"/>
    <w:rsid w:val="00F800C0"/>
    <w:rsid w:val="00F804F9"/>
    <w:rsid w:val="00F82034"/>
    <w:rsid w:val="00F82988"/>
    <w:rsid w:val="00F82B20"/>
    <w:rsid w:val="00F82F9E"/>
    <w:rsid w:val="00F831D3"/>
    <w:rsid w:val="00F833DD"/>
    <w:rsid w:val="00F8361F"/>
    <w:rsid w:val="00F85021"/>
    <w:rsid w:val="00F8574A"/>
    <w:rsid w:val="00F857E8"/>
    <w:rsid w:val="00F862F9"/>
    <w:rsid w:val="00F90203"/>
    <w:rsid w:val="00F91616"/>
    <w:rsid w:val="00F91C76"/>
    <w:rsid w:val="00F91F65"/>
    <w:rsid w:val="00F920B2"/>
    <w:rsid w:val="00F92C41"/>
    <w:rsid w:val="00F939A6"/>
    <w:rsid w:val="00F93E3C"/>
    <w:rsid w:val="00F93F4B"/>
    <w:rsid w:val="00F94239"/>
    <w:rsid w:val="00F96FC4"/>
    <w:rsid w:val="00FA0E93"/>
    <w:rsid w:val="00FA1C51"/>
    <w:rsid w:val="00FA24A0"/>
    <w:rsid w:val="00FA277C"/>
    <w:rsid w:val="00FA27F5"/>
    <w:rsid w:val="00FA336B"/>
    <w:rsid w:val="00FA3C8D"/>
    <w:rsid w:val="00FA41F4"/>
    <w:rsid w:val="00FA6C7E"/>
    <w:rsid w:val="00FA7188"/>
    <w:rsid w:val="00FA77F9"/>
    <w:rsid w:val="00FA7BE3"/>
    <w:rsid w:val="00FA7CBB"/>
    <w:rsid w:val="00FA7D39"/>
    <w:rsid w:val="00FB1008"/>
    <w:rsid w:val="00FB12B0"/>
    <w:rsid w:val="00FB1908"/>
    <w:rsid w:val="00FB30B0"/>
    <w:rsid w:val="00FB3A59"/>
    <w:rsid w:val="00FB48BC"/>
    <w:rsid w:val="00FB5107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AA6"/>
    <w:rsid w:val="00FC197F"/>
    <w:rsid w:val="00FC27A6"/>
    <w:rsid w:val="00FC2E63"/>
    <w:rsid w:val="00FC3995"/>
    <w:rsid w:val="00FC4290"/>
    <w:rsid w:val="00FC465C"/>
    <w:rsid w:val="00FC5289"/>
    <w:rsid w:val="00FC569C"/>
    <w:rsid w:val="00FC69FE"/>
    <w:rsid w:val="00FC73D6"/>
    <w:rsid w:val="00FC7C08"/>
    <w:rsid w:val="00FD035C"/>
    <w:rsid w:val="00FD081B"/>
    <w:rsid w:val="00FD1610"/>
    <w:rsid w:val="00FD1B66"/>
    <w:rsid w:val="00FD24C8"/>
    <w:rsid w:val="00FD2B6E"/>
    <w:rsid w:val="00FD38C5"/>
    <w:rsid w:val="00FD3A5F"/>
    <w:rsid w:val="00FD4050"/>
    <w:rsid w:val="00FD41B4"/>
    <w:rsid w:val="00FD4737"/>
    <w:rsid w:val="00FD4E91"/>
    <w:rsid w:val="00FD503E"/>
    <w:rsid w:val="00FD5042"/>
    <w:rsid w:val="00FD52A2"/>
    <w:rsid w:val="00FD5FDE"/>
    <w:rsid w:val="00FD6A4E"/>
    <w:rsid w:val="00FD77F2"/>
    <w:rsid w:val="00FD7E68"/>
    <w:rsid w:val="00FD7F71"/>
    <w:rsid w:val="00FE06B2"/>
    <w:rsid w:val="00FE0A29"/>
    <w:rsid w:val="00FE1330"/>
    <w:rsid w:val="00FE1B2F"/>
    <w:rsid w:val="00FE1F32"/>
    <w:rsid w:val="00FE21AC"/>
    <w:rsid w:val="00FE298A"/>
    <w:rsid w:val="00FE2C98"/>
    <w:rsid w:val="00FE421A"/>
    <w:rsid w:val="00FE43F9"/>
    <w:rsid w:val="00FE481F"/>
    <w:rsid w:val="00FE4AED"/>
    <w:rsid w:val="00FE5B0C"/>
    <w:rsid w:val="00FE6757"/>
    <w:rsid w:val="00FE675E"/>
    <w:rsid w:val="00FE75E3"/>
    <w:rsid w:val="00FF0484"/>
    <w:rsid w:val="00FF0584"/>
    <w:rsid w:val="00FF20D5"/>
    <w:rsid w:val="00FF2DB5"/>
    <w:rsid w:val="00FF2F09"/>
    <w:rsid w:val="00FF2F41"/>
    <w:rsid w:val="00FF35F0"/>
    <w:rsid w:val="00FF362E"/>
    <w:rsid w:val="00FF38D5"/>
    <w:rsid w:val="00FF46CA"/>
    <w:rsid w:val="00FF56FA"/>
    <w:rsid w:val="00FF5C30"/>
    <w:rsid w:val="00FF6591"/>
    <w:rsid w:val="00FF7292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vkaz.versia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moskvaforum.moibb.ru/viewtopic.php?f%3D5%26t%3D18160&amp;sa=D&amp;usd=2&amp;usg=AOvVaw0LdSXjH9W7BBzrPm00D5x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ktam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CCB9-A593-4DBC-9EE0-E3948C60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125</Pages>
  <Words>17537</Words>
  <Characters>99961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4</cp:revision>
  <cp:lastPrinted>2016-09-23T06:34:00Z</cp:lastPrinted>
  <dcterms:created xsi:type="dcterms:W3CDTF">2019-09-06T14:22:00Z</dcterms:created>
  <dcterms:modified xsi:type="dcterms:W3CDTF">2019-09-06T14:26:00Z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