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A300A7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430597">
        <w:rPr>
          <w:rFonts w:ascii="Times New Roman" w:hAnsi="Times New Roman" w:cs="Times New Roman"/>
          <w:bCs w:val="0"/>
          <w:sz w:val="28"/>
          <w:szCs w:val="20"/>
        </w:rPr>
        <w:t>2</w:t>
      </w:r>
      <w:r w:rsidR="007D5187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7D5187">
        <w:rPr>
          <w:rFonts w:ascii="Times New Roman" w:hAnsi="Times New Roman" w:cs="Times New Roman"/>
          <w:bCs w:val="0"/>
          <w:sz w:val="28"/>
          <w:szCs w:val="20"/>
        </w:rPr>
        <w:t>июня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2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A300A7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A300A7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A300A7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A300A7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C24841">
            <w:rPr>
              <w:sz w:val="28"/>
              <w:szCs w:val="28"/>
            </w:rPr>
            <w:t>2</w:t>
          </w:r>
          <w:r w:rsidR="007D5187">
            <w:rPr>
              <w:sz w:val="28"/>
              <w:szCs w:val="28"/>
            </w:rPr>
            <w:t>9</w:t>
          </w:r>
          <w:r w:rsidR="00394C13">
            <w:rPr>
              <w:sz w:val="28"/>
              <w:szCs w:val="28"/>
            </w:rPr>
            <w:t xml:space="preserve"> </w:t>
          </w:r>
          <w:r w:rsidR="007D5187">
            <w:rPr>
              <w:sz w:val="28"/>
              <w:szCs w:val="28"/>
            </w:rPr>
            <w:t>июня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5867F8">
            <w:rPr>
              <w:sz w:val="28"/>
              <w:szCs w:val="28"/>
            </w:rPr>
            <w:t>2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A300A7" w:rsidRDefault="00A300A7" w:rsidP="00A300A7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A300A7">
        <w:rPr>
          <w:bCs/>
          <w:sz w:val="28"/>
          <w:szCs w:val="28"/>
        </w:rPr>
        <w:t xml:space="preserve">ФГБУ </w:t>
      </w:r>
      <w:r>
        <w:rPr>
          <w:bCs/>
          <w:sz w:val="28"/>
          <w:szCs w:val="28"/>
        </w:rPr>
        <w:t>«</w:t>
      </w:r>
      <w:r w:rsidRPr="00A300A7">
        <w:rPr>
          <w:bCs/>
          <w:sz w:val="28"/>
          <w:szCs w:val="28"/>
        </w:rPr>
        <w:t>РГМЦ</w:t>
      </w:r>
      <w:r>
        <w:rPr>
          <w:bCs/>
          <w:sz w:val="28"/>
          <w:szCs w:val="28"/>
        </w:rPr>
        <w:t>»</w:t>
      </w:r>
      <w:r w:rsidRPr="00A300A7">
        <w:rPr>
          <w:bCs/>
          <w:sz w:val="28"/>
          <w:szCs w:val="28"/>
        </w:rPr>
        <w:t xml:space="preserve">, Телерадиоцентр </w:t>
      </w:r>
      <w:r>
        <w:rPr>
          <w:bCs/>
          <w:sz w:val="28"/>
          <w:szCs w:val="28"/>
        </w:rPr>
        <w:t>«</w:t>
      </w:r>
      <w:r w:rsidRPr="00A300A7">
        <w:rPr>
          <w:bCs/>
          <w:sz w:val="28"/>
          <w:szCs w:val="28"/>
        </w:rPr>
        <w:t>Орфей</w:t>
      </w:r>
      <w:r>
        <w:rPr>
          <w:bCs/>
          <w:sz w:val="28"/>
          <w:szCs w:val="28"/>
        </w:rPr>
        <w:t>»</w:t>
      </w:r>
      <w:r w:rsidR="00431041" w:rsidRPr="00A300A7">
        <w:rPr>
          <w:bCs/>
          <w:sz w:val="28"/>
          <w:szCs w:val="28"/>
        </w:rPr>
        <w:t xml:space="preserve"> </w:t>
      </w:r>
      <w:r w:rsidR="00871801" w:rsidRPr="00A300A7">
        <w:rPr>
          <w:bCs/>
          <w:sz w:val="28"/>
          <w:szCs w:val="28"/>
        </w:rPr>
        <w:t xml:space="preserve">– </w:t>
      </w:r>
      <w:r w:rsidR="007D5187" w:rsidRPr="00A300A7">
        <w:rPr>
          <w:bCs/>
          <w:sz w:val="28"/>
          <w:szCs w:val="28"/>
        </w:rPr>
        <w:t>г. Тула, Тульская область</w:t>
      </w:r>
      <w:r w:rsidR="0077753F" w:rsidRPr="00A300A7">
        <w:rPr>
          <w:bCs/>
          <w:sz w:val="28"/>
          <w:szCs w:val="28"/>
        </w:rPr>
        <w:t xml:space="preserve">, </w:t>
      </w:r>
      <w:r w:rsidR="007D5187" w:rsidRPr="00A300A7">
        <w:rPr>
          <w:bCs/>
          <w:sz w:val="28"/>
          <w:szCs w:val="28"/>
        </w:rPr>
        <w:t>92,1 МГц, 1 кВт</w:t>
      </w:r>
      <w:r w:rsidR="00CF5073" w:rsidRPr="00A300A7">
        <w:rPr>
          <w:bCs/>
          <w:sz w:val="28"/>
          <w:szCs w:val="28"/>
        </w:rPr>
        <w:t xml:space="preserve">, </w:t>
      </w:r>
      <w:r w:rsidR="007D5187" w:rsidRPr="00A300A7">
        <w:rPr>
          <w:bCs/>
          <w:sz w:val="28"/>
          <w:szCs w:val="28"/>
        </w:rPr>
        <w:t xml:space="preserve">концепция вещания – </w:t>
      </w:r>
      <w:r>
        <w:rPr>
          <w:bCs/>
          <w:sz w:val="28"/>
          <w:szCs w:val="28"/>
        </w:rPr>
        <w:t>«</w:t>
      </w:r>
      <w:r w:rsidR="007D5187" w:rsidRPr="00A300A7">
        <w:rPr>
          <w:bCs/>
          <w:sz w:val="28"/>
          <w:szCs w:val="28"/>
        </w:rPr>
        <w:t>культурно-просветительская</w:t>
      </w:r>
      <w:r>
        <w:rPr>
          <w:bCs/>
          <w:sz w:val="28"/>
          <w:szCs w:val="28"/>
        </w:rPr>
        <w:t>»</w:t>
      </w:r>
      <w:r w:rsidR="004C59D6" w:rsidRPr="00A300A7">
        <w:rPr>
          <w:bCs/>
          <w:sz w:val="28"/>
          <w:szCs w:val="28"/>
        </w:rPr>
        <w:t>;</w:t>
      </w:r>
      <w:proofErr w:type="gramEnd"/>
    </w:p>
    <w:p w:rsidR="00871801" w:rsidRPr="007D5187" w:rsidRDefault="007D5187" w:rsidP="007D5187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7D5187">
        <w:rPr>
          <w:bCs/>
          <w:sz w:val="28"/>
          <w:szCs w:val="28"/>
        </w:rPr>
        <w:t xml:space="preserve">АО </w:t>
      </w:r>
      <w:r w:rsidR="00A300A7">
        <w:rPr>
          <w:bCs/>
          <w:sz w:val="28"/>
          <w:szCs w:val="28"/>
        </w:rPr>
        <w:t>«</w:t>
      </w:r>
      <w:r w:rsidRPr="007D5187">
        <w:rPr>
          <w:bCs/>
          <w:sz w:val="28"/>
          <w:szCs w:val="28"/>
        </w:rPr>
        <w:t xml:space="preserve">ИД </w:t>
      </w:r>
      <w:r w:rsidR="00A300A7">
        <w:rPr>
          <w:bCs/>
          <w:sz w:val="28"/>
          <w:szCs w:val="28"/>
        </w:rPr>
        <w:t>«</w:t>
      </w:r>
      <w:proofErr w:type="gramStart"/>
      <w:r w:rsidRPr="007D5187">
        <w:rPr>
          <w:bCs/>
          <w:sz w:val="28"/>
          <w:szCs w:val="28"/>
        </w:rPr>
        <w:t>Комсомольская</w:t>
      </w:r>
      <w:proofErr w:type="gramEnd"/>
      <w:r w:rsidRPr="007D5187">
        <w:rPr>
          <w:bCs/>
          <w:sz w:val="28"/>
          <w:szCs w:val="28"/>
        </w:rPr>
        <w:t xml:space="preserve"> правда</w:t>
      </w:r>
      <w:r w:rsidR="00A300A7">
        <w:rPr>
          <w:bCs/>
          <w:sz w:val="28"/>
          <w:szCs w:val="28"/>
        </w:rPr>
        <w:t>»</w:t>
      </w:r>
      <w:r w:rsidRPr="007D5187">
        <w:rPr>
          <w:bCs/>
          <w:sz w:val="28"/>
          <w:szCs w:val="28"/>
        </w:rPr>
        <w:t xml:space="preserve"> </w:t>
      </w:r>
      <w:r w:rsidR="001313BE" w:rsidRPr="007D5187">
        <w:rPr>
          <w:bCs/>
          <w:sz w:val="28"/>
          <w:szCs w:val="28"/>
        </w:rPr>
        <w:t xml:space="preserve">– </w:t>
      </w:r>
      <w:r w:rsidRPr="007D5187">
        <w:rPr>
          <w:bCs/>
          <w:sz w:val="28"/>
          <w:szCs w:val="28"/>
        </w:rPr>
        <w:t xml:space="preserve">г. Тула, Тульская область, </w:t>
      </w:r>
      <w:r>
        <w:rPr>
          <w:bCs/>
          <w:sz w:val="28"/>
          <w:szCs w:val="28"/>
        </w:rPr>
        <w:br/>
      </w:r>
      <w:r w:rsidRPr="007D5187">
        <w:rPr>
          <w:bCs/>
          <w:sz w:val="28"/>
          <w:szCs w:val="28"/>
        </w:rPr>
        <w:t xml:space="preserve">93,3 МГц, 1 кВт, концепция вещания – </w:t>
      </w:r>
      <w:r w:rsidR="00A300A7">
        <w:rPr>
          <w:bCs/>
          <w:sz w:val="28"/>
          <w:szCs w:val="28"/>
        </w:rPr>
        <w:t>«</w:t>
      </w:r>
      <w:r w:rsidRPr="007D5187">
        <w:rPr>
          <w:bCs/>
          <w:sz w:val="28"/>
          <w:szCs w:val="28"/>
        </w:rPr>
        <w:t>свободная</w:t>
      </w:r>
      <w:r w:rsidR="00A300A7">
        <w:rPr>
          <w:bCs/>
          <w:sz w:val="28"/>
          <w:szCs w:val="28"/>
        </w:rPr>
        <w:t>»</w:t>
      </w:r>
      <w:r w:rsidR="0077753F" w:rsidRPr="007D5187">
        <w:rPr>
          <w:bCs/>
          <w:sz w:val="28"/>
          <w:szCs w:val="28"/>
        </w:rPr>
        <w:t>;</w:t>
      </w:r>
    </w:p>
    <w:p w:rsidR="00871801" w:rsidRDefault="00A300A7" w:rsidP="00A300A7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A300A7">
        <w:rPr>
          <w:bCs/>
          <w:sz w:val="28"/>
          <w:szCs w:val="28"/>
        </w:rPr>
        <w:t xml:space="preserve">ФГБУ </w:t>
      </w:r>
      <w:r>
        <w:rPr>
          <w:bCs/>
          <w:sz w:val="28"/>
          <w:szCs w:val="28"/>
        </w:rPr>
        <w:t>«</w:t>
      </w:r>
      <w:r w:rsidRPr="00A300A7">
        <w:rPr>
          <w:bCs/>
          <w:sz w:val="28"/>
          <w:szCs w:val="28"/>
        </w:rPr>
        <w:t>РГМЦ</w:t>
      </w:r>
      <w:r>
        <w:rPr>
          <w:bCs/>
          <w:sz w:val="28"/>
          <w:szCs w:val="28"/>
        </w:rPr>
        <w:t>»</w:t>
      </w:r>
      <w:r w:rsidRPr="00A300A7">
        <w:rPr>
          <w:bCs/>
          <w:sz w:val="28"/>
          <w:szCs w:val="28"/>
        </w:rPr>
        <w:t xml:space="preserve">, Телерадиоцентр </w:t>
      </w:r>
      <w:r>
        <w:rPr>
          <w:bCs/>
          <w:sz w:val="28"/>
          <w:szCs w:val="28"/>
        </w:rPr>
        <w:t>«</w:t>
      </w:r>
      <w:r w:rsidRPr="00A300A7">
        <w:rPr>
          <w:bCs/>
          <w:sz w:val="28"/>
          <w:szCs w:val="28"/>
        </w:rPr>
        <w:t>Орфей</w:t>
      </w:r>
      <w:r>
        <w:rPr>
          <w:bCs/>
          <w:sz w:val="28"/>
          <w:szCs w:val="28"/>
        </w:rPr>
        <w:t>»</w:t>
      </w:r>
      <w:r w:rsidR="001313BE" w:rsidRPr="000932D1">
        <w:rPr>
          <w:bCs/>
          <w:sz w:val="28"/>
          <w:szCs w:val="28"/>
        </w:rPr>
        <w:t xml:space="preserve"> – </w:t>
      </w:r>
      <w:r w:rsidR="007D5187" w:rsidRPr="000932D1">
        <w:rPr>
          <w:bCs/>
          <w:sz w:val="28"/>
          <w:szCs w:val="28"/>
        </w:rPr>
        <w:t xml:space="preserve">г. Новосибирск, </w:t>
      </w:r>
      <w:r>
        <w:rPr>
          <w:bCs/>
          <w:sz w:val="28"/>
          <w:szCs w:val="28"/>
        </w:rPr>
        <w:br/>
      </w:r>
      <w:r w:rsidR="007D5187" w:rsidRPr="000932D1">
        <w:rPr>
          <w:bCs/>
          <w:sz w:val="28"/>
          <w:szCs w:val="28"/>
        </w:rPr>
        <w:t>г. Бердск (пункт установки передатчика – г. Новосибирск), Новосибирская область, 88,6 МГц, 1 кВт,</w:t>
      </w:r>
      <w:r w:rsidR="000932D1" w:rsidRPr="000932D1">
        <w:rPr>
          <w:bCs/>
          <w:sz w:val="28"/>
          <w:szCs w:val="28"/>
        </w:rPr>
        <w:t xml:space="preserve"> концепция вещания – </w:t>
      </w:r>
      <w:r>
        <w:rPr>
          <w:bCs/>
          <w:sz w:val="28"/>
          <w:szCs w:val="28"/>
        </w:rPr>
        <w:t>«</w:t>
      </w:r>
      <w:r w:rsidR="000932D1" w:rsidRPr="000932D1">
        <w:rPr>
          <w:bCs/>
          <w:sz w:val="28"/>
          <w:szCs w:val="28"/>
        </w:rPr>
        <w:t>культурно-просветительская</w:t>
      </w:r>
      <w:r>
        <w:rPr>
          <w:bCs/>
          <w:sz w:val="28"/>
          <w:szCs w:val="28"/>
        </w:rPr>
        <w:t>»</w:t>
      </w:r>
      <w:r w:rsidR="000932D1">
        <w:rPr>
          <w:bCs/>
          <w:sz w:val="28"/>
          <w:szCs w:val="28"/>
        </w:rPr>
        <w:t>;</w:t>
      </w:r>
      <w:proofErr w:type="gramEnd"/>
    </w:p>
    <w:p w:rsidR="000932D1" w:rsidRDefault="000932D1" w:rsidP="000932D1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0932D1">
        <w:rPr>
          <w:bCs/>
          <w:sz w:val="28"/>
          <w:szCs w:val="28"/>
        </w:rPr>
        <w:t xml:space="preserve">ООО </w:t>
      </w:r>
      <w:r w:rsidR="00A300A7">
        <w:rPr>
          <w:bCs/>
          <w:sz w:val="28"/>
          <w:szCs w:val="28"/>
        </w:rPr>
        <w:t>«</w:t>
      </w:r>
      <w:r w:rsidRPr="000932D1">
        <w:rPr>
          <w:bCs/>
          <w:sz w:val="28"/>
          <w:szCs w:val="28"/>
        </w:rPr>
        <w:t>ГПМ Радио</w:t>
      </w:r>
      <w:r w:rsidR="00A300A7">
        <w:rPr>
          <w:bCs/>
          <w:sz w:val="28"/>
          <w:szCs w:val="28"/>
        </w:rPr>
        <w:t>»</w:t>
      </w:r>
      <w:r w:rsidRPr="000932D1">
        <w:rPr>
          <w:bCs/>
          <w:sz w:val="28"/>
          <w:szCs w:val="28"/>
        </w:rPr>
        <w:t xml:space="preserve"> – г. Новосибирск, г. Бердск (пункт установки передатчика – г. Новосибирск), Новосибирская область, </w:t>
      </w:r>
      <w:r>
        <w:rPr>
          <w:bCs/>
          <w:sz w:val="28"/>
          <w:szCs w:val="28"/>
        </w:rPr>
        <w:br/>
      </w:r>
      <w:r w:rsidRPr="000932D1">
        <w:rPr>
          <w:bCs/>
          <w:sz w:val="28"/>
          <w:szCs w:val="28"/>
        </w:rPr>
        <w:t xml:space="preserve">89,1 МГц, 1 кВт, концепция вещания – </w:t>
      </w:r>
      <w:r w:rsidR="00A300A7">
        <w:rPr>
          <w:bCs/>
          <w:sz w:val="28"/>
          <w:szCs w:val="28"/>
        </w:rPr>
        <w:t>«</w:t>
      </w:r>
      <w:r w:rsidRPr="000932D1">
        <w:rPr>
          <w:bCs/>
          <w:sz w:val="28"/>
          <w:szCs w:val="28"/>
        </w:rPr>
        <w:t>свободная</w:t>
      </w:r>
      <w:r w:rsidR="00A300A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0932D1" w:rsidRDefault="000932D1" w:rsidP="000932D1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0932D1">
        <w:rPr>
          <w:bCs/>
          <w:sz w:val="28"/>
          <w:szCs w:val="28"/>
        </w:rPr>
        <w:t xml:space="preserve">ООО </w:t>
      </w:r>
      <w:r w:rsidR="00A300A7">
        <w:rPr>
          <w:bCs/>
          <w:sz w:val="28"/>
          <w:szCs w:val="28"/>
        </w:rPr>
        <w:t>«</w:t>
      </w:r>
      <w:r w:rsidRPr="000932D1">
        <w:rPr>
          <w:bCs/>
          <w:sz w:val="28"/>
          <w:szCs w:val="28"/>
        </w:rPr>
        <w:t>Высший Пилотаж</w:t>
      </w:r>
      <w:r w:rsidR="00A300A7">
        <w:rPr>
          <w:bCs/>
          <w:sz w:val="28"/>
          <w:szCs w:val="28"/>
        </w:rPr>
        <w:t xml:space="preserve">» </w:t>
      </w:r>
      <w:r w:rsidRPr="000932D1">
        <w:rPr>
          <w:bCs/>
          <w:sz w:val="28"/>
          <w:szCs w:val="28"/>
        </w:rPr>
        <w:t xml:space="preserve">– г. Киров, Кировская область, 89,2 МГц, </w:t>
      </w:r>
      <w:r>
        <w:rPr>
          <w:bCs/>
          <w:sz w:val="28"/>
          <w:szCs w:val="28"/>
        </w:rPr>
        <w:br/>
      </w:r>
      <w:r w:rsidRPr="000932D1">
        <w:rPr>
          <w:bCs/>
          <w:sz w:val="28"/>
          <w:szCs w:val="28"/>
        </w:rPr>
        <w:t>1 кВт</w:t>
      </w:r>
      <w:r>
        <w:rPr>
          <w:bCs/>
          <w:sz w:val="28"/>
          <w:szCs w:val="28"/>
        </w:rPr>
        <w:t xml:space="preserve">, </w:t>
      </w:r>
      <w:r w:rsidRPr="000932D1">
        <w:rPr>
          <w:bCs/>
          <w:sz w:val="28"/>
          <w:szCs w:val="28"/>
        </w:rPr>
        <w:t xml:space="preserve">концепция вещания – </w:t>
      </w:r>
      <w:r w:rsidR="00A300A7">
        <w:rPr>
          <w:bCs/>
          <w:sz w:val="28"/>
          <w:szCs w:val="28"/>
        </w:rPr>
        <w:t>«</w:t>
      </w:r>
      <w:r w:rsidRPr="000932D1">
        <w:rPr>
          <w:bCs/>
          <w:sz w:val="28"/>
          <w:szCs w:val="28"/>
        </w:rPr>
        <w:t>свободная</w:t>
      </w:r>
      <w:r w:rsidR="00A300A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0932D1" w:rsidRPr="000932D1" w:rsidRDefault="000932D1" w:rsidP="000932D1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0932D1">
        <w:rPr>
          <w:bCs/>
          <w:sz w:val="28"/>
          <w:szCs w:val="28"/>
        </w:rPr>
        <w:t xml:space="preserve">ООО </w:t>
      </w:r>
      <w:r w:rsidR="00A300A7">
        <w:rPr>
          <w:bCs/>
          <w:sz w:val="28"/>
          <w:szCs w:val="28"/>
        </w:rPr>
        <w:t>«</w:t>
      </w:r>
      <w:r w:rsidRPr="000932D1">
        <w:rPr>
          <w:bCs/>
          <w:sz w:val="28"/>
          <w:szCs w:val="28"/>
        </w:rPr>
        <w:t>Компания Новое радио</w:t>
      </w:r>
      <w:r w:rsidR="00A300A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0932D1">
        <w:rPr>
          <w:bCs/>
          <w:sz w:val="28"/>
          <w:szCs w:val="28"/>
        </w:rPr>
        <w:t xml:space="preserve">– г. Киров, Кировская область, </w:t>
      </w:r>
      <w:r>
        <w:rPr>
          <w:bCs/>
          <w:sz w:val="28"/>
          <w:szCs w:val="28"/>
        </w:rPr>
        <w:br/>
      </w:r>
      <w:r w:rsidRPr="000932D1">
        <w:rPr>
          <w:bCs/>
          <w:sz w:val="28"/>
          <w:szCs w:val="28"/>
        </w:rPr>
        <w:t>90,0 МГц, 0,5 кВт</w:t>
      </w:r>
      <w:r>
        <w:rPr>
          <w:bCs/>
          <w:sz w:val="28"/>
          <w:szCs w:val="28"/>
        </w:rPr>
        <w:t xml:space="preserve">, </w:t>
      </w:r>
      <w:r w:rsidRPr="000932D1">
        <w:rPr>
          <w:bCs/>
          <w:sz w:val="28"/>
          <w:szCs w:val="28"/>
        </w:rPr>
        <w:t xml:space="preserve">концепция вещания – </w:t>
      </w:r>
      <w:r w:rsidR="00A300A7">
        <w:rPr>
          <w:bCs/>
          <w:sz w:val="28"/>
          <w:szCs w:val="28"/>
        </w:rPr>
        <w:t>«</w:t>
      </w:r>
      <w:r w:rsidRPr="000932D1">
        <w:rPr>
          <w:bCs/>
          <w:sz w:val="28"/>
          <w:szCs w:val="28"/>
        </w:rPr>
        <w:t>свободная</w:t>
      </w:r>
      <w:r w:rsidR="00A300A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0932D1" w:rsidRPr="000932D1" w:rsidRDefault="000932D1" w:rsidP="000932D1">
      <w:pPr>
        <w:suppressAutoHyphens/>
        <w:jc w:val="both"/>
        <w:rPr>
          <w:bCs/>
          <w:sz w:val="28"/>
          <w:szCs w:val="28"/>
        </w:rPr>
      </w:pPr>
    </w:p>
    <w:p w:rsidR="00C24841" w:rsidRDefault="00C24841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844980" w:rsidRDefault="00844980" w:rsidP="00BA1161">
      <w:pPr>
        <w:suppressAutoHyphens/>
        <w:jc w:val="both"/>
        <w:rPr>
          <w:snapToGrid w:val="0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49020F" w:rsidRPr="0049020F" w:rsidRDefault="0049020F" w:rsidP="0049020F">
      <w:pPr>
        <w:jc w:val="both"/>
        <w:rPr>
          <w:b/>
          <w:bCs/>
          <w:sz w:val="28"/>
          <w:szCs w:val="28"/>
        </w:rPr>
      </w:pPr>
      <w:r w:rsidRPr="0049020F">
        <w:rPr>
          <w:b/>
          <w:bCs/>
          <w:sz w:val="28"/>
          <w:szCs w:val="28"/>
        </w:rPr>
        <w:t>ОБРАЩАЕМ ВНИМАНИЕ!!!</w:t>
      </w:r>
    </w:p>
    <w:p w:rsidR="0049020F" w:rsidRDefault="0049020F" w:rsidP="0049020F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49020F">
        <w:rPr>
          <w:rFonts w:ascii="Times New Roman" w:hAnsi="Times New Roman" w:cs="Times New Roman"/>
          <w:bCs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>Победителю конкурса необходимо пр</w:t>
      </w:r>
      <w:bookmarkStart w:id="0" w:name="_GoBack"/>
      <w:bookmarkEnd w:id="0"/>
      <w:r w:rsidRPr="001F5B7B">
        <w:rPr>
          <w:bCs/>
          <w:sz w:val="28"/>
          <w:szCs w:val="28"/>
          <w:lang w:val="ru-RU" w:eastAsia="ru-RU"/>
        </w:rPr>
        <w:t xml:space="preserve">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A300A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A300A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A300A7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A300A7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2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5835D3"/>
    <w:rsid w:val="00675E0B"/>
    <w:rsid w:val="006A5878"/>
    <w:rsid w:val="006C1950"/>
    <w:rsid w:val="006E22AA"/>
    <w:rsid w:val="006F1566"/>
    <w:rsid w:val="00700D20"/>
    <w:rsid w:val="00704AE4"/>
    <w:rsid w:val="00782B6B"/>
    <w:rsid w:val="007A377B"/>
    <w:rsid w:val="007C3C4A"/>
    <w:rsid w:val="00882225"/>
    <w:rsid w:val="00943D05"/>
    <w:rsid w:val="009A140D"/>
    <w:rsid w:val="00A920CF"/>
    <w:rsid w:val="00AA3AC4"/>
    <w:rsid w:val="00AE5705"/>
    <w:rsid w:val="00C83520"/>
    <w:rsid w:val="00DB7CE3"/>
    <w:rsid w:val="00E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0B3E0-4380-4300-A32F-66D1F87B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6482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2022-03-30T12:09:00Z</cp:lastPrinted>
  <dcterms:created xsi:type="dcterms:W3CDTF">2022-06-29T11:09:00Z</dcterms:created>
  <dcterms:modified xsi:type="dcterms:W3CDTF">2022-06-29T11:34:00Z</dcterms:modified>
</cp:coreProperties>
</file>