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7E4756" w:rsidRPr="009933C2" w:rsidRDefault="007E4756" w:rsidP="007E475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:rsidR="007E4756" w:rsidRPr="007E4756" w:rsidRDefault="00F74E25" w:rsidP="007E47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E4756" w:rsidRPr="007E4756">
        <w:rPr>
          <w:b/>
          <w:bCs/>
          <w:sz w:val="28"/>
          <w:szCs w:val="28"/>
        </w:rPr>
        <w:t>О результатах конкурс</w:t>
      </w:r>
      <w:r w:rsidR="00930ED8">
        <w:rPr>
          <w:b/>
          <w:bCs/>
          <w:sz w:val="28"/>
          <w:szCs w:val="28"/>
        </w:rPr>
        <w:t>ов</w:t>
      </w:r>
      <w:r w:rsidR="007E4756" w:rsidRPr="007E4756">
        <w:rPr>
          <w:b/>
          <w:bCs/>
          <w:sz w:val="28"/>
          <w:szCs w:val="28"/>
        </w:rPr>
        <w:t xml:space="preserve"> на получение права на осуществление спутникового вещания с использованием </w:t>
      </w:r>
      <w:proofErr w:type="spellStart"/>
      <w:r w:rsidR="007E4756" w:rsidRPr="007E4756">
        <w:rPr>
          <w:b/>
          <w:bCs/>
          <w:sz w:val="28"/>
          <w:szCs w:val="28"/>
        </w:rPr>
        <w:t>орбитально</w:t>
      </w:r>
      <w:proofErr w:type="spellEnd"/>
      <w:r w:rsidR="007E4756" w:rsidRPr="007E4756">
        <w:rPr>
          <w:b/>
          <w:bCs/>
          <w:sz w:val="28"/>
          <w:szCs w:val="28"/>
        </w:rPr>
        <w:t xml:space="preserve">-частотного ресурса и соответствующих полос радиочастот, выделенных для </w:t>
      </w:r>
      <w:r w:rsidR="00930ED8">
        <w:rPr>
          <w:b/>
          <w:bCs/>
          <w:sz w:val="28"/>
          <w:szCs w:val="28"/>
        </w:rPr>
        <w:br/>
      </w:r>
      <w:r w:rsidR="00930ED8" w:rsidRPr="00930ED8">
        <w:rPr>
          <w:b/>
          <w:bCs/>
          <w:sz w:val="28"/>
          <w:szCs w:val="28"/>
        </w:rPr>
        <w:t xml:space="preserve">целей телевизионного и радиовещания от </w:t>
      </w:r>
      <w:r w:rsidR="007B7F1D">
        <w:rPr>
          <w:b/>
          <w:bCs/>
          <w:sz w:val="28"/>
          <w:szCs w:val="28"/>
        </w:rPr>
        <w:t>28</w:t>
      </w:r>
      <w:r w:rsidR="00930ED8" w:rsidRPr="00930ED8">
        <w:rPr>
          <w:b/>
          <w:bCs/>
          <w:sz w:val="28"/>
          <w:szCs w:val="28"/>
        </w:rPr>
        <w:t xml:space="preserve"> </w:t>
      </w:r>
      <w:r w:rsidR="007B7F1D">
        <w:rPr>
          <w:b/>
          <w:bCs/>
          <w:sz w:val="28"/>
          <w:szCs w:val="28"/>
        </w:rPr>
        <w:t>апреля</w:t>
      </w:r>
      <w:r w:rsidR="00930ED8" w:rsidRPr="00930ED8">
        <w:rPr>
          <w:b/>
          <w:bCs/>
          <w:sz w:val="28"/>
          <w:szCs w:val="28"/>
        </w:rPr>
        <w:t xml:space="preserve"> 20</w:t>
      </w:r>
      <w:r w:rsidR="007B7F1D">
        <w:rPr>
          <w:b/>
          <w:bCs/>
          <w:sz w:val="28"/>
          <w:szCs w:val="28"/>
        </w:rPr>
        <w:t>21</w:t>
      </w:r>
      <w:r w:rsidR="00930ED8" w:rsidRPr="00930ED8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>»</w:t>
      </w:r>
    </w:p>
    <w:p w:rsidR="00930ED8" w:rsidRDefault="00930ED8" w:rsidP="007E4756">
      <w:pPr>
        <w:rPr>
          <w:b/>
          <w:bCs/>
          <w:sz w:val="28"/>
          <w:szCs w:val="28"/>
        </w:rPr>
      </w:pPr>
    </w:p>
    <w:p w:rsidR="00183DC6" w:rsidRPr="00EB06F6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EB06F6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EB06F6">
        <w:rPr>
          <w:sz w:val="28"/>
        </w:rPr>
        <w:t xml:space="preserve">с </w:t>
      </w:r>
      <w:hyperlink r:id="rId6" w:history="1">
        <w:r w:rsidRPr="00EB06F6">
          <w:rPr>
            <w:sz w:val="28"/>
          </w:rPr>
          <w:t xml:space="preserve">пунктами </w:t>
        </w:r>
        <w:r w:rsidR="00EE7CBA">
          <w:rPr>
            <w:sz w:val="28"/>
          </w:rPr>
          <w:br/>
        </w:r>
        <w:r w:rsidRPr="00EB06F6">
          <w:rPr>
            <w:sz w:val="28"/>
          </w:rPr>
          <w:t>5.3</w:t>
        </w:r>
        <w:r w:rsidR="000E242C" w:rsidRPr="00EB06F6">
          <w:rPr>
            <w:sz w:val="28"/>
            <w:vertAlign w:val="superscript"/>
          </w:rPr>
          <w:t>1</w:t>
        </w:r>
        <w:r w:rsidR="000E242C" w:rsidRPr="00EB06F6">
          <w:rPr>
            <w:sz w:val="28"/>
          </w:rPr>
          <w:t xml:space="preserve"> и 5.3</w:t>
        </w:r>
        <w:r w:rsidR="000E242C" w:rsidRPr="00EB06F6">
          <w:rPr>
            <w:sz w:val="28"/>
            <w:vertAlign w:val="superscript"/>
          </w:rPr>
          <w:t>2</w:t>
        </w:r>
        <w:r w:rsidRPr="00EB06F6">
          <w:rPr>
            <w:sz w:val="28"/>
          </w:rPr>
          <w:t xml:space="preserve"> </w:t>
        </w:r>
      </w:hyperlink>
      <w:r w:rsidRPr="00EB06F6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EB06F6">
        <w:rPr>
          <w:sz w:val="28"/>
        </w:rPr>
        <w:t xml:space="preserve"> и</w:t>
      </w:r>
      <w:r w:rsidRPr="00EB06F6">
        <w:rPr>
          <w:sz w:val="28"/>
        </w:rPr>
        <w:t xml:space="preserve"> </w:t>
      </w:r>
      <w:r w:rsidRPr="00EB06F6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>
        <w:rPr>
          <w:bCs/>
          <w:sz w:val="28"/>
          <w:szCs w:val="28"/>
        </w:rPr>
        <w:br/>
      </w:r>
      <w:r w:rsidRPr="00EB06F6">
        <w:rPr>
          <w:bCs/>
          <w:sz w:val="28"/>
          <w:szCs w:val="28"/>
        </w:rPr>
        <w:t xml:space="preserve">от 26 января 2012 г. № 25 </w:t>
      </w:r>
      <w:r w:rsidR="00F74E25">
        <w:rPr>
          <w:bCs/>
          <w:sz w:val="28"/>
          <w:szCs w:val="28"/>
        </w:rPr>
        <w:t>«</w:t>
      </w:r>
      <w:r w:rsidRPr="00EB06F6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EB06F6">
        <w:rPr>
          <w:bCs/>
          <w:sz w:val="28"/>
          <w:szCs w:val="28"/>
        </w:rPr>
        <w:t xml:space="preserve"> </w:t>
      </w:r>
      <w:proofErr w:type="gramStart"/>
      <w:r w:rsidRPr="00EB06F6">
        <w:rPr>
          <w:bCs/>
          <w:sz w:val="28"/>
          <w:szCs w:val="28"/>
        </w:rPr>
        <w:t>вещания с использованием ограниченно</w:t>
      </w:r>
      <w:bookmarkStart w:id="0" w:name="_GoBack"/>
      <w:bookmarkEnd w:id="0"/>
      <w:r w:rsidRPr="00EB06F6">
        <w:rPr>
          <w:bCs/>
          <w:sz w:val="28"/>
          <w:szCs w:val="28"/>
        </w:rPr>
        <w:t>го радиочастотного ресурса (наземного эфирного вещания, спутникового вещания)</w:t>
      </w:r>
      <w:r w:rsidR="005923C8" w:rsidRPr="00EB06F6">
        <w:rPr>
          <w:bCs/>
          <w:sz w:val="28"/>
          <w:szCs w:val="28"/>
        </w:rPr>
        <w:t>,</w:t>
      </w:r>
      <w:r w:rsidRPr="00EB06F6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F74E25">
        <w:rPr>
          <w:bCs/>
          <w:sz w:val="28"/>
          <w:szCs w:val="28"/>
        </w:rPr>
        <w:t>»</w:t>
      </w:r>
      <w:r w:rsidR="000E242C" w:rsidRPr="00EB06F6">
        <w:rPr>
          <w:bCs/>
          <w:sz w:val="28"/>
          <w:szCs w:val="28"/>
        </w:rPr>
        <w:t>,</w:t>
      </w:r>
      <w:r w:rsidR="000E2EA3" w:rsidRPr="00EB06F6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6662D8" w:rsidRDefault="00183DC6">
      <w:pPr>
        <w:spacing w:line="260" w:lineRule="atLeast"/>
        <w:ind w:firstLine="697"/>
        <w:jc w:val="both"/>
        <w:rPr>
          <w:b/>
          <w:bCs/>
          <w:sz w:val="24"/>
          <w:szCs w:val="24"/>
        </w:rPr>
      </w:pPr>
    </w:p>
    <w:p w:rsidR="0021711D" w:rsidRDefault="007B7F1D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B54795" w:rsidRPr="00C141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="00664E5C" w:rsidRPr="00C1412B">
        <w:rPr>
          <w:bCs/>
          <w:sz w:val="28"/>
          <w:szCs w:val="28"/>
        </w:rPr>
        <w:t xml:space="preserve"> </w:t>
      </w:r>
      <w:r w:rsidR="008F42F7" w:rsidRPr="00C1412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="008F42F7" w:rsidRPr="00C1412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C1412B">
        <w:rPr>
          <w:bCs/>
          <w:sz w:val="28"/>
          <w:szCs w:val="28"/>
        </w:rPr>
        <w:t>.</w:t>
      </w:r>
      <w:r w:rsidR="008F42F7" w:rsidRPr="00C1412B">
        <w:rPr>
          <w:bCs/>
          <w:sz w:val="28"/>
          <w:szCs w:val="28"/>
        </w:rPr>
        <w:t xml:space="preserve"> </w:t>
      </w:r>
    </w:p>
    <w:p w:rsidR="00930ED8" w:rsidRDefault="00930ED8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AD36EE" w:rsidRDefault="00C949C6" w:rsidP="00AD36EE">
      <w:pPr>
        <w:ind w:firstLine="709"/>
        <w:jc w:val="both"/>
        <w:rPr>
          <w:bCs/>
          <w:sz w:val="28"/>
          <w:szCs w:val="28"/>
        </w:rPr>
      </w:pPr>
      <w:r w:rsidRPr="00C1412B">
        <w:rPr>
          <w:bCs/>
          <w:sz w:val="28"/>
          <w:szCs w:val="28"/>
        </w:rPr>
        <w:t xml:space="preserve">В результате </w:t>
      </w:r>
      <w:r w:rsidR="000E2EA3" w:rsidRPr="006C55FB">
        <w:rPr>
          <w:bCs/>
          <w:sz w:val="28"/>
          <w:szCs w:val="28"/>
        </w:rPr>
        <w:t>проведения конкурс</w:t>
      </w:r>
      <w:r w:rsidR="00C1412B">
        <w:rPr>
          <w:bCs/>
          <w:sz w:val="28"/>
          <w:szCs w:val="28"/>
        </w:rPr>
        <w:t>а</w:t>
      </w:r>
      <w:r w:rsidR="000E2EA3" w:rsidRPr="006C55FB">
        <w:rPr>
          <w:bCs/>
          <w:sz w:val="28"/>
          <w:szCs w:val="28"/>
        </w:rPr>
        <w:t xml:space="preserve"> </w:t>
      </w:r>
      <w:r w:rsidR="00AD36EE" w:rsidRPr="00AD36EE">
        <w:rPr>
          <w:sz w:val="28"/>
          <w:szCs w:val="28"/>
        </w:rPr>
        <w:t xml:space="preserve">на получение </w:t>
      </w:r>
      <w:r w:rsidR="00AD36EE" w:rsidRPr="00AD36EE">
        <w:rPr>
          <w:bCs/>
          <w:sz w:val="28"/>
          <w:szCs w:val="28"/>
        </w:rPr>
        <w:t>права на осуществление спутникового вещания с использованием радиочастот, выделенных для целей телевизионного и радиовещания</w:t>
      </w:r>
      <w:r w:rsidR="007A66D0">
        <w:rPr>
          <w:bCs/>
          <w:sz w:val="28"/>
          <w:szCs w:val="28"/>
        </w:rPr>
        <w:t xml:space="preserve"> </w:t>
      </w:r>
      <w:r w:rsidR="007A66D0" w:rsidRPr="006C55FB">
        <w:rPr>
          <w:bCs/>
          <w:sz w:val="28"/>
          <w:szCs w:val="28"/>
        </w:rPr>
        <w:t xml:space="preserve">(далее </w:t>
      </w:r>
      <w:r w:rsidR="007A66D0">
        <w:rPr>
          <w:bCs/>
          <w:sz w:val="28"/>
          <w:szCs w:val="28"/>
        </w:rPr>
        <w:t>–</w:t>
      </w:r>
      <w:r w:rsidR="007A66D0" w:rsidRPr="006C55FB">
        <w:rPr>
          <w:bCs/>
          <w:sz w:val="28"/>
          <w:szCs w:val="28"/>
        </w:rPr>
        <w:t xml:space="preserve"> </w:t>
      </w:r>
      <w:r w:rsidR="007A66D0">
        <w:rPr>
          <w:bCs/>
          <w:sz w:val="28"/>
          <w:szCs w:val="28"/>
        </w:rPr>
        <w:t>К</w:t>
      </w:r>
      <w:r w:rsidR="007A66D0" w:rsidRPr="006C55FB">
        <w:rPr>
          <w:bCs/>
          <w:sz w:val="28"/>
          <w:szCs w:val="28"/>
        </w:rPr>
        <w:t>онкурс)</w:t>
      </w:r>
      <w:r w:rsidR="00AD36EE" w:rsidRPr="00AD36EE">
        <w:rPr>
          <w:bCs/>
          <w:sz w:val="28"/>
          <w:szCs w:val="28"/>
        </w:rPr>
        <w:t>:</w:t>
      </w:r>
    </w:p>
    <w:p w:rsidR="007B7F1D" w:rsidRPr="007B7F1D" w:rsidRDefault="007B7F1D" w:rsidP="007B7F1D">
      <w:pPr>
        <w:jc w:val="both"/>
        <w:rPr>
          <w:bCs/>
          <w:sz w:val="28"/>
          <w:szCs w:val="28"/>
        </w:rPr>
      </w:pPr>
      <w:r w:rsidRPr="007B7F1D">
        <w:rPr>
          <w:bCs/>
          <w:sz w:val="28"/>
          <w:szCs w:val="28"/>
        </w:rPr>
        <w:t xml:space="preserve">- частота на линии Земля – ИСЗ: 17365,84 МГц; </w:t>
      </w:r>
    </w:p>
    <w:p w:rsidR="007B7F1D" w:rsidRPr="007B7F1D" w:rsidRDefault="007B7F1D" w:rsidP="007B7F1D">
      <w:pPr>
        <w:jc w:val="both"/>
        <w:rPr>
          <w:bCs/>
          <w:sz w:val="28"/>
          <w:szCs w:val="28"/>
        </w:rPr>
      </w:pPr>
      <w:r w:rsidRPr="007B7F1D">
        <w:rPr>
          <w:bCs/>
          <w:sz w:val="28"/>
          <w:szCs w:val="28"/>
        </w:rPr>
        <w:t>- частота на линии ИСЗ – Земля 11765,84 МГц;</w:t>
      </w:r>
    </w:p>
    <w:p w:rsidR="007B7F1D" w:rsidRPr="007B7F1D" w:rsidRDefault="007B7F1D" w:rsidP="007B7F1D">
      <w:pPr>
        <w:jc w:val="both"/>
        <w:rPr>
          <w:bCs/>
          <w:sz w:val="28"/>
          <w:szCs w:val="28"/>
        </w:rPr>
      </w:pPr>
      <w:r w:rsidRPr="007B7F1D">
        <w:rPr>
          <w:bCs/>
          <w:sz w:val="28"/>
          <w:szCs w:val="28"/>
        </w:rPr>
        <w:t xml:space="preserve">(транспондер № </w:t>
      </w:r>
      <w:r w:rsidRPr="007B7F1D">
        <w:rPr>
          <w:bCs/>
          <w:sz w:val="28"/>
          <w:szCs w:val="28"/>
          <w:lang w:val="en-US"/>
        </w:rPr>
        <w:t>TV</w:t>
      </w:r>
      <w:r w:rsidRPr="007B7F1D">
        <w:rPr>
          <w:bCs/>
          <w:sz w:val="28"/>
          <w:szCs w:val="28"/>
        </w:rPr>
        <w:t xml:space="preserve"> 3) (ЭИИМ: 52 </w:t>
      </w:r>
      <w:proofErr w:type="spellStart"/>
      <w:r w:rsidRPr="007B7F1D">
        <w:rPr>
          <w:bCs/>
          <w:sz w:val="28"/>
          <w:szCs w:val="28"/>
        </w:rPr>
        <w:t>дБВт</w:t>
      </w:r>
      <w:proofErr w:type="spellEnd"/>
      <w:r w:rsidRPr="007B7F1D">
        <w:rPr>
          <w:bCs/>
          <w:sz w:val="28"/>
          <w:szCs w:val="28"/>
        </w:rPr>
        <w:t>);</w:t>
      </w:r>
    </w:p>
    <w:p w:rsidR="007B7F1D" w:rsidRPr="007B7F1D" w:rsidRDefault="007B7F1D" w:rsidP="007B7F1D">
      <w:pPr>
        <w:jc w:val="both"/>
        <w:rPr>
          <w:sz w:val="28"/>
          <w:szCs w:val="28"/>
        </w:rPr>
      </w:pPr>
      <w:proofErr w:type="gramStart"/>
      <w:r w:rsidRPr="007B7F1D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="00F74E25">
        <w:rPr>
          <w:b/>
          <w:bCs/>
          <w:sz w:val="28"/>
          <w:szCs w:val="28"/>
        </w:rPr>
        <w:t>«</w:t>
      </w:r>
      <w:r w:rsidRPr="007B7F1D">
        <w:rPr>
          <w:b/>
          <w:bCs/>
          <w:sz w:val="28"/>
          <w:szCs w:val="28"/>
        </w:rPr>
        <w:t>Экспресс-АТ1</w:t>
      </w:r>
      <w:r w:rsidR="00F74E25">
        <w:rPr>
          <w:b/>
          <w:bCs/>
          <w:sz w:val="28"/>
          <w:szCs w:val="28"/>
        </w:rPr>
        <w:t>»</w:t>
      </w:r>
      <w:r w:rsidRPr="007B7F1D">
        <w:rPr>
          <w:bCs/>
          <w:sz w:val="28"/>
          <w:szCs w:val="28"/>
        </w:rPr>
        <w:t xml:space="preserve">, с использованием </w:t>
      </w:r>
      <w:r w:rsidRPr="007B7F1D">
        <w:rPr>
          <w:b/>
          <w:bCs/>
          <w:sz w:val="28"/>
          <w:szCs w:val="28"/>
        </w:rPr>
        <w:t>одного</w:t>
      </w:r>
      <w:r w:rsidRPr="007B7F1D">
        <w:rPr>
          <w:bCs/>
          <w:sz w:val="28"/>
          <w:szCs w:val="28"/>
        </w:rPr>
        <w:t xml:space="preserve"> транспондера </w:t>
      </w:r>
      <w:r w:rsidRPr="007B7F1D">
        <w:rPr>
          <w:b/>
          <w:bCs/>
          <w:sz w:val="28"/>
          <w:szCs w:val="28"/>
        </w:rPr>
        <w:t xml:space="preserve">(№ </w:t>
      </w:r>
      <w:r w:rsidRPr="007B7F1D">
        <w:rPr>
          <w:b/>
          <w:bCs/>
          <w:sz w:val="28"/>
          <w:szCs w:val="28"/>
          <w:lang w:val="en-US"/>
        </w:rPr>
        <w:t>TV</w:t>
      </w:r>
      <w:r w:rsidRPr="007B7F1D">
        <w:rPr>
          <w:b/>
          <w:bCs/>
          <w:sz w:val="28"/>
          <w:szCs w:val="28"/>
        </w:rPr>
        <w:t xml:space="preserve"> 3), </w:t>
      </w:r>
      <w:r w:rsidRPr="007B7F1D">
        <w:rPr>
          <w:bCs/>
          <w:sz w:val="28"/>
          <w:szCs w:val="28"/>
        </w:rPr>
        <w:t>с точкой стояния на геостационарной орбите 56 градусов восточной долго</w:t>
      </w:r>
      <w:r>
        <w:rPr>
          <w:bCs/>
          <w:sz w:val="28"/>
          <w:szCs w:val="28"/>
        </w:rPr>
        <w:t xml:space="preserve">ты; </w:t>
      </w:r>
      <w:r w:rsidRPr="007B7F1D">
        <w:rPr>
          <w:sz w:val="28"/>
          <w:szCs w:val="28"/>
        </w:rPr>
        <w:t xml:space="preserve">время вещания – </w:t>
      </w:r>
      <w:r w:rsidR="00F74E25">
        <w:rPr>
          <w:sz w:val="28"/>
          <w:szCs w:val="28"/>
        </w:rPr>
        <w:t>«</w:t>
      </w:r>
      <w:r w:rsidRPr="007B7F1D">
        <w:rPr>
          <w:sz w:val="28"/>
          <w:szCs w:val="28"/>
        </w:rPr>
        <w:t>ежедневно, круглосуточно</w:t>
      </w:r>
      <w:r w:rsidR="00F74E25">
        <w:rPr>
          <w:sz w:val="28"/>
          <w:szCs w:val="28"/>
        </w:rPr>
        <w:t>»</w:t>
      </w:r>
      <w:r w:rsidRPr="007B7F1D">
        <w:rPr>
          <w:sz w:val="28"/>
          <w:szCs w:val="28"/>
        </w:rPr>
        <w:t xml:space="preserve">; концепция формирования и распространения пакета телеканалов </w:t>
      </w:r>
      <w:r>
        <w:rPr>
          <w:sz w:val="28"/>
          <w:szCs w:val="28"/>
        </w:rPr>
        <w:t xml:space="preserve">и радиоканалов – </w:t>
      </w:r>
      <w:r w:rsidR="00F74E25">
        <w:rPr>
          <w:sz w:val="28"/>
          <w:szCs w:val="28"/>
        </w:rPr>
        <w:t>«</w:t>
      </w:r>
      <w:r>
        <w:rPr>
          <w:sz w:val="28"/>
          <w:szCs w:val="28"/>
        </w:rPr>
        <w:t>свободная</w:t>
      </w:r>
      <w:r w:rsidR="00F74E25">
        <w:rPr>
          <w:sz w:val="28"/>
          <w:szCs w:val="28"/>
        </w:rPr>
        <w:t>»</w:t>
      </w:r>
      <w:r>
        <w:rPr>
          <w:sz w:val="28"/>
          <w:szCs w:val="28"/>
        </w:rPr>
        <w:t>; з</w:t>
      </w:r>
      <w:r w:rsidRPr="007B7F1D">
        <w:rPr>
          <w:sz w:val="28"/>
          <w:szCs w:val="28"/>
        </w:rPr>
        <w:t xml:space="preserve">она покрытия транспондера </w:t>
      </w:r>
      <w:r w:rsidRPr="007B7F1D">
        <w:rPr>
          <w:sz w:val="28"/>
          <w:szCs w:val="28"/>
        </w:rPr>
        <w:br/>
      </w:r>
      <w:r w:rsidRPr="007B7F1D">
        <w:rPr>
          <w:b/>
          <w:bCs/>
          <w:sz w:val="28"/>
          <w:szCs w:val="28"/>
        </w:rPr>
        <w:t xml:space="preserve">№ </w:t>
      </w:r>
      <w:r w:rsidRPr="007B7F1D">
        <w:rPr>
          <w:b/>
          <w:bCs/>
          <w:sz w:val="28"/>
          <w:szCs w:val="28"/>
          <w:lang w:val="en-US"/>
        </w:rPr>
        <w:t>TV</w:t>
      </w:r>
      <w:r w:rsidRPr="007B7F1D">
        <w:rPr>
          <w:b/>
          <w:bCs/>
          <w:sz w:val="28"/>
          <w:szCs w:val="28"/>
        </w:rPr>
        <w:t xml:space="preserve"> 3</w:t>
      </w:r>
      <w:r w:rsidRPr="007B7F1D">
        <w:rPr>
          <w:sz w:val="28"/>
          <w:szCs w:val="28"/>
        </w:rPr>
        <w:t xml:space="preserve"> – все субъекты Российской Федерации, за исключением:</w:t>
      </w:r>
      <w:proofErr w:type="gramEnd"/>
      <w:r w:rsidRPr="007B7F1D">
        <w:rPr>
          <w:sz w:val="28"/>
          <w:szCs w:val="28"/>
        </w:rPr>
        <w:t xml:space="preserve"> </w:t>
      </w:r>
      <w:r w:rsidRPr="007B7F1D">
        <w:rPr>
          <w:sz w:val="28"/>
          <w:szCs w:val="28"/>
        </w:rPr>
        <w:br/>
        <w:t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</w:t>
      </w:r>
      <w:r>
        <w:rPr>
          <w:sz w:val="28"/>
          <w:szCs w:val="28"/>
        </w:rPr>
        <w:t xml:space="preserve">, Чукотского автономного округа; победителем признано НАО </w:t>
      </w:r>
      <w:r w:rsidR="00F74E25">
        <w:rPr>
          <w:sz w:val="28"/>
          <w:szCs w:val="28"/>
        </w:rPr>
        <w:t>«</w:t>
      </w:r>
      <w:r>
        <w:rPr>
          <w:sz w:val="28"/>
          <w:szCs w:val="28"/>
        </w:rPr>
        <w:t>Национальная спутниковая компания</w:t>
      </w:r>
      <w:r w:rsidR="00F74E2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7F1D" w:rsidRDefault="007B7F1D" w:rsidP="00AD36EE">
      <w:pPr>
        <w:ind w:firstLine="709"/>
        <w:jc w:val="both"/>
        <w:rPr>
          <w:bCs/>
          <w:sz w:val="28"/>
          <w:szCs w:val="28"/>
        </w:rPr>
      </w:pPr>
    </w:p>
    <w:p w:rsidR="007B7F1D" w:rsidRDefault="007B7F1D" w:rsidP="00AD36EE">
      <w:pPr>
        <w:ind w:firstLine="709"/>
        <w:jc w:val="both"/>
        <w:rPr>
          <w:bCs/>
          <w:sz w:val="28"/>
          <w:szCs w:val="28"/>
        </w:rPr>
      </w:pPr>
    </w:p>
    <w:p w:rsidR="007B7F1D" w:rsidRPr="00AD36EE" w:rsidRDefault="007B7F1D" w:rsidP="00AD36EE">
      <w:pPr>
        <w:ind w:firstLine="709"/>
        <w:jc w:val="both"/>
        <w:rPr>
          <w:bCs/>
          <w:sz w:val="28"/>
          <w:szCs w:val="28"/>
        </w:rPr>
      </w:pPr>
    </w:p>
    <w:p w:rsidR="00AD36EE" w:rsidRDefault="00AD36EE" w:rsidP="007E4756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AD36EE" w:rsidRDefault="00AD36EE" w:rsidP="00AD36EE">
      <w:pPr>
        <w:ind w:firstLine="709"/>
        <w:jc w:val="both"/>
        <w:rPr>
          <w:bCs/>
          <w:sz w:val="28"/>
          <w:szCs w:val="28"/>
        </w:rPr>
      </w:pPr>
      <w:r w:rsidRPr="00C1412B">
        <w:rPr>
          <w:bCs/>
          <w:sz w:val="28"/>
          <w:szCs w:val="28"/>
        </w:rPr>
        <w:lastRenderedPageBreak/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а</w:t>
      </w:r>
      <w:r w:rsidRPr="006C55FB">
        <w:rPr>
          <w:bCs/>
          <w:sz w:val="28"/>
          <w:szCs w:val="28"/>
        </w:rPr>
        <w:t xml:space="preserve"> </w:t>
      </w:r>
      <w:r w:rsidRPr="00652E0A">
        <w:rPr>
          <w:sz w:val="28"/>
          <w:szCs w:val="28"/>
        </w:rPr>
        <w:t xml:space="preserve">на получение права </w:t>
      </w:r>
      <w:r w:rsidRPr="00AD36EE">
        <w:rPr>
          <w:sz w:val="28"/>
          <w:szCs w:val="28"/>
        </w:rPr>
        <w:t xml:space="preserve">на </w:t>
      </w:r>
      <w:r w:rsidRPr="00AD36EE">
        <w:rPr>
          <w:bCs/>
          <w:sz w:val="28"/>
          <w:szCs w:val="28"/>
        </w:rPr>
        <w:t>осуществление спутникового вещания с использованием радиочастот, выделенных для целей телевизионного и радиовещания</w:t>
      </w:r>
      <w:r w:rsidR="007A66D0">
        <w:rPr>
          <w:bCs/>
          <w:sz w:val="28"/>
          <w:szCs w:val="28"/>
        </w:rPr>
        <w:t xml:space="preserve"> </w:t>
      </w:r>
      <w:r w:rsidR="007A66D0" w:rsidRPr="006C55FB">
        <w:rPr>
          <w:bCs/>
          <w:sz w:val="28"/>
          <w:szCs w:val="28"/>
        </w:rPr>
        <w:t xml:space="preserve">(далее </w:t>
      </w:r>
      <w:r w:rsidR="007A66D0">
        <w:rPr>
          <w:bCs/>
          <w:sz w:val="28"/>
          <w:szCs w:val="28"/>
        </w:rPr>
        <w:t>–</w:t>
      </w:r>
      <w:r w:rsidR="007A66D0" w:rsidRPr="006C55FB">
        <w:rPr>
          <w:bCs/>
          <w:sz w:val="28"/>
          <w:szCs w:val="28"/>
        </w:rPr>
        <w:t xml:space="preserve"> </w:t>
      </w:r>
      <w:r w:rsidR="007A66D0">
        <w:rPr>
          <w:bCs/>
          <w:sz w:val="28"/>
          <w:szCs w:val="28"/>
        </w:rPr>
        <w:t>К</w:t>
      </w:r>
      <w:r w:rsidR="007A66D0" w:rsidRPr="006C55FB">
        <w:rPr>
          <w:bCs/>
          <w:sz w:val="28"/>
          <w:szCs w:val="28"/>
        </w:rPr>
        <w:t>онкурс)</w:t>
      </w:r>
      <w:r w:rsidRPr="00AD36EE">
        <w:rPr>
          <w:bCs/>
          <w:sz w:val="28"/>
          <w:szCs w:val="28"/>
        </w:rPr>
        <w:t>:</w:t>
      </w:r>
    </w:p>
    <w:p w:rsidR="007B7F1D" w:rsidRPr="007B7F1D" w:rsidRDefault="007B7F1D" w:rsidP="007B7F1D">
      <w:pPr>
        <w:jc w:val="both"/>
        <w:rPr>
          <w:bCs/>
          <w:sz w:val="28"/>
          <w:szCs w:val="28"/>
        </w:rPr>
      </w:pPr>
      <w:r w:rsidRPr="007B7F1D">
        <w:rPr>
          <w:bCs/>
          <w:sz w:val="28"/>
          <w:szCs w:val="28"/>
        </w:rPr>
        <w:t xml:space="preserve">- частота на линии Земля – ИСЗ: 17442,56 МГц; </w:t>
      </w:r>
    </w:p>
    <w:p w:rsidR="007B7F1D" w:rsidRPr="007B7F1D" w:rsidRDefault="007B7F1D" w:rsidP="007B7F1D">
      <w:pPr>
        <w:jc w:val="both"/>
        <w:rPr>
          <w:bCs/>
          <w:sz w:val="28"/>
          <w:szCs w:val="28"/>
        </w:rPr>
      </w:pPr>
      <w:r w:rsidRPr="007B7F1D">
        <w:rPr>
          <w:bCs/>
          <w:sz w:val="28"/>
          <w:szCs w:val="28"/>
        </w:rPr>
        <w:t>- частота на линии ИСЗ – Земля 11842,56 МГц;</w:t>
      </w:r>
    </w:p>
    <w:p w:rsidR="007B7F1D" w:rsidRPr="007B7F1D" w:rsidRDefault="007B7F1D" w:rsidP="007B7F1D">
      <w:pPr>
        <w:jc w:val="both"/>
        <w:rPr>
          <w:bCs/>
          <w:sz w:val="28"/>
          <w:szCs w:val="28"/>
        </w:rPr>
      </w:pPr>
      <w:r w:rsidRPr="007B7F1D">
        <w:rPr>
          <w:bCs/>
          <w:sz w:val="28"/>
          <w:szCs w:val="28"/>
        </w:rPr>
        <w:t xml:space="preserve">(транспондер № </w:t>
      </w:r>
      <w:r w:rsidRPr="007B7F1D">
        <w:rPr>
          <w:bCs/>
          <w:sz w:val="28"/>
          <w:szCs w:val="28"/>
          <w:lang w:val="en-US"/>
        </w:rPr>
        <w:t>TV</w:t>
      </w:r>
      <w:r w:rsidRPr="007B7F1D">
        <w:rPr>
          <w:bCs/>
          <w:sz w:val="28"/>
          <w:szCs w:val="28"/>
        </w:rPr>
        <w:t xml:space="preserve"> 7) (ЭИИМ: 52 </w:t>
      </w:r>
      <w:proofErr w:type="spellStart"/>
      <w:r w:rsidRPr="007B7F1D">
        <w:rPr>
          <w:bCs/>
          <w:sz w:val="28"/>
          <w:szCs w:val="28"/>
        </w:rPr>
        <w:t>дБВт</w:t>
      </w:r>
      <w:proofErr w:type="spellEnd"/>
      <w:r w:rsidRPr="007B7F1D">
        <w:rPr>
          <w:bCs/>
          <w:sz w:val="28"/>
          <w:szCs w:val="28"/>
        </w:rPr>
        <w:t>);</w:t>
      </w:r>
    </w:p>
    <w:p w:rsidR="007B7F1D" w:rsidRPr="007B7F1D" w:rsidRDefault="007B7F1D" w:rsidP="007B7F1D">
      <w:pPr>
        <w:jc w:val="both"/>
        <w:rPr>
          <w:sz w:val="28"/>
          <w:szCs w:val="28"/>
        </w:rPr>
      </w:pPr>
      <w:proofErr w:type="gramStart"/>
      <w:r w:rsidRPr="007B7F1D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="00F74E25">
        <w:rPr>
          <w:b/>
          <w:bCs/>
          <w:sz w:val="28"/>
          <w:szCs w:val="28"/>
        </w:rPr>
        <w:t>«</w:t>
      </w:r>
      <w:r w:rsidRPr="007B7F1D">
        <w:rPr>
          <w:b/>
          <w:bCs/>
          <w:sz w:val="28"/>
          <w:szCs w:val="28"/>
        </w:rPr>
        <w:t>Экспресс-АТ1</w:t>
      </w:r>
      <w:r w:rsidR="00F74E25">
        <w:rPr>
          <w:b/>
          <w:bCs/>
          <w:sz w:val="28"/>
          <w:szCs w:val="28"/>
        </w:rPr>
        <w:t>»</w:t>
      </w:r>
      <w:r w:rsidRPr="007B7F1D">
        <w:rPr>
          <w:bCs/>
          <w:sz w:val="28"/>
          <w:szCs w:val="28"/>
        </w:rPr>
        <w:t xml:space="preserve">, с использованием </w:t>
      </w:r>
      <w:r w:rsidRPr="007B7F1D">
        <w:rPr>
          <w:b/>
          <w:bCs/>
          <w:sz w:val="28"/>
          <w:szCs w:val="28"/>
        </w:rPr>
        <w:t>одного</w:t>
      </w:r>
      <w:r w:rsidRPr="007B7F1D">
        <w:rPr>
          <w:bCs/>
          <w:sz w:val="28"/>
          <w:szCs w:val="28"/>
        </w:rPr>
        <w:t xml:space="preserve"> транспондера </w:t>
      </w:r>
      <w:r w:rsidRPr="007B7F1D">
        <w:rPr>
          <w:b/>
          <w:bCs/>
          <w:sz w:val="28"/>
          <w:szCs w:val="28"/>
        </w:rPr>
        <w:t xml:space="preserve">(№ </w:t>
      </w:r>
      <w:r w:rsidRPr="007B7F1D">
        <w:rPr>
          <w:b/>
          <w:bCs/>
          <w:sz w:val="28"/>
          <w:szCs w:val="28"/>
          <w:lang w:val="en-US"/>
        </w:rPr>
        <w:t>TV</w:t>
      </w:r>
      <w:r w:rsidRPr="007B7F1D">
        <w:rPr>
          <w:b/>
          <w:bCs/>
          <w:sz w:val="28"/>
          <w:szCs w:val="28"/>
        </w:rPr>
        <w:t xml:space="preserve"> 7), </w:t>
      </w:r>
      <w:r w:rsidRPr="007B7F1D">
        <w:rPr>
          <w:bCs/>
          <w:sz w:val="28"/>
          <w:szCs w:val="28"/>
        </w:rPr>
        <w:t>с точкой стояния на геостационарной орбите 56 градусов восточной долготы</w:t>
      </w:r>
      <w:r>
        <w:rPr>
          <w:bCs/>
          <w:sz w:val="28"/>
          <w:szCs w:val="28"/>
        </w:rPr>
        <w:t xml:space="preserve">; </w:t>
      </w:r>
      <w:r w:rsidRPr="007B7F1D">
        <w:rPr>
          <w:sz w:val="28"/>
          <w:szCs w:val="28"/>
        </w:rPr>
        <w:t xml:space="preserve">время вещания – </w:t>
      </w:r>
      <w:r w:rsidR="00F74E25">
        <w:rPr>
          <w:sz w:val="28"/>
          <w:szCs w:val="28"/>
        </w:rPr>
        <w:t>«</w:t>
      </w:r>
      <w:r w:rsidRPr="007B7F1D">
        <w:rPr>
          <w:sz w:val="28"/>
          <w:szCs w:val="28"/>
        </w:rPr>
        <w:t>ежедневно, круглосуточно</w:t>
      </w:r>
      <w:r w:rsidR="00F74E25">
        <w:rPr>
          <w:sz w:val="28"/>
          <w:szCs w:val="28"/>
        </w:rPr>
        <w:t>»</w:t>
      </w:r>
      <w:r w:rsidRPr="007B7F1D">
        <w:rPr>
          <w:sz w:val="28"/>
          <w:szCs w:val="28"/>
        </w:rPr>
        <w:t xml:space="preserve">; концепция формирования и распространения пакета телеканалов и радиоканалов – </w:t>
      </w:r>
      <w:r w:rsidR="00F74E25">
        <w:rPr>
          <w:sz w:val="28"/>
          <w:szCs w:val="28"/>
        </w:rPr>
        <w:t>«</w:t>
      </w:r>
      <w:r w:rsidRPr="007B7F1D">
        <w:rPr>
          <w:sz w:val="28"/>
          <w:szCs w:val="28"/>
        </w:rPr>
        <w:t>свободная</w:t>
      </w:r>
      <w:r w:rsidR="00F74E2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7B7F1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B7F1D">
        <w:rPr>
          <w:sz w:val="28"/>
          <w:szCs w:val="28"/>
        </w:rPr>
        <w:t xml:space="preserve">она покрытия транспондера </w:t>
      </w:r>
      <w:r w:rsidRPr="007B7F1D">
        <w:rPr>
          <w:sz w:val="28"/>
          <w:szCs w:val="28"/>
        </w:rPr>
        <w:br/>
      </w:r>
      <w:r w:rsidRPr="007B7F1D">
        <w:rPr>
          <w:b/>
          <w:bCs/>
          <w:sz w:val="28"/>
          <w:szCs w:val="28"/>
        </w:rPr>
        <w:t xml:space="preserve">№ </w:t>
      </w:r>
      <w:r w:rsidRPr="007B7F1D">
        <w:rPr>
          <w:b/>
          <w:bCs/>
          <w:sz w:val="28"/>
          <w:szCs w:val="28"/>
          <w:lang w:val="en-US"/>
        </w:rPr>
        <w:t>TV</w:t>
      </w:r>
      <w:r w:rsidRPr="007B7F1D">
        <w:rPr>
          <w:b/>
          <w:bCs/>
          <w:sz w:val="28"/>
          <w:szCs w:val="28"/>
        </w:rPr>
        <w:t xml:space="preserve"> 7</w:t>
      </w:r>
      <w:r w:rsidRPr="007B7F1D">
        <w:rPr>
          <w:sz w:val="28"/>
          <w:szCs w:val="28"/>
        </w:rPr>
        <w:t xml:space="preserve"> – все субъекты Российской Федерации, за исключением:</w:t>
      </w:r>
      <w:proofErr w:type="gramEnd"/>
      <w:r w:rsidRPr="007B7F1D">
        <w:rPr>
          <w:sz w:val="28"/>
          <w:szCs w:val="28"/>
        </w:rPr>
        <w:t xml:space="preserve"> </w:t>
      </w:r>
      <w:r w:rsidRPr="007B7F1D">
        <w:rPr>
          <w:sz w:val="28"/>
          <w:szCs w:val="28"/>
        </w:rPr>
        <w:br/>
        <w:t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</w:t>
      </w:r>
      <w:r>
        <w:rPr>
          <w:sz w:val="28"/>
          <w:szCs w:val="28"/>
        </w:rPr>
        <w:t xml:space="preserve">, Чукотского автономного округа; победителем признано НАО </w:t>
      </w:r>
      <w:r w:rsidR="00F74E25">
        <w:rPr>
          <w:sz w:val="28"/>
          <w:szCs w:val="28"/>
        </w:rPr>
        <w:t>«</w:t>
      </w:r>
      <w:r>
        <w:rPr>
          <w:sz w:val="28"/>
          <w:szCs w:val="28"/>
        </w:rPr>
        <w:t>Национальная спутниковая компания</w:t>
      </w:r>
      <w:r w:rsidR="00F74E2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7F1D" w:rsidRPr="007B7F1D" w:rsidRDefault="007B7F1D" w:rsidP="007B7F1D">
      <w:pPr>
        <w:jc w:val="both"/>
        <w:rPr>
          <w:bCs/>
          <w:sz w:val="28"/>
          <w:szCs w:val="28"/>
        </w:rPr>
      </w:pPr>
    </w:p>
    <w:p w:rsidR="007A66D0" w:rsidRPr="001F5B7B" w:rsidRDefault="007A66D0" w:rsidP="007A66D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средств, в размере разницы между установленной единовременной платой и размером конкурсного взноса по следующим реквизитам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7A66D0" w:rsidRPr="002545B4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7A66D0" w:rsidRDefault="007A66D0" w:rsidP="007A66D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Назначение платежа: 98% единовременной платы,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предмет конкурса</w:t>
      </w: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.</w:t>
      </w:r>
    </w:p>
    <w:p w:rsidR="007A66D0" w:rsidRPr="001F5B7B" w:rsidRDefault="007A66D0" w:rsidP="007A66D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 xml:space="preserve">Победитель Конкурса представляет организатору Конкурса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  <w:t>2 рабочих дней со дня перечисления денежных средств.</w:t>
      </w:r>
    </w:p>
    <w:p w:rsidR="007A66D0" w:rsidRPr="001F5B7B" w:rsidRDefault="007A66D0" w:rsidP="007A66D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7A66D0" w:rsidRPr="001F5B7B" w:rsidRDefault="007A66D0" w:rsidP="007A66D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lastRenderedPageBreak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95879" w:rsidRPr="00C95879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7A66D0" w:rsidRPr="001F5B7B" w:rsidRDefault="007A66D0" w:rsidP="007A66D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случаях, установленных пунктом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7A66D0" w:rsidRPr="001F5B7B" w:rsidRDefault="007A66D0" w:rsidP="007A66D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непредставления победителем конкурса заявления </w:t>
      </w:r>
      <w:r w:rsidR="00C95879" w:rsidRPr="00C958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F74E2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95879" w:rsidRPr="00C958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F74E2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A66D0" w:rsidRPr="001F5B7B" w:rsidRDefault="007A66D0" w:rsidP="007A66D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случае </w:t>
      </w:r>
      <w:proofErr w:type="spell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F74E25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F74E25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23 Положения </w:t>
      </w:r>
      <w:r w:rsidR="00C95879" w:rsidRPr="00C958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="007A66D0" w:rsidRPr="001F5B7B" w:rsidRDefault="007A66D0" w:rsidP="007A66D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7A66D0" w:rsidRPr="001F5B7B" w:rsidRDefault="007A66D0" w:rsidP="007A66D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95879" w:rsidRPr="00C958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7A66D0" w:rsidRPr="008729E3" w:rsidRDefault="007A66D0" w:rsidP="007A66D0">
      <w:pPr>
        <w:pStyle w:val="a4"/>
        <w:ind w:firstLine="720"/>
        <w:rPr>
          <w:sz w:val="28"/>
          <w:szCs w:val="28"/>
          <w:lang w:val="ru-RU"/>
        </w:rPr>
      </w:pPr>
    </w:p>
    <w:p w:rsidR="007A66D0" w:rsidRPr="00317787" w:rsidRDefault="007A66D0" w:rsidP="007A66D0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p w:rsidR="00797B77" w:rsidRPr="001217CD" w:rsidRDefault="00797B77" w:rsidP="007A66D0">
      <w:pPr>
        <w:pStyle w:val="Default"/>
        <w:ind w:firstLine="700"/>
        <w:jc w:val="both"/>
        <w:rPr>
          <w:b/>
          <w:sz w:val="28"/>
          <w:szCs w:val="28"/>
        </w:rPr>
      </w:pPr>
    </w:p>
    <w:sectPr w:rsidR="00797B77" w:rsidRPr="001217CD" w:rsidSect="00486770">
      <w:pgSz w:w="11906" w:h="16838"/>
      <w:pgMar w:top="993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8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7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"/>
  </w:num>
  <w:num w:numId="5">
    <w:abstractNumId w:val="29"/>
  </w:num>
  <w:num w:numId="6">
    <w:abstractNumId w:val="9"/>
  </w:num>
  <w:num w:numId="7">
    <w:abstractNumId w:val="34"/>
  </w:num>
  <w:num w:numId="8">
    <w:abstractNumId w:val="15"/>
  </w:num>
  <w:num w:numId="9">
    <w:abstractNumId w:val="2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6"/>
  </w:num>
  <w:num w:numId="13">
    <w:abstractNumId w:val="16"/>
  </w:num>
  <w:num w:numId="14">
    <w:abstractNumId w:val="18"/>
  </w:num>
  <w:num w:numId="15">
    <w:abstractNumId w:val="20"/>
  </w:num>
  <w:num w:numId="16">
    <w:abstractNumId w:val="39"/>
  </w:num>
  <w:num w:numId="17">
    <w:abstractNumId w:val="10"/>
  </w:num>
  <w:num w:numId="18">
    <w:abstractNumId w:val="19"/>
  </w:num>
  <w:num w:numId="19">
    <w:abstractNumId w:val="5"/>
  </w:num>
  <w:num w:numId="20">
    <w:abstractNumId w:val="17"/>
  </w:num>
  <w:num w:numId="21">
    <w:abstractNumId w:val="27"/>
  </w:num>
  <w:num w:numId="22">
    <w:abstractNumId w:val="37"/>
  </w:num>
  <w:num w:numId="23">
    <w:abstractNumId w:val="23"/>
  </w:num>
  <w:num w:numId="24">
    <w:abstractNumId w:val="26"/>
  </w:num>
  <w:num w:numId="25">
    <w:abstractNumId w:val="21"/>
  </w:num>
  <w:num w:numId="26">
    <w:abstractNumId w:val="36"/>
  </w:num>
  <w:num w:numId="27">
    <w:abstractNumId w:val="2"/>
  </w:num>
  <w:num w:numId="28">
    <w:abstractNumId w:val="7"/>
  </w:num>
  <w:num w:numId="29">
    <w:abstractNumId w:val="12"/>
  </w:num>
  <w:num w:numId="30">
    <w:abstractNumId w:val="22"/>
  </w:num>
  <w:num w:numId="31">
    <w:abstractNumId w:val="40"/>
  </w:num>
  <w:num w:numId="32">
    <w:abstractNumId w:val="31"/>
  </w:num>
  <w:num w:numId="33">
    <w:abstractNumId w:val="28"/>
  </w:num>
  <w:num w:numId="34">
    <w:abstractNumId w:val="8"/>
  </w:num>
  <w:num w:numId="35">
    <w:abstractNumId w:val="13"/>
  </w:num>
  <w:num w:numId="36">
    <w:abstractNumId w:val="30"/>
  </w:num>
  <w:num w:numId="37">
    <w:abstractNumId w:val="33"/>
  </w:num>
  <w:num w:numId="38">
    <w:abstractNumId w:val="38"/>
  </w:num>
  <w:num w:numId="39">
    <w:abstractNumId w:val="11"/>
  </w:num>
  <w:num w:numId="40">
    <w:abstractNumId w:val="3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3177"/>
    <w:rsid w:val="00013E2C"/>
    <w:rsid w:val="000153FB"/>
    <w:rsid w:val="000207AB"/>
    <w:rsid w:val="00021CA5"/>
    <w:rsid w:val="000244A6"/>
    <w:rsid w:val="0002588F"/>
    <w:rsid w:val="00036895"/>
    <w:rsid w:val="00036B43"/>
    <w:rsid w:val="00043A73"/>
    <w:rsid w:val="00045E03"/>
    <w:rsid w:val="000523AF"/>
    <w:rsid w:val="0005312F"/>
    <w:rsid w:val="00060190"/>
    <w:rsid w:val="000634AE"/>
    <w:rsid w:val="000640C5"/>
    <w:rsid w:val="00064D17"/>
    <w:rsid w:val="00066CE7"/>
    <w:rsid w:val="00067FDB"/>
    <w:rsid w:val="00071D8C"/>
    <w:rsid w:val="00081502"/>
    <w:rsid w:val="00084FE2"/>
    <w:rsid w:val="00086AB2"/>
    <w:rsid w:val="000949FA"/>
    <w:rsid w:val="000A0B6B"/>
    <w:rsid w:val="000A5DD1"/>
    <w:rsid w:val="000A7D13"/>
    <w:rsid w:val="000B0FE8"/>
    <w:rsid w:val="000B7A83"/>
    <w:rsid w:val="000D46ED"/>
    <w:rsid w:val="000D4ADD"/>
    <w:rsid w:val="000D4BEB"/>
    <w:rsid w:val="000E0AB9"/>
    <w:rsid w:val="000E242C"/>
    <w:rsid w:val="000E2861"/>
    <w:rsid w:val="000E2EA3"/>
    <w:rsid w:val="000E600E"/>
    <w:rsid w:val="000E6FFA"/>
    <w:rsid w:val="000F2AAA"/>
    <w:rsid w:val="000F3C34"/>
    <w:rsid w:val="000F756D"/>
    <w:rsid w:val="001047BF"/>
    <w:rsid w:val="001052DC"/>
    <w:rsid w:val="00105FD4"/>
    <w:rsid w:val="001075BB"/>
    <w:rsid w:val="00107AD3"/>
    <w:rsid w:val="00113235"/>
    <w:rsid w:val="001162E7"/>
    <w:rsid w:val="001217CD"/>
    <w:rsid w:val="001247A7"/>
    <w:rsid w:val="00130661"/>
    <w:rsid w:val="001361A3"/>
    <w:rsid w:val="00136553"/>
    <w:rsid w:val="00143F78"/>
    <w:rsid w:val="001453AE"/>
    <w:rsid w:val="00155271"/>
    <w:rsid w:val="00156A08"/>
    <w:rsid w:val="00166CE7"/>
    <w:rsid w:val="00170D88"/>
    <w:rsid w:val="0017161A"/>
    <w:rsid w:val="001719AA"/>
    <w:rsid w:val="00183DC6"/>
    <w:rsid w:val="00185EC2"/>
    <w:rsid w:val="00190923"/>
    <w:rsid w:val="0019160D"/>
    <w:rsid w:val="001A3528"/>
    <w:rsid w:val="001A657C"/>
    <w:rsid w:val="001A693D"/>
    <w:rsid w:val="001B1F71"/>
    <w:rsid w:val="001C1F47"/>
    <w:rsid w:val="001D0AE3"/>
    <w:rsid w:val="001D66A8"/>
    <w:rsid w:val="001E110E"/>
    <w:rsid w:val="001E6A44"/>
    <w:rsid w:val="001F03A0"/>
    <w:rsid w:val="001F0BFF"/>
    <w:rsid w:val="00210E9F"/>
    <w:rsid w:val="00212FB1"/>
    <w:rsid w:val="0021711D"/>
    <w:rsid w:val="0022591A"/>
    <w:rsid w:val="00231C7B"/>
    <w:rsid w:val="00235D35"/>
    <w:rsid w:val="002405D6"/>
    <w:rsid w:val="0024470C"/>
    <w:rsid w:val="00247D73"/>
    <w:rsid w:val="002559AB"/>
    <w:rsid w:val="002658B8"/>
    <w:rsid w:val="00270C4E"/>
    <w:rsid w:val="0027733F"/>
    <w:rsid w:val="002807A1"/>
    <w:rsid w:val="0028274D"/>
    <w:rsid w:val="002835CD"/>
    <w:rsid w:val="002845C8"/>
    <w:rsid w:val="00284658"/>
    <w:rsid w:val="0028614F"/>
    <w:rsid w:val="00287EEB"/>
    <w:rsid w:val="00295791"/>
    <w:rsid w:val="00295A4E"/>
    <w:rsid w:val="00295FD3"/>
    <w:rsid w:val="002A4D76"/>
    <w:rsid w:val="002A5918"/>
    <w:rsid w:val="002B28C0"/>
    <w:rsid w:val="002B377C"/>
    <w:rsid w:val="002B5619"/>
    <w:rsid w:val="002D01F0"/>
    <w:rsid w:val="002F12F8"/>
    <w:rsid w:val="002F1703"/>
    <w:rsid w:val="002F3732"/>
    <w:rsid w:val="002F69FB"/>
    <w:rsid w:val="00301A2B"/>
    <w:rsid w:val="00306521"/>
    <w:rsid w:val="00307312"/>
    <w:rsid w:val="003153DC"/>
    <w:rsid w:val="003216E8"/>
    <w:rsid w:val="00323B99"/>
    <w:rsid w:val="00334A95"/>
    <w:rsid w:val="00342221"/>
    <w:rsid w:val="00356489"/>
    <w:rsid w:val="0035670C"/>
    <w:rsid w:val="00357B1A"/>
    <w:rsid w:val="003660CC"/>
    <w:rsid w:val="00366973"/>
    <w:rsid w:val="00367F89"/>
    <w:rsid w:val="003723A4"/>
    <w:rsid w:val="003747C5"/>
    <w:rsid w:val="00380B0B"/>
    <w:rsid w:val="00387F9E"/>
    <w:rsid w:val="003A120E"/>
    <w:rsid w:val="003A1ED4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5F96"/>
    <w:rsid w:val="00425FF2"/>
    <w:rsid w:val="00430B2F"/>
    <w:rsid w:val="00431BCA"/>
    <w:rsid w:val="00441861"/>
    <w:rsid w:val="00472DEB"/>
    <w:rsid w:val="00474952"/>
    <w:rsid w:val="00474D2C"/>
    <w:rsid w:val="00475254"/>
    <w:rsid w:val="00482288"/>
    <w:rsid w:val="00483576"/>
    <w:rsid w:val="00483EE8"/>
    <w:rsid w:val="00486770"/>
    <w:rsid w:val="00492979"/>
    <w:rsid w:val="004A00C5"/>
    <w:rsid w:val="004B0416"/>
    <w:rsid w:val="004B0F45"/>
    <w:rsid w:val="004B6A7F"/>
    <w:rsid w:val="004D2E07"/>
    <w:rsid w:val="004E57CA"/>
    <w:rsid w:val="00506D38"/>
    <w:rsid w:val="005137EC"/>
    <w:rsid w:val="00513EA5"/>
    <w:rsid w:val="005160EA"/>
    <w:rsid w:val="0053559E"/>
    <w:rsid w:val="00536294"/>
    <w:rsid w:val="00541152"/>
    <w:rsid w:val="0054276F"/>
    <w:rsid w:val="00542D9E"/>
    <w:rsid w:val="00552983"/>
    <w:rsid w:val="00557E90"/>
    <w:rsid w:val="005611E6"/>
    <w:rsid w:val="00565338"/>
    <w:rsid w:val="005711C8"/>
    <w:rsid w:val="005817DE"/>
    <w:rsid w:val="005877D1"/>
    <w:rsid w:val="005923C8"/>
    <w:rsid w:val="0059631A"/>
    <w:rsid w:val="005A4213"/>
    <w:rsid w:val="005B42D9"/>
    <w:rsid w:val="005D383F"/>
    <w:rsid w:val="005D6710"/>
    <w:rsid w:val="005D6D6A"/>
    <w:rsid w:val="005E191A"/>
    <w:rsid w:val="005E3F38"/>
    <w:rsid w:val="005E58E0"/>
    <w:rsid w:val="005F0F38"/>
    <w:rsid w:val="005F2219"/>
    <w:rsid w:val="005F2CEB"/>
    <w:rsid w:val="005F3048"/>
    <w:rsid w:val="005F38D9"/>
    <w:rsid w:val="00605BC9"/>
    <w:rsid w:val="00606F9A"/>
    <w:rsid w:val="006071E9"/>
    <w:rsid w:val="00621C8A"/>
    <w:rsid w:val="00625299"/>
    <w:rsid w:val="00626371"/>
    <w:rsid w:val="00627F01"/>
    <w:rsid w:val="00630850"/>
    <w:rsid w:val="006340E4"/>
    <w:rsid w:val="006453FD"/>
    <w:rsid w:val="00646D5F"/>
    <w:rsid w:val="00647C11"/>
    <w:rsid w:val="00657FDC"/>
    <w:rsid w:val="00663034"/>
    <w:rsid w:val="0066330A"/>
    <w:rsid w:val="00663E2D"/>
    <w:rsid w:val="00664E5C"/>
    <w:rsid w:val="006662D8"/>
    <w:rsid w:val="00670883"/>
    <w:rsid w:val="00673432"/>
    <w:rsid w:val="00673A0D"/>
    <w:rsid w:val="006753ED"/>
    <w:rsid w:val="006868CC"/>
    <w:rsid w:val="006877B1"/>
    <w:rsid w:val="00697059"/>
    <w:rsid w:val="006A3946"/>
    <w:rsid w:val="006A72CA"/>
    <w:rsid w:val="006B14A5"/>
    <w:rsid w:val="006B7A26"/>
    <w:rsid w:val="006F078F"/>
    <w:rsid w:val="006F17F2"/>
    <w:rsid w:val="00704CA5"/>
    <w:rsid w:val="00705A2A"/>
    <w:rsid w:val="007127A0"/>
    <w:rsid w:val="00723C1F"/>
    <w:rsid w:val="00727351"/>
    <w:rsid w:val="00736391"/>
    <w:rsid w:val="00737DE9"/>
    <w:rsid w:val="00745FC9"/>
    <w:rsid w:val="00747D36"/>
    <w:rsid w:val="0075636E"/>
    <w:rsid w:val="00762C21"/>
    <w:rsid w:val="00773453"/>
    <w:rsid w:val="00773CBB"/>
    <w:rsid w:val="007837DC"/>
    <w:rsid w:val="0078388A"/>
    <w:rsid w:val="00785731"/>
    <w:rsid w:val="00786907"/>
    <w:rsid w:val="00790569"/>
    <w:rsid w:val="00790F88"/>
    <w:rsid w:val="00791CC1"/>
    <w:rsid w:val="00795D69"/>
    <w:rsid w:val="00797B77"/>
    <w:rsid w:val="007A2F16"/>
    <w:rsid w:val="007A66D0"/>
    <w:rsid w:val="007B0728"/>
    <w:rsid w:val="007B0837"/>
    <w:rsid w:val="007B7951"/>
    <w:rsid w:val="007B7F1D"/>
    <w:rsid w:val="007C23A1"/>
    <w:rsid w:val="007C50A8"/>
    <w:rsid w:val="007D6035"/>
    <w:rsid w:val="007E4756"/>
    <w:rsid w:val="007F08DD"/>
    <w:rsid w:val="00801391"/>
    <w:rsid w:val="0080730C"/>
    <w:rsid w:val="0081136A"/>
    <w:rsid w:val="00814ACA"/>
    <w:rsid w:val="008215C7"/>
    <w:rsid w:val="00821BA7"/>
    <w:rsid w:val="00825E07"/>
    <w:rsid w:val="00827A4F"/>
    <w:rsid w:val="0084232D"/>
    <w:rsid w:val="00843889"/>
    <w:rsid w:val="0085135C"/>
    <w:rsid w:val="00851972"/>
    <w:rsid w:val="008708E0"/>
    <w:rsid w:val="0087143C"/>
    <w:rsid w:val="008913E8"/>
    <w:rsid w:val="008932A9"/>
    <w:rsid w:val="00897F30"/>
    <w:rsid w:val="008A2555"/>
    <w:rsid w:val="008A3C08"/>
    <w:rsid w:val="008A4C8F"/>
    <w:rsid w:val="008B36D8"/>
    <w:rsid w:val="008B50FC"/>
    <w:rsid w:val="008C4849"/>
    <w:rsid w:val="008C53E7"/>
    <w:rsid w:val="008E0B3B"/>
    <w:rsid w:val="008F1A4C"/>
    <w:rsid w:val="008F251D"/>
    <w:rsid w:val="008F42F7"/>
    <w:rsid w:val="008F44E8"/>
    <w:rsid w:val="00900947"/>
    <w:rsid w:val="00900BB7"/>
    <w:rsid w:val="00900E43"/>
    <w:rsid w:val="009017F8"/>
    <w:rsid w:val="00906E2C"/>
    <w:rsid w:val="00913CDE"/>
    <w:rsid w:val="00914E5A"/>
    <w:rsid w:val="00922283"/>
    <w:rsid w:val="009225CD"/>
    <w:rsid w:val="00923C99"/>
    <w:rsid w:val="009306B5"/>
    <w:rsid w:val="00930ED8"/>
    <w:rsid w:val="009346F6"/>
    <w:rsid w:val="00943C3A"/>
    <w:rsid w:val="009458D6"/>
    <w:rsid w:val="00951B77"/>
    <w:rsid w:val="009566DA"/>
    <w:rsid w:val="009622C5"/>
    <w:rsid w:val="00977183"/>
    <w:rsid w:val="00980397"/>
    <w:rsid w:val="009822B6"/>
    <w:rsid w:val="0098512F"/>
    <w:rsid w:val="009905CC"/>
    <w:rsid w:val="009933C2"/>
    <w:rsid w:val="00994C5D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495A"/>
    <w:rsid w:val="00A15362"/>
    <w:rsid w:val="00A162FF"/>
    <w:rsid w:val="00A21706"/>
    <w:rsid w:val="00A221C8"/>
    <w:rsid w:val="00A43E49"/>
    <w:rsid w:val="00A44DA3"/>
    <w:rsid w:val="00A4611B"/>
    <w:rsid w:val="00A520E6"/>
    <w:rsid w:val="00A52350"/>
    <w:rsid w:val="00A71A3C"/>
    <w:rsid w:val="00A73CC9"/>
    <w:rsid w:val="00A760A2"/>
    <w:rsid w:val="00A77DCE"/>
    <w:rsid w:val="00A81545"/>
    <w:rsid w:val="00A81835"/>
    <w:rsid w:val="00A93793"/>
    <w:rsid w:val="00A95A18"/>
    <w:rsid w:val="00A96383"/>
    <w:rsid w:val="00A96D03"/>
    <w:rsid w:val="00AA1BA9"/>
    <w:rsid w:val="00AA5E2F"/>
    <w:rsid w:val="00AB6DAE"/>
    <w:rsid w:val="00AC53C4"/>
    <w:rsid w:val="00AD36EE"/>
    <w:rsid w:val="00AE2127"/>
    <w:rsid w:val="00AF2211"/>
    <w:rsid w:val="00B10467"/>
    <w:rsid w:val="00B11488"/>
    <w:rsid w:val="00B15591"/>
    <w:rsid w:val="00B16E84"/>
    <w:rsid w:val="00B17C70"/>
    <w:rsid w:val="00B32C6F"/>
    <w:rsid w:val="00B3638A"/>
    <w:rsid w:val="00B41017"/>
    <w:rsid w:val="00B41B67"/>
    <w:rsid w:val="00B42413"/>
    <w:rsid w:val="00B4377D"/>
    <w:rsid w:val="00B44961"/>
    <w:rsid w:val="00B44CB4"/>
    <w:rsid w:val="00B54795"/>
    <w:rsid w:val="00B558FC"/>
    <w:rsid w:val="00B55FF4"/>
    <w:rsid w:val="00B576C7"/>
    <w:rsid w:val="00B607AC"/>
    <w:rsid w:val="00B652D9"/>
    <w:rsid w:val="00B81237"/>
    <w:rsid w:val="00BA0122"/>
    <w:rsid w:val="00BA2F56"/>
    <w:rsid w:val="00BA6218"/>
    <w:rsid w:val="00BA7299"/>
    <w:rsid w:val="00BB7E83"/>
    <w:rsid w:val="00BD48A0"/>
    <w:rsid w:val="00BD50B4"/>
    <w:rsid w:val="00BE0A29"/>
    <w:rsid w:val="00BE1990"/>
    <w:rsid w:val="00BE2617"/>
    <w:rsid w:val="00BE5386"/>
    <w:rsid w:val="00BF7C19"/>
    <w:rsid w:val="00C052E2"/>
    <w:rsid w:val="00C052FD"/>
    <w:rsid w:val="00C11C27"/>
    <w:rsid w:val="00C1412B"/>
    <w:rsid w:val="00C14847"/>
    <w:rsid w:val="00C15C54"/>
    <w:rsid w:val="00C205BB"/>
    <w:rsid w:val="00C258DE"/>
    <w:rsid w:val="00C339C2"/>
    <w:rsid w:val="00C536C8"/>
    <w:rsid w:val="00C53936"/>
    <w:rsid w:val="00C62AAF"/>
    <w:rsid w:val="00C67344"/>
    <w:rsid w:val="00C6740F"/>
    <w:rsid w:val="00C711AF"/>
    <w:rsid w:val="00C726AB"/>
    <w:rsid w:val="00C72CFD"/>
    <w:rsid w:val="00C803A6"/>
    <w:rsid w:val="00C85A2C"/>
    <w:rsid w:val="00C91328"/>
    <w:rsid w:val="00C949C6"/>
    <w:rsid w:val="00C950B1"/>
    <w:rsid w:val="00C95879"/>
    <w:rsid w:val="00CA4D41"/>
    <w:rsid w:val="00CA50EB"/>
    <w:rsid w:val="00CA7358"/>
    <w:rsid w:val="00CB63E8"/>
    <w:rsid w:val="00CC4678"/>
    <w:rsid w:val="00CD1721"/>
    <w:rsid w:val="00CD7784"/>
    <w:rsid w:val="00CD7AC9"/>
    <w:rsid w:val="00CE1077"/>
    <w:rsid w:val="00CE4E14"/>
    <w:rsid w:val="00CF7A6A"/>
    <w:rsid w:val="00D01DD4"/>
    <w:rsid w:val="00D05DC1"/>
    <w:rsid w:val="00D11DB5"/>
    <w:rsid w:val="00D20DF5"/>
    <w:rsid w:val="00D21790"/>
    <w:rsid w:val="00D23F15"/>
    <w:rsid w:val="00D32DB9"/>
    <w:rsid w:val="00D43A8B"/>
    <w:rsid w:val="00D448E8"/>
    <w:rsid w:val="00D453C0"/>
    <w:rsid w:val="00D50F99"/>
    <w:rsid w:val="00D528BD"/>
    <w:rsid w:val="00D635E0"/>
    <w:rsid w:val="00D66E12"/>
    <w:rsid w:val="00D73033"/>
    <w:rsid w:val="00D8046A"/>
    <w:rsid w:val="00D85791"/>
    <w:rsid w:val="00D85D52"/>
    <w:rsid w:val="00D8746D"/>
    <w:rsid w:val="00D9574E"/>
    <w:rsid w:val="00D97A8B"/>
    <w:rsid w:val="00DA470C"/>
    <w:rsid w:val="00DC4BE0"/>
    <w:rsid w:val="00DC5B16"/>
    <w:rsid w:val="00DE01C1"/>
    <w:rsid w:val="00DE09D9"/>
    <w:rsid w:val="00DE0A07"/>
    <w:rsid w:val="00DF2628"/>
    <w:rsid w:val="00DF5F22"/>
    <w:rsid w:val="00E00840"/>
    <w:rsid w:val="00E0179B"/>
    <w:rsid w:val="00E14D2F"/>
    <w:rsid w:val="00E2510E"/>
    <w:rsid w:val="00E361F8"/>
    <w:rsid w:val="00E37281"/>
    <w:rsid w:val="00E46AD4"/>
    <w:rsid w:val="00E52866"/>
    <w:rsid w:val="00E61371"/>
    <w:rsid w:val="00E62BFF"/>
    <w:rsid w:val="00E63228"/>
    <w:rsid w:val="00E67009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A58"/>
    <w:rsid w:val="00EC5EE8"/>
    <w:rsid w:val="00ED27FC"/>
    <w:rsid w:val="00EE0144"/>
    <w:rsid w:val="00EE4E82"/>
    <w:rsid w:val="00EE7CBA"/>
    <w:rsid w:val="00EF4792"/>
    <w:rsid w:val="00F046D1"/>
    <w:rsid w:val="00F05E17"/>
    <w:rsid w:val="00F208DC"/>
    <w:rsid w:val="00F22581"/>
    <w:rsid w:val="00F279C3"/>
    <w:rsid w:val="00F430A6"/>
    <w:rsid w:val="00F4329B"/>
    <w:rsid w:val="00F4576B"/>
    <w:rsid w:val="00F46025"/>
    <w:rsid w:val="00F53FA4"/>
    <w:rsid w:val="00F57E66"/>
    <w:rsid w:val="00F60955"/>
    <w:rsid w:val="00F73DB7"/>
    <w:rsid w:val="00F74E25"/>
    <w:rsid w:val="00F821A7"/>
    <w:rsid w:val="00F82706"/>
    <w:rsid w:val="00F91A55"/>
    <w:rsid w:val="00FB1F12"/>
    <w:rsid w:val="00FB4D75"/>
    <w:rsid w:val="00FC0B90"/>
    <w:rsid w:val="00FC159A"/>
    <w:rsid w:val="00FD0DED"/>
    <w:rsid w:val="00FD45F0"/>
    <w:rsid w:val="00FE1846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7A66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7A66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7A66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7A66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7502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2017-01-25T11:03:00Z</cp:lastPrinted>
  <dcterms:created xsi:type="dcterms:W3CDTF">2021-04-28T11:23:00Z</dcterms:created>
  <dcterms:modified xsi:type="dcterms:W3CDTF">2021-04-28T11:53:00Z</dcterms:modified>
</cp:coreProperties>
</file>