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521b405" w14:textId="521b405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28 мая 2021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59069E">
      <w:pPr>
        <w:autoSpaceDE w:val="false"/>
        <w:autoSpaceDN w:val="false"/>
        <w:adjustRightInd w:val="false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Pr="00816E5A" w:rsidR="00902A35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1B035F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 w:rsidR="00902A35">
            <w:rPr>
              <w:b/>
              <w:bCs/>
              <w:sz w:val="28"/>
              <w:szCs w:val="28"/>
            </w:rPr>
            <w:t xml:space="preserve"> </w:t>
          </w:r>
          <w:r w:rsidRPr="00816E5A" w:rsidR="00902A35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28 мая 2021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</w:t>
      </w:r>
      <w:proofErr w:type="gramEnd"/>
      <w:r w:rsidRPr="0056508E">
        <w:rPr>
          <w:bCs/>
          <w:sz w:val="28"/>
          <w:szCs w:val="28"/>
        </w:rPr>
        <w:t xml:space="preserve">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Pr="00902A35" w:rsidR="00902A35" w:rsidP="00902A35" w:rsidRDefault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firstRow="1" w:lastRow="0" w:firstColumn="1" w:lastColumn="0" w:noHBand="0" w:noVBand="1" w:val="04A0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ook w:firstRow="1" w:lastRow="0" w:firstColumn="1" w:lastColumn="0" w:noHBand="0" w:noVBand="1" w:val="04A0"/>
                </w:tblPr>
                <w:tblGrid>
                  <w:gridCol w:w="9056"/>
                </w:tblGrid>
                <w:tr w:rsidR="00603EF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Калининградская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>, Калининград г (92,8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3A31">
                        <w:rPr>
                          <w:sz w:val="28"/>
                          <w:szCs w:val="28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3A31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3A31">
                        <w:rPr>
                          <w:sz w:val="28"/>
                          <w:szCs w:val="28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083A31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083A31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083A31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083A31">
                        <w:rPr>
                          <w:b/>
                          <w:sz w:val="28"/>
                          <w:szCs w:val="28"/>
                        </w:rPr>
                        <w:t xml:space="preserve">огласовано </w:t>
                      </w:r>
                      <w:r w:rsidR="0059069E">
                        <w:rPr>
                          <w:b/>
                          <w:sz w:val="28"/>
                          <w:szCs w:val="28"/>
                        </w:rPr>
                        <w:t>Минобороны России до 30.06.2021</w:t>
                      </w:r>
                      <w:r w:rsidRPr="00083A31">
                        <w:rPr>
                          <w:b/>
                          <w:sz w:val="28"/>
                          <w:szCs w:val="28"/>
                        </w:rPr>
                        <w:t>).</w:t>
                      </w:r>
                      <w:r w:rsidRPr="00083A31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603EF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Калининградская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обл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>, Калининград г (98,1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3A31">
                        <w:rPr>
                          <w:sz w:val="28"/>
                          <w:szCs w:val="28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3A31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3A31">
                        <w:rPr>
                          <w:sz w:val="28"/>
                          <w:szCs w:val="28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083A31" w:rsidRDefault="00C1069F">
                      <w:pPr>
                        <w:ind w:firstLine="54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83A31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083A31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083A31">
                        <w:rPr>
                          <w:b/>
                          <w:sz w:val="28"/>
                          <w:szCs w:val="28"/>
                        </w:rPr>
                        <w:t>огласовано Минобороны России до 30.06.2021).</w:t>
                      </w:r>
                      <w:r w:rsidRPr="00083A31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3A31" w:rsidP="00083A31" w:rsidRDefault="00083A31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</w:tc>
                </w:tr>
                <w:tr w:rsidR="00603EF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Коми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Сыктывкар г </w:t>
                      </w:r>
                      <w:r w:rsidR="00083A31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(92,0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3A31">
                        <w:rPr>
                          <w:sz w:val="28"/>
                          <w:szCs w:val="28"/>
                        </w:rPr>
                        <w:t>1 650 000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3A31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3A31">
                        <w:rPr>
                          <w:sz w:val="28"/>
                          <w:szCs w:val="28"/>
                        </w:rPr>
                        <w:t>33 000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083A3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83A31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603EF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Коми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Сыктывкар г </w:t>
                      </w:r>
                      <w:r w:rsidR="00083A31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(99,9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1 650 000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33 000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603EF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="00083A31">
                        <w:rPr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Крым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>, Ялта г (96,4 МГц, 0,1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3A31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3A31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3A31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083A31" w:rsidRDefault="00C1069F">
                      <w:pPr>
                        <w:ind w:firstLine="54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83A31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083A31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083A31">
                        <w:rPr>
                          <w:b/>
                          <w:sz w:val="28"/>
                          <w:szCs w:val="28"/>
                        </w:rPr>
                        <w:t>огласовано Минобороны России до 10.06.2021).</w:t>
                      </w:r>
                      <w:r w:rsidRPr="00083A31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3A31" w:rsidP="00083A31" w:rsidRDefault="00083A31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</w:tc>
                </w:tr>
                <w:tr w:rsidR="00603EF7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="00083A31">
                        <w:rPr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Крым </w:t>
                      </w:r>
                      <w:proofErr w:type="spellStart"/>
                      <w:proofErr w:type="gram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proofErr w:type="gramEnd"/>
                      <w:r w:rsidRPr="004340D3">
                        <w:rPr>
                          <w:b/>
                          <w:sz w:val="28"/>
                          <w:szCs w:val="28"/>
                        </w:rPr>
                        <w:t>, Ялта г (96,8 МГц, 0,1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083A31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083A31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083A31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083A31" w:rsidRDefault="00C1069F">
                      <w:pPr>
                        <w:ind w:firstLine="54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83A31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 w:rsidR="00083A31"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083A31">
                        <w:rPr>
                          <w:b/>
                          <w:sz w:val="28"/>
                          <w:szCs w:val="28"/>
                        </w:rPr>
                        <w:t xml:space="preserve">огласовано </w:t>
                      </w:r>
                      <w:r w:rsidR="0059069E">
                        <w:rPr>
                          <w:b/>
                          <w:sz w:val="28"/>
                          <w:szCs w:val="28"/>
                        </w:rPr>
                        <w:t>Минобороны России до 10.06.2021</w:t>
                      </w:r>
                      <w:bookmarkStart w:name="_GoBack" w:id="0"/>
                      <w:bookmarkEnd w:id="0"/>
                      <w:r w:rsidRPr="00083A31">
                        <w:rPr>
                          <w:b/>
                          <w:sz w:val="28"/>
                          <w:szCs w:val="28"/>
                        </w:rPr>
                        <w:t>).</w:t>
                      </w:r>
                      <w:r w:rsidRPr="00083A31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3A31" w:rsidP="00083A31" w:rsidRDefault="00083A31">
                      <w:pPr>
                        <w:ind w:firstLine="54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83A31" w:rsidP="00083A31" w:rsidRDefault="00083A31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</w:tc>
                </w:tr>
              </w:tbl>
              <w:p w:rsidR="00902A35" w:rsidP="00902A35" w:rsidRDefault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Pr="0080231F" w:rsidR="00E234A1" w:rsidP="00E234A1" w:rsidRDefault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1-6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Pr="004340D3" w:rsidR="00E234A1" w:rsidP="00E234A1" w:rsidRDefault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P="00D31E13" w:rsidRDefault="00E234A1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определённой среде, в которой указан</w:t>
          </w:r>
          <w:r w:rsidR="00991BD3">
            <w:rPr>
              <w:sz w:val="28"/>
              <w:szCs w:val="28"/>
            </w:rPr>
            <w:t>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*</w:t>
          </w:r>
        </w:p>
      </w:sdtContent>
    </w:sdt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1-6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1-6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="00083A31">
        <w:rPr>
          <w:sz w:val="28"/>
          <w:szCs w:val="28"/>
        </w:rPr>
        <w:br/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29 апреля 2021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29 апреля 2021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29 апреля 2021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29 апреля 2021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29 апреля 2021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29 апреля 2021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083A31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1-6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1-6</w:t>
              </w:r>
            </w:sdtContent>
          </w:sdt>
          <w:r w:rsidRPr="00816E5A">
            <w:rPr>
              <w:sz w:val="28"/>
              <w:szCs w:val="28"/>
            </w:rPr>
    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1-6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 xml:space="preserve">5) </w:t>
          </w:r>
          <w:r w:rsidRPr="00991BD3" w:rsidR="00991BD3">
            <w:rPr>
              <w:sz w:val="28"/>
              <w:szCs w:val="28"/>
            </w:rPr>
            <w:t>заверенная копия устава юридического лица;</w:t>
          </w:r>
        </w:p>
        <w:p w:rsidRPr="00991BD3" w:rsidR="00991BD3" w:rsidP="00991BD3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6)</w:t>
          </w:r>
          <w:r w:rsidRPr="00991BD3" w:rsidR="00991BD3">
            <w:t xml:space="preserve"> </w:t>
          </w:r>
          <w:r w:rsidRPr="00991BD3" w:rsidR="00991BD3">
            <w:rPr>
              <w:sz w:val="28"/>
              <w:szCs w:val="28"/>
            </w:rPr>
    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</w:p>
        <w:p w:rsidRPr="00816E5A" w:rsidR="00902A35" w:rsidP="00991BD3" w:rsidRDefault="00991BD3">
          <w:pPr>
            <w:jc w:val="both"/>
            <w:rPr>
              <w:sz w:val="28"/>
              <w:szCs w:val="28"/>
            </w:rPr>
          </w:pPr>
          <w:r w:rsidRPr="00991BD3">
            <w:rPr>
              <w:sz w:val="28"/>
              <w:szCs w:val="28"/>
            </w:rPr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    </w:r>
          <w:r w:rsidRPr="00816E5A" w:rsidR="00902A35">
            <w:rPr>
              <w:sz w:val="28"/>
              <w:szCs w:val="28"/>
            </w:rPr>
            <w:t>;</w:t>
          </w:r>
        </w:p>
        <w:p w:rsidR="00902A35" w:rsidP="00902A35" w:rsidRDefault="00991BD3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Pr="00816E5A" w:rsidR="00902A35">
            <w:rPr>
              <w:sz w:val="28"/>
              <w:szCs w:val="28"/>
            </w:rPr>
            <w:t>)</w:t>
          </w:r>
          <w:r w:rsidRPr="00816E5A" w:rsidR="00902A35">
            <w:rPr>
              <w:b/>
              <w:sz w:val="28"/>
              <w:szCs w:val="28"/>
            </w:rPr>
            <w:t xml:space="preserve"> </w:t>
          </w:r>
          <w:r w:rsidRPr="00816E5A" w:rsidR="00902A35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Pr="00816E5A" w:rsidR="00902A35">
            <w:rPr>
              <w:sz w:val="28"/>
              <w:szCs w:val="28"/>
            </w:rPr>
            <w:t>.</w:t>
          </w:r>
        </w:p>
      </w:sdtContent>
    </w:sdt>
    <w:p w:rsidR="00991BD3" w:rsidP="00902A35" w:rsidRDefault="00991BD3">
      <w:pPr>
        <w:jc w:val="both"/>
        <w:rPr>
          <w:sz w:val="28"/>
        </w:rPr>
      </w:pPr>
    </w:p>
    <w:p w:rsidR="00083A31" w:rsidP="00083A31" w:rsidRDefault="00083A31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083A31" w:rsidR="00083A31" w:rsidP="00083A31" w:rsidRDefault="00083A31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и </w:t>
      </w:r>
      <w:r w:rsidRPr="00816E5A">
        <w:rPr>
          <w:b/>
          <w:sz w:val="28"/>
        </w:rPr>
        <w:lastRenderedPageBreak/>
        <w:t>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050A0C" w:rsidR="00083A31" w:rsidP="00083A31" w:rsidRDefault="00083A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Претенденты</w:t>
      </w:r>
      <w:r w:rsidRPr="00050A0C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при представлении программных концепций вещания комиссии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>могут предостав</w:t>
      </w:r>
      <w:r>
        <w:rPr>
          <w:b/>
          <w:bCs/>
          <w:sz w:val="28"/>
          <w:szCs w:val="28"/>
        </w:rPr>
        <w:t>ить</w:t>
      </w:r>
      <w:r w:rsidRPr="00050A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презентационный ролик</w:t>
      </w:r>
      <w:r w:rsidRPr="00050A0C">
        <w:rPr>
          <w:b/>
          <w:bCs/>
          <w:sz w:val="28"/>
          <w:szCs w:val="28"/>
        </w:rPr>
        <w:t xml:space="preserve"> длительностью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не более </w:t>
      </w:r>
      <w:r>
        <w:rPr>
          <w:b/>
          <w:bCs/>
          <w:sz w:val="28"/>
          <w:szCs w:val="28"/>
        </w:rPr>
        <w:t>2</w:t>
      </w:r>
      <w:r w:rsidRPr="00050A0C">
        <w:rPr>
          <w:b/>
          <w:bCs/>
          <w:sz w:val="28"/>
          <w:szCs w:val="28"/>
        </w:rPr>
        <w:t>-х минут в формат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  <w:lang w:val="en-US"/>
        </w:rPr>
        <w:t>MP</w:t>
      </w:r>
      <w:r w:rsidRPr="00036625">
        <w:rPr>
          <w:b/>
          <w:bCs/>
          <w:sz w:val="28"/>
          <w:szCs w:val="28"/>
        </w:rPr>
        <w:t>4</w:t>
      </w:r>
      <w:r w:rsidRPr="00050A0C">
        <w:rPr>
          <w:b/>
          <w:bCs/>
          <w:sz w:val="28"/>
          <w:szCs w:val="28"/>
        </w:rPr>
        <w:t>.</w:t>
      </w:r>
    </w:p>
    <w:p w:rsidRPr="005201DD" w:rsidR="00083A31" w:rsidP="00083A31" w:rsidRDefault="00083A31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083A31" w:rsidP="00083A31" w:rsidRDefault="00083A31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1-6</w:t>
      </w:r>
      <w:r w:rsidRPr="007A621E">
        <w:rPr>
          <w:b/>
          <w:sz w:val="28"/>
          <w:szCs w:val="28"/>
        </w:rPr>
        <w:t xml:space="preserve">): </w:t>
      </w:r>
    </w:p>
    <w:p w:rsidRPr="00083A31" w:rsidR="00083A31" w:rsidP="00083A31" w:rsidRDefault="00083A31">
      <w:pPr>
        <w:jc w:val="both"/>
        <w:rPr>
          <w:sz w:val="28"/>
          <w:szCs w:val="28"/>
        </w:rPr>
      </w:pPr>
    </w:p>
    <w:p w:rsidRPr="00050A0C" w:rsidR="00083A31" w:rsidP="00083A31" w:rsidRDefault="00083A3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Получатель: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(</w:t>
      </w:r>
      <w:proofErr w:type="spellStart"/>
      <w:r w:rsidRPr="00D057B2">
        <w:rPr>
          <w:sz w:val="28"/>
          <w:szCs w:val="28"/>
        </w:rPr>
        <w:t>Роскомнадзор</w:t>
      </w:r>
      <w:proofErr w:type="spellEnd"/>
      <w:r w:rsidRPr="00D057B2">
        <w:rPr>
          <w:sz w:val="28"/>
          <w:szCs w:val="28"/>
        </w:rPr>
        <w:t xml:space="preserve">); Лицевой счет 05951000960; </w:t>
      </w:r>
    </w:p>
    <w:p w:rsidRPr="007714B0" w:rsidR="00083A31" w:rsidP="00083A31" w:rsidRDefault="00083A3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ИНН 7705846236; </w:t>
      </w:r>
    </w:p>
    <w:p w:rsidRPr="007714B0" w:rsidR="00083A31" w:rsidP="00083A31" w:rsidRDefault="00083A3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КПП 770501001; </w:t>
      </w:r>
    </w:p>
    <w:p w:rsidRPr="00050A0C" w:rsidR="00083A31" w:rsidP="00083A31" w:rsidRDefault="00083A3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г. Москва; </w:t>
      </w:r>
    </w:p>
    <w:p w:rsidRPr="00D057B2" w:rsidR="00083A31" w:rsidP="00083A31" w:rsidRDefault="00083A3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БИК 024501901; </w:t>
      </w:r>
    </w:p>
    <w:p w:rsidRPr="00D057B2" w:rsidR="00083A31" w:rsidP="00083A31" w:rsidRDefault="00083A3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единого казначейского счета 40102810045370000002; </w:t>
      </w:r>
    </w:p>
    <w:p w:rsidRPr="00050A0C" w:rsidR="00083A31" w:rsidP="00083A31" w:rsidRDefault="00083A31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казначейского счета 03212643000000019500; </w:t>
      </w:r>
    </w:p>
    <w:p w:rsidRPr="00D057B2" w:rsidR="00083A31" w:rsidP="00083A31" w:rsidRDefault="00083A31">
      <w:pPr>
        <w:jc w:val="both"/>
        <w:rPr>
          <w:b/>
          <w:sz w:val="28"/>
          <w:szCs w:val="28"/>
        </w:rPr>
      </w:pPr>
      <w:r w:rsidRPr="00D057B2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Pr="00D057B2" w:rsidR="00083A31" w:rsidP="00083A31" w:rsidRDefault="00083A31">
      <w:pPr>
        <w:jc w:val="both"/>
        <w:rPr>
          <w:sz w:val="28"/>
          <w:szCs w:val="28"/>
        </w:rPr>
      </w:pPr>
    </w:p>
    <w:p w:rsidRPr="001B035F" w:rsidR="00083A31" w:rsidP="00083A31" w:rsidRDefault="00083A31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083A31" w:rsidP="00083A31" w:rsidRDefault="00083A31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083A31" w:rsidP="00083A31" w:rsidRDefault="00083A31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083A31" w:rsidP="00083A31" w:rsidRDefault="00083A31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</w:t>
      </w:r>
      <w:r w:rsidRPr="001B035F">
        <w:rPr>
          <w:bCs/>
          <w:sz w:val="28"/>
          <w:szCs w:val="28"/>
        </w:rPr>
        <w:lastRenderedPageBreak/>
        <w:t>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083A31" w:rsidP="00083A31" w:rsidRDefault="00083A31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             от 26 января 2012 г. № 25.</w:t>
      </w:r>
    </w:p>
    <w:p w:rsidRPr="001B035F" w:rsidR="00083A31" w:rsidP="00083A31" w:rsidRDefault="00083A31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083A31" w:rsidP="00083A31" w:rsidRDefault="00083A31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 w:rsidR="002A6E61"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2A6E61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 w:rsidR="002A6E61">
            <w:rPr>
              <w:b/>
              <w:sz w:val="28"/>
            </w:rPr>
            <w:t>.</w:t>
          </w:r>
        </w:p>
        <w:p w:rsidRPr="001A37C1" w:rsidR="00902A35" w:rsidP="002A6E61" w:rsidRDefault="0059069E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3A31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069E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3EF7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P="001A6DDC" w:rsidRDefault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P="001A6DDC" w:rsidRDefault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P="001A6DDC" w:rsidRDefault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P="001A6DDC" w:rsidRDefault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P="001A6DDC" w:rsidRDefault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P="001A6DDC" w:rsidRDefault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P="001A6DDC" w:rsidRDefault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P="001A6DDC" w:rsidRDefault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P="001A6DDC" w:rsidRDefault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P="001A6DDC" w:rsidRDefault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P="001A6DDC" w:rsidRDefault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P="001A6DDC" w:rsidRDefault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P="001A6DDC" w:rsidRDefault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P="001A6DDC" w:rsidRDefault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P="001A6DDC" w:rsidRDefault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P="001A6DDC" w:rsidRDefault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P="001A6DDC" w:rsidRDefault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P="001A6DDC" w:rsidRDefault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P="001A6DDC" w:rsidRDefault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P="001A6DDC" w:rsidRDefault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P="001A6DDC" w:rsidRDefault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P="001A6DDC" w:rsidRDefault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P="004C1DDB" w:rsidRDefault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P="004C1DDB" w:rsidRDefault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80834"/>
    <w:rsid w:val="00096BBB"/>
    <w:rsid w:val="001766EE"/>
    <w:rsid w:val="001A6DDC"/>
    <w:rsid w:val="001C5119"/>
    <w:rsid w:val="001F72C3"/>
    <w:rsid w:val="0028195D"/>
    <w:rsid w:val="00323551"/>
    <w:rsid w:val="003A3801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2001</properties:Words>
  <properties:Characters>11408</properties:Characters>
  <properties:Lines>95</properties:Lines>
  <properties:Paragraphs>26</properties:Paragraphs>
  <properties:TotalTime>1479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13383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2021-03-25T12:50:00Z</dcterms:modified>
  <cp:revision>41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