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35" w:rsidRPr="005C213C" w:rsidRDefault="00902A35" w:rsidP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68679E" w:rsidRPr="00686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902A35" w:rsidRPr="00816E5A" w:rsidRDefault="00902A35" w:rsidP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="00F76659" w:rsidRPr="008B145D" w:rsidRDefault="00902A35" w:rsidP="008B145D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RDefault="00902A35" w:rsidP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r:id="rId8" w:history="1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 w:rsidR="0068679E">
        <w:rPr>
          <w:b/>
          <w:sz w:val="28"/>
          <w:szCs w:val="28"/>
        </w:rPr>
        <w:t>25 января 2023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="00902A35" w:rsidRPr="0068679E" w:rsidRDefault="00902A35" w:rsidP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902A35" w:rsidTr="00661167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56"/>
            </w:tblGrid>
            <w:tr w:rsidR="000F11BC" w:rsidTr="00661167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Пр</w:t>
                  </w:r>
                  <w:bookmarkStart w:id="0" w:name="_GoBack"/>
                  <w:bookmarkEnd w:id="0"/>
                  <w:r w:rsidRPr="0056508E">
                    <w:rPr>
                      <w:b/>
                      <w:sz w:val="28"/>
                      <w:szCs w:val="28"/>
                    </w:rPr>
                    <w:t xml:space="preserve">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68679E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Ростовская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Ростов-на-Дону г, Батайск г (95,7 МГц, 1 кВт, пункт установки передатчика - г. Ростов-на-Дону)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7 100 000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142 000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C1069F" w:rsidP="0068679E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68679E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Согласовано Минобороны России до 15.03.2023).</w:t>
                  </w:r>
                  <w:proofErr w:type="gramEnd"/>
                </w:p>
              </w:tc>
            </w:tr>
            <w:tr w:rsidR="000F11BC" w:rsidTr="00661167">
              <w:trPr>
                <w:cantSplit/>
                <w:trHeight w:val="322"/>
              </w:trPr>
              <w:tc>
                <w:tcPr>
                  <w:tcW w:w="9056" w:type="dxa"/>
                </w:tcPr>
                <w:p w:rsidR="0068679E" w:rsidRDefault="0068679E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68679E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Ростовская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Ростов-на-Дону г, Батайск г (98,5 МГц, 1 кВт, пункт установки передатчика - г. Ростов-на-Дону)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7 100 000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142 000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661167" w:rsidRPr="00661167" w:rsidRDefault="00C1069F" w:rsidP="00661167">
                  <w:pPr>
                    <w:ind w:firstLine="540"/>
                    <w:jc w:val="both"/>
                    <w:rPr>
                      <w:color w:val="000000" w:themeColor="text1"/>
                      <w:sz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68679E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Согласовано Минобороны России до 15.03.2023).</w:t>
                  </w:r>
                  <w:proofErr w:type="gramEnd"/>
                </w:p>
              </w:tc>
            </w:tr>
            <w:tr w:rsidR="000F11BC" w:rsidTr="00661167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="00661167" w:rsidRPr="00661167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68679E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Краснодарский край, Краснодар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(96,9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4 650 000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93 000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68679E" w:rsidRPr="00354C2A" w:rsidRDefault="00C1069F" w:rsidP="0068679E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68679E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назначения).</w:t>
                  </w:r>
                </w:p>
                <w:p w:rsidR="00661167" w:rsidRPr="0056508E" w:rsidRDefault="00661167" w:rsidP="00661167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661167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Краснодарский край, Краснодар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(99,8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661167" w:rsidRPr="0056508E" w:rsidRDefault="00661167" w:rsidP="00661167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4 650 000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93 000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661167" w:rsidRPr="00661167" w:rsidRDefault="00661167" w:rsidP="00661167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(Соискатель принимает во внимание, что требуется проведение натурных испытаний с РЭС гражданского назначения).</w:t>
                  </w:r>
                </w:p>
              </w:tc>
            </w:tr>
          </w:tbl>
          <w:p w:rsidR="00902A35" w:rsidRDefault="00902A35" w:rsidP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="0068679E" w:rsidRPr="0068679E" w:rsidRDefault="0068679E" w:rsidP="0068679E">
      <w:pPr>
        <w:ind w:firstLine="540"/>
        <w:jc w:val="both"/>
        <w:rPr>
          <w:sz w:val="28"/>
          <w:szCs w:val="28"/>
        </w:rPr>
      </w:pPr>
      <w:r w:rsidRPr="0068679E">
        <w:rPr>
          <w:b/>
          <w:sz w:val="28"/>
          <w:szCs w:val="28"/>
        </w:rPr>
        <w:lastRenderedPageBreak/>
        <w:t>Предмет конкурса 5:</w:t>
      </w:r>
      <w:r w:rsidRPr="0068679E">
        <w:rPr>
          <w:sz w:val="28"/>
          <w:szCs w:val="28"/>
        </w:rPr>
        <w:t xml:space="preserve"> право на осуществление эфирного наземного вещания с использованием радиочастоты - при осуществлении наземного эфирного аналогового радиовещания, единым пулом в следующих городах: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1559"/>
        <w:gridCol w:w="1843"/>
        <w:gridCol w:w="2977"/>
      </w:tblGrid>
      <w:tr w:rsidR="0068679E" w:rsidRPr="0068679E" w:rsidTr="00080C9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79E" w:rsidRDefault="0068679E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8679E" w:rsidRPr="00661167" w:rsidRDefault="0068679E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679E">
              <w:rPr>
                <w:b/>
                <w:bCs/>
                <w:color w:val="000000"/>
                <w:sz w:val="28"/>
                <w:szCs w:val="28"/>
              </w:rPr>
              <w:t>№</w:t>
            </w:r>
            <w:r w:rsidR="00661167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661167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79E" w:rsidRPr="0068679E" w:rsidRDefault="0068679E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sz w:val="28"/>
                <w:szCs w:val="28"/>
              </w:rPr>
            </w:pPr>
            <w:r w:rsidRPr="0068679E">
              <w:rPr>
                <w:b/>
                <w:bCs/>
                <w:color w:val="000000"/>
                <w:sz w:val="28"/>
                <w:szCs w:val="28"/>
              </w:rPr>
              <w:t>Город, регион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79E" w:rsidRPr="0068679E" w:rsidRDefault="0068679E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sz w:val="28"/>
                <w:szCs w:val="28"/>
              </w:rPr>
            </w:pPr>
            <w:r w:rsidRPr="0068679E">
              <w:rPr>
                <w:b/>
                <w:bCs/>
                <w:color w:val="000000"/>
                <w:sz w:val="28"/>
                <w:szCs w:val="28"/>
              </w:rPr>
              <w:t>Частота,</w:t>
            </w:r>
          </w:p>
          <w:p w:rsidR="0068679E" w:rsidRPr="0068679E" w:rsidRDefault="0068679E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sz w:val="28"/>
                <w:szCs w:val="28"/>
              </w:rPr>
            </w:pPr>
            <w:r w:rsidRPr="0068679E">
              <w:rPr>
                <w:b/>
                <w:bCs/>
                <w:color w:val="000000"/>
                <w:sz w:val="28"/>
                <w:szCs w:val="28"/>
              </w:rPr>
              <w:t>МГц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79E" w:rsidRPr="0068679E" w:rsidRDefault="0068679E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sz w:val="28"/>
                <w:szCs w:val="28"/>
              </w:rPr>
            </w:pPr>
            <w:r w:rsidRPr="0068679E">
              <w:rPr>
                <w:b/>
                <w:bCs/>
                <w:color w:val="000000"/>
                <w:sz w:val="28"/>
                <w:szCs w:val="28"/>
              </w:rPr>
              <w:t>Мощность передатчика,</w:t>
            </w:r>
          </w:p>
          <w:p w:rsidR="0068679E" w:rsidRPr="0068679E" w:rsidRDefault="0068679E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sz w:val="28"/>
                <w:szCs w:val="28"/>
              </w:rPr>
            </w:pPr>
            <w:r w:rsidRPr="0068679E">
              <w:rPr>
                <w:b/>
                <w:bCs/>
                <w:color w:val="000000"/>
                <w:sz w:val="28"/>
                <w:szCs w:val="28"/>
              </w:rPr>
              <w:t>кВт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79E" w:rsidRPr="0068679E" w:rsidRDefault="0068679E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sz w:val="28"/>
                <w:szCs w:val="28"/>
              </w:rPr>
            </w:pPr>
            <w:r w:rsidRPr="0068679E">
              <w:rPr>
                <w:b/>
                <w:bCs/>
                <w:color w:val="000000"/>
                <w:sz w:val="28"/>
                <w:szCs w:val="28"/>
              </w:rPr>
              <w:t>Условия</w:t>
            </w:r>
          </w:p>
        </w:tc>
      </w:tr>
      <w:tr w:rsidR="00661167" w:rsidRPr="0068679E" w:rsidTr="00080C9B">
        <w:trPr>
          <w:trHeight w:val="97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Архангельск, </w:t>
            </w: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 xml:space="preserve">г. Северодвинск </w:t>
            </w: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(</w:t>
            </w:r>
            <w:proofErr w:type="spellStart"/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п.у</w:t>
            </w:r>
            <w:proofErr w:type="gramStart"/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.п</w:t>
            </w:r>
            <w:proofErr w:type="spellEnd"/>
            <w:proofErr w:type="gramEnd"/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–</w:t>
            </w: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г. Архангельск),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Архангельская область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99,9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 xml:space="preserve">Согласовано Минобороны России 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15.04.2023.</w:t>
            </w:r>
          </w:p>
        </w:tc>
      </w:tr>
      <w:tr w:rsidR="00661167" w:rsidRPr="0068679E" w:rsidTr="00080C9B">
        <w:trPr>
          <w:trHeight w:val="83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Брянск,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Брянская область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99,9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Согласовано Минобороны России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15.03.2023.</w:t>
            </w:r>
          </w:p>
        </w:tc>
      </w:tr>
      <w:tr w:rsidR="00661167" w:rsidRPr="0068679E" w:rsidTr="00080C9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Владивосток,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Приморский край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91,3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61167" w:rsidRPr="0068679E" w:rsidTr="00080C9B">
        <w:trPr>
          <w:trHeight w:val="83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Владикавказ,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Республика Северная Осетия-Алания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98,4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Требуется проведение натурных испытаний с РЭС гражданского назначения.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 xml:space="preserve">Согласовано Минобороны России 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15.04.2023.</w:t>
            </w:r>
          </w:p>
        </w:tc>
      </w:tr>
      <w:tr w:rsidR="00661167" w:rsidRPr="0068679E" w:rsidTr="00080C9B">
        <w:trPr>
          <w:trHeight w:val="83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Владимир,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Владимирская область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98,9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Требуется проведение натурных испытаний с РЭС гражданского назначения.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 xml:space="preserve">Согласовано Минобороны России 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16.02.2023.</w:t>
            </w:r>
          </w:p>
        </w:tc>
      </w:tr>
      <w:tr w:rsidR="00661167" w:rsidRPr="0068679E" w:rsidTr="00080C9B">
        <w:trPr>
          <w:trHeight w:val="64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Грозный,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Чеченская Республика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99,0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61167" w:rsidRPr="0068679E" w:rsidTr="00080C9B">
        <w:trPr>
          <w:trHeight w:val="8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Иваново,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Ивановская область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92,2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Требуется проведение натурных испытаний с РЭС гражданского назначения.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Согласовано Минобороны России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15.03.2023.</w:t>
            </w:r>
          </w:p>
        </w:tc>
      </w:tr>
      <w:tr w:rsidR="00661167" w:rsidRPr="0068679E" w:rsidTr="00080C9B">
        <w:trPr>
          <w:trHeight w:val="83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Йошкар-Ола,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Республика Марий Эл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99,7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Требуется проведение натурных испытаний с РЭС гражданского назначения.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 xml:space="preserve">Согласовано Минобороны России 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15.04.2023.</w:t>
            </w:r>
          </w:p>
        </w:tc>
      </w:tr>
      <w:tr w:rsidR="00661167" w:rsidRPr="0068679E" w:rsidTr="00080C9B">
        <w:trPr>
          <w:trHeight w:val="83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Калуга,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Калужская область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87,5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Требуется проведение натурных испытаний с РЭС гражданского назначения.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 xml:space="preserve">Согласовано Минобороны России 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15.04.2023.</w:t>
            </w:r>
          </w:p>
        </w:tc>
      </w:tr>
      <w:tr w:rsidR="00661167" w:rsidRPr="0068679E" w:rsidTr="00080C9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Кемерово,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Кемеровская </w:t>
            </w: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область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lastRenderedPageBreak/>
              <w:t>93,8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 xml:space="preserve">Требуется проведение натурных испытаний с </w:t>
            </w:r>
            <w:r w:rsidRPr="0068679E">
              <w:rPr>
                <w:bCs/>
                <w:color w:val="000000"/>
                <w:sz w:val="28"/>
                <w:szCs w:val="28"/>
              </w:rPr>
              <w:lastRenderedPageBreak/>
              <w:t>РЭС ФСО России.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Согласовано Минобороны России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15.04.2023.</w:t>
            </w:r>
          </w:p>
        </w:tc>
      </w:tr>
      <w:tr w:rsidR="00661167" w:rsidRPr="0068679E" w:rsidTr="00080C9B">
        <w:trPr>
          <w:trHeight w:val="100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Курск, 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Курская область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96,5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Требуется проведение натурных испытаний с РЭС гражданского назначения.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 xml:space="preserve">Согласовано Минобороны России 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15.04.2023.</w:t>
            </w:r>
          </w:p>
        </w:tc>
      </w:tr>
      <w:tr w:rsidR="00661167" w:rsidRPr="0068679E" w:rsidTr="00080C9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Липецк,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Липецкая область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Требуется проведение натурных испытаний с РЭС гражданского назначения.</w:t>
            </w:r>
          </w:p>
        </w:tc>
      </w:tr>
      <w:tr w:rsidR="00661167" w:rsidRPr="0068679E" w:rsidTr="00080C9B">
        <w:trPr>
          <w:trHeight w:val="83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Магнитогорск, 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Челябинская область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89,3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Требуется проведение натурных испытаний с РЭС гражданского назначения.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 xml:space="preserve">Согласовано Минобороны России 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15.04.2023.</w:t>
            </w:r>
          </w:p>
        </w:tc>
      </w:tr>
      <w:tr w:rsidR="00661167" w:rsidRPr="0068679E" w:rsidTr="00080C9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Махачкала,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Республика Дагестан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95,3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Согласовано Минобороны России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15.04.2023.</w:t>
            </w:r>
          </w:p>
        </w:tc>
      </w:tr>
      <w:tr w:rsidR="00661167" w:rsidRPr="0068679E" w:rsidTr="00080C9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Набережные Челны,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Республика Татарстан (Татарстан)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96,7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Требуется проведение натурных испытаний с РЭС гражданского назначения.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Согласовано Минобороны России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15.04.2023.</w:t>
            </w:r>
          </w:p>
        </w:tc>
      </w:tr>
      <w:tr w:rsidR="00661167" w:rsidRPr="0068679E" w:rsidTr="00080C9B">
        <w:trPr>
          <w:trHeight w:val="83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Нальчик,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Кабардино-Балкарская Республика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 xml:space="preserve">Согласовано Минобороны России 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15.04.2023.</w:t>
            </w:r>
          </w:p>
        </w:tc>
      </w:tr>
      <w:tr w:rsidR="00661167" w:rsidRPr="0068679E" w:rsidTr="00080C9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Оренбург,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Оренбургская область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99,3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Требуется проведение натурных испытаний с РЭС гражданского назначения.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Согласовано Минобороны России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15.04.2023.</w:t>
            </w:r>
          </w:p>
        </w:tc>
      </w:tr>
      <w:tr w:rsidR="00661167" w:rsidRPr="0068679E" w:rsidTr="00080C9B">
        <w:trPr>
          <w:trHeight w:val="64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Орск,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Оренбургская </w:t>
            </w: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область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lastRenderedPageBreak/>
              <w:t>93,5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 xml:space="preserve">Согласовано Минобороны России 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lastRenderedPageBreak/>
              <w:t>до 15.04.2023.</w:t>
            </w:r>
          </w:p>
        </w:tc>
      </w:tr>
      <w:tr w:rsidR="00661167" w:rsidRPr="0068679E" w:rsidTr="00080C9B">
        <w:trPr>
          <w:trHeight w:val="66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Саранск,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Республика Мордовия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Требуется проведение натурных испытаний с РЭС гражданского назначения.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 xml:space="preserve">Согласовано Минобороны России 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15.04.2023.</w:t>
            </w:r>
          </w:p>
        </w:tc>
      </w:tr>
      <w:tr w:rsidR="00661167" w:rsidRPr="0068679E" w:rsidTr="00080C9B">
        <w:trPr>
          <w:trHeight w:val="7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Сочи,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Краснодарский край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98,1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 xml:space="preserve">Согласовано Минобороны России 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15.04.2023.</w:t>
            </w:r>
          </w:p>
        </w:tc>
      </w:tr>
      <w:tr w:rsidR="00661167" w:rsidRPr="0068679E" w:rsidTr="00080C9B">
        <w:trPr>
          <w:trHeight w:val="97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Ставрополь,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Ставропольский край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89,8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Требуется проведение натурных испытаний с РЭС гражданского назначения.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 xml:space="preserve">Согласовано Минобороны России 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15.12.2022.</w:t>
            </w:r>
          </w:p>
        </w:tc>
      </w:tr>
      <w:tr w:rsidR="00661167" w:rsidRPr="0068679E" w:rsidTr="00080C9B">
        <w:trPr>
          <w:trHeight w:val="83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Сургут, </w:t>
            </w: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г. Нефтеюганск (</w:t>
            </w:r>
            <w:proofErr w:type="spellStart"/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п.у.п</w:t>
            </w:r>
            <w:proofErr w:type="spellEnd"/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– </w:t>
            </w:r>
            <w:proofErr w:type="spellStart"/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н.п</w:t>
            </w:r>
            <w:proofErr w:type="spellEnd"/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Pr="0068679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8679E">
              <w:rPr>
                <w:bCs/>
                <w:color w:val="000000"/>
                <w:sz w:val="28"/>
                <w:szCs w:val="28"/>
              </w:rPr>
              <w:t>Белый Яр),</w:t>
            </w:r>
            <w:proofErr w:type="gramEnd"/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Ханты-Мансийский автономный округ - Югра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99,7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 xml:space="preserve">Согласовано Минобороны России 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15.04.2023.</w:t>
            </w:r>
          </w:p>
        </w:tc>
      </w:tr>
      <w:tr w:rsidR="00661167" w:rsidRPr="0068679E" w:rsidTr="00080C9B">
        <w:trPr>
          <w:trHeight w:val="66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Сыктывкар,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Республика Коми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92,0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 xml:space="preserve">Согласовано Минобороны России 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15.04.2023.</w:t>
            </w:r>
          </w:p>
        </w:tc>
      </w:tr>
      <w:tr w:rsidR="00661167" w:rsidRPr="0068679E" w:rsidTr="00080C9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Тверь,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Тверская область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90,4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Требуется проведение натурных испытаний с РЭС гражданского назначения.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 xml:space="preserve">Согласовано Минобороны России 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15.04.2023.</w:t>
            </w:r>
          </w:p>
        </w:tc>
      </w:tr>
      <w:tr w:rsidR="00661167" w:rsidRPr="0068679E" w:rsidTr="00080C9B">
        <w:trPr>
          <w:trHeight w:val="60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Томск, г. Северск </w:t>
            </w: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(</w:t>
            </w:r>
            <w:proofErr w:type="spellStart"/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п.у.п</w:t>
            </w:r>
            <w:proofErr w:type="spellEnd"/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г. Томск), 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Томская область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103,4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61167" w:rsidRPr="0068679E" w:rsidTr="00080C9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Хабаровск,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Хабаровский край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99,1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Согласовано Минобороны России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15.04.2023.</w:t>
            </w:r>
          </w:p>
        </w:tc>
      </w:tr>
      <w:tr w:rsidR="00661167" w:rsidRPr="0068679E" w:rsidTr="00080C9B">
        <w:trPr>
          <w:trHeight w:val="6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Череповец,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Вологодская область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91,6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 xml:space="preserve">Согласовано Минобороны России 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15.04.2023.</w:t>
            </w:r>
          </w:p>
        </w:tc>
      </w:tr>
      <w:tr w:rsidR="00661167" w:rsidRPr="0068679E" w:rsidTr="00080C9B">
        <w:trPr>
          <w:trHeight w:val="69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Чита,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Забайкальский край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100,1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61167" w:rsidRPr="0068679E" w:rsidTr="00080C9B">
        <w:trPr>
          <w:trHeight w:val="83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Элиста,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Республика Калмыкия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99,9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 xml:space="preserve">Согласовано Минобороны России 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15.04.2023.</w:t>
            </w:r>
          </w:p>
        </w:tc>
      </w:tr>
      <w:tr w:rsidR="00661167" w:rsidRPr="0068679E" w:rsidTr="00080C9B">
        <w:trPr>
          <w:trHeight w:val="83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3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Якутск, </w:t>
            </w:r>
          </w:p>
          <w:p w:rsidR="00661167" w:rsidRPr="0068679E" w:rsidRDefault="00661167" w:rsidP="0068679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Республика Саха (Якутия)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99,7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1" w:right="3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8679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 xml:space="preserve">Согласовано Минобороны России </w:t>
            </w:r>
          </w:p>
          <w:p w:rsidR="00661167" w:rsidRPr="0068679E" w:rsidRDefault="00661167" w:rsidP="0068679E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Cs/>
                <w:color w:val="000000"/>
                <w:sz w:val="28"/>
                <w:szCs w:val="28"/>
              </w:rPr>
            </w:pPr>
            <w:r w:rsidRPr="0068679E">
              <w:rPr>
                <w:bCs/>
                <w:color w:val="000000"/>
                <w:sz w:val="28"/>
                <w:szCs w:val="28"/>
              </w:rPr>
              <w:t>до 15.04.2023.</w:t>
            </w:r>
          </w:p>
        </w:tc>
      </w:tr>
    </w:tbl>
    <w:p w:rsidR="0068679E" w:rsidRPr="0068679E" w:rsidRDefault="0068679E" w:rsidP="0068679E">
      <w:pPr>
        <w:spacing w:after="120"/>
        <w:ind w:firstLine="540"/>
        <w:jc w:val="both"/>
        <w:rPr>
          <w:sz w:val="28"/>
          <w:szCs w:val="28"/>
        </w:rPr>
      </w:pPr>
    </w:p>
    <w:p w:rsidR="0068679E" w:rsidRDefault="0068679E" w:rsidP="0068679E">
      <w:pPr>
        <w:ind w:firstLine="540"/>
        <w:jc w:val="both"/>
        <w:rPr>
          <w:b/>
          <w:sz w:val="28"/>
        </w:rPr>
      </w:pPr>
      <w:r w:rsidRPr="0068679E">
        <w:rPr>
          <w:b/>
          <w:sz w:val="28"/>
          <w:szCs w:val="28"/>
        </w:rPr>
        <w:t>Условия конкурса:</w:t>
      </w:r>
      <w:r w:rsidRPr="0068679E">
        <w:rPr>
          <w:sz w:val="28"/>
          <w:szCs w:val="28"/>
        </w:rPr>
        <w:t xml:space="preserve"> время вещания – «ежедневно, круглосуточно»; </w:t>
      </w:r>
      <w:r w:rsidRPr="0068679E">
        <w:rPr>
          <w:b/>
          <w:sz w:val="28"/>
          <w:szCs w:val="28"/>
        </w:rPr>
        <w:t>концепция вещания – «детская».</w:t>
      </w:r>
      <w:r w:rsidRPr="0068679E">
        <w:rPr>
          <w:sz w:val="28"/>
          <w:szCs w:val="28"/>
        </w:rPr>
        <w:t xml:space="preserve"> Размер единовременной платы – </w:t>
      </w:r>
      <w:r w:rsidRPr="0068679E">
        <w:rPr>
          <w:sz w:val="28"/>
          <w:szCs w:val="28"/>
        </w:rPr>
        <w:br/>
        <w:t>33 525 000 руб., размер конкурсного взноса (2%) – 670 500 руб.;</w:t>
      </w:r>
    </w:p>
    <w:p w:rsidR="0068679E" w:rsidRDefault="0068679E" w:rsidP="00E234A1">
      <w:pPr>
        <w:ind w:firstLine="540"/>
        <w:jc w:val="both"/>
        <w:rPr>
          <w:b/>
          <w:sz w:val="28"/>
        </w:rPr>
      </w:pPr>
    </w:p>
    <w:p w:rsidR="00E234A1" w:rsidRPr="0080231F" w:rsidRDefault="00E234A1" w:rsidP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t xml:space="preserve">Требования к участникам конкурсов № </w:t>
      </w:r>
      <w:r>
        <w:rPr>
          <w:b/>
          <w:sz w:val="28"/>
          <w:szCs w:val="28"/>
        </w:rPr>
        <w:t>1-</w:t>
      </w:r>
      <w:r w:rsidR="0068679E">
        <w:rPr>
          <w:b/>
          <w:sz w:val="28"/>
          <w:szCs w:val="28"/>
        </w:rPr>
        <w:t>5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</w:t>
      </w:r>
      <w:r w:rsidR="0068679E">
        <w:rPr>
          <w:sz w:val="28"/>
          <w:szCs w:val="28"/>
        </w:rPr>
        <w:t>5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="00E234A1" w:rsidRPr="004340D3" w:rsidRDefault="00E234A1" w:rsidP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RDefault="00E234A1" w:rsidP="00D31E13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="00902A35" w:rsidRPr="00A9068D" w:rsidRDefault="00902A35" w:rsidP="00902A35">
      <w:pPr>
        <w:ind w:firstLine="540"/>
        <w:jc w:val="both"/>
        <w:rPr>
          <w:sz w:val="28"/>
          <w:szCs w:val="28"/>
        </w:rPr>
      </w:pPr>
    </w:p>
    <w:p w:rsidR="00902A35" w:rsidRPr="00816E5A" w:rsidRDefault="00902A35" w:rsidP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</w:t>
      </w:r>
      <w:r w:rsidR="0068679E">
        <w:rPr>
          <w:sz w:val="28"/>
          <w:szCs w:val="28"/>
        </w:rPr>
        <w:t>5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RDefault="00902A35" w:rsidP="00902A3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</w:t>
      </w:r>
      <w:r w:rsidR="0068679E">
        <w:rPr>
          <w:sz w:val="28"/>
          <w:szCs w:val="28"/>
        </w:rPr>
        <w:t>5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23 декабря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23 декабря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23 декабря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="00902A35" w:rsidRPr="004340D3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23 декабря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lastRenderedPageBreak/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23 декабря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23 декабря 2022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8679E" w:rsidRPr="0068679E" w:rsidRDefault="0068679E" w:rsidP="0068679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679E">
        <w:rPr>
          <w:color w:val="000000"/>
          <w:sz w:val="28"/>
          <w:szCs w:val="28"/>
        </w:rPr>
        <w:t xml:space="preserve">К участию в конкурсах </w:t>
      </w:r>
      <w:r w:rsidRPr="0068679E">
        <w:rPr>
          <w:sz w:val="28"/>
          <w:szCs w:val="28"/>
        </w:rPr>
        <w:t>№ 1-</w:t>
      </w:r>
      <w:r>
        <w:rPr>
          <w:sz w:val="28"/>
          <w:szCs w:val="28"/>
        </w:rPr>
        <w:t>5</w:t>
      </w:r>
      <w:r w:rsidRPr="0068679E">
        <w:rPr>
          <w:sz w:val="28"/>
          <w:szCs w:val="28"/>
        </w:rPr>
        <w:t xml:space="preserve"> </w:t>
      </w:r>
      <w:r w:rsidRPr="0068679E">
        <w:rPr>
          <w:color w:val="000000"/>
          <w:sz w:val="28"/>
          <w:szCs w:val="28"/>
        </w:rPr>
        <w:t>не допускаются:</w:t>
      </w:r>
    </w:p>
    <w:p w:rsidR="0068679E" w:rsidRPr="0068679E" w:rsidRDefault="0068679E" w:rsidP="0068679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679E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 w:rsidRPr="0068679E">
        <w:rPr>
          <w:bCs/>
          <w:sz w:val="28"/>
          <w:szCs w:val="28"/>
        </w:rPr>
        <w:t>радиовещание</w:t>
      </w:r>
      <w:r w:rsidRPr="0068679E">
        <w:rPr>
          <w:color w:val="000000"/>
          <w:sz w:val="28"/>
          <w:szCs w:val="28"/>
        </w:rPr>
        <w:t>;</w:t>
      </w:r>
    </w:p>
    <w:p w:rsidR="0068679E" w:rsidRPr="0068679E" w:rsidRDefault="0068679E" w:rsidP="0068679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679E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68679E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="0068679E" w:rsidRPr="0068679E" w:rsidRDefault="0068679E" w:rsidP="0068679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679E">
        <w:rPr>
          <w:color w:val="000000"/>
          <w:sz w:val="28"/>
          <w:szCs w:val="28"/>
        </w:rPr>
        <w:t xml:space="preserve">в) вещатели, действие лицензии на </w:t>
      </w:r>
      <w:r w:rsidRPr="0068679E">
        <w:rPr>
          <w:bCs/>
          <w:sz w:val="28"/>
          <w:szCs w:val="28"/>
        </w:rPr>
        <w:t>радиовещание</w:t>
      </w:r>
      <w:r w:rsidRPr="0068679E">
        <w:rPr>
          <w:color w:val="000000"/>
          <w:sz w:val="28"/>
          <w:szCs w:val="28"/>
        </w:rPr>
        <w:t xml:space="preserve"> которых, приостановлено на день подачи заявки на участие в конкурсе;</w:t>
      </w:r>
    </w:p>
    <w:p w:rsidR="0068679E" w:rsidRPr="0068679E" w:rsidRDefault="0068679E" w:rsidP="0068679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679E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="0068679E" w:rsidRPr="0068679E" w:rsidRDefault="0068679E" w:rsidP="0068679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679E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68679E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="0068679E" w:rsidRPr="0068679E" w:rsidRDefault="0068679E" w:rsidP="0068679E">
      <w:pPr>
        <w:jc w:val="both"/>
        <w:rPr>
          <w:color w:val="000000"/>
          <w:sz w:val="28"/>
          <w:szCs w:val="28"/>
        </w:rPr>
      </w:pPr>
    </w:p>
    <w:p w:rsidR="0068679E" w:rsidRPr="0068679E" w:rsidRDefault="0068679E" w:rsidP="0068679E">
      <w:pPr>
        <w:ind w:firstLine="540"/>
        <w:jc w:val="both"/>
        <w:rPr>
          <w:sz w:val="28"/>
        </w:rPr>
      </w:pPr>
      <w:r w:rsidRPr="0068679E">
        <w:rPr>
          <w:sz w:val="28"/>
          <w:szCs w:val="28"/>
        </w:rPr>
        <w:t>Победителями конкурсов № 1-</w:t>
      </w:r>
      <w:r>
        <w:rPr>
          <w:sz w:val="28"/>
          <w:szCs w:val="28"/>
        </w:rPr>
        <w:t>5</w:t>
      </w:r>
      <w:r w:rsidRPr="0068679E">
        <w:rPr>
          <w:sz w:val="28"/>
          <w:szCs w:val="28"/>
        </w:rPr>
        <w:t xml:space="preserve">, предметом которых является получение права на осуществление наземного эфирного вещания </w:t>
      </w:r>
      <w:r w:rsidRPr="0068679E">
        <w:rPr>
          <w:sz w:val="28"/>
          <w:szCs w:val="28"/>
        </w:rPr>
        <w:br/>
        <w:t xml:space="preserve">с использованием радиочастоты, признаются лица, которые согласно оценке Комиссии в соответствии с критериями, указанными в решении </w:t>
      </w:r>
      <w:r w:rsidRPr="0068679E">
        <w:rPr>
          <w:sz w:val="28"/>
          <w:szCs w:val="28"/>
        </w:rPr>
        <w:br/>
        <w:t>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="0068679E" w:rsidRPr="0068679E" w:rsidRDefault="0068679E" w:rsidP="0068679E">
      <w:pPr>
        <w:ind w:firstLine="540"/>
        <w:jc w:val="both"/>
        <w:rPr>
          <w:sz w:val="28"/>
          <w:szCs w:val="28"/>
        </w:rPr>
      </w:pPr>
    </w:p>
    <w:p w:rsidR="0068679E" w:rsidRPr="0068679E" w:rsidRDefault="0068679E" w:rsidP="0068679E">
      <w:pPr>
        <w:jc w:val="both"/>
        <w:rPr>
          <w:sz w:val="28"/>
          <w:szCs w:val="28"/>
        </w:rPr>
      </w:pPr>
    </w:p>
    <w:p w:rsidR="0068679E" w:rsidRPr="0068679E" w:rsidRDefault="0068679E" w:rsidP="0068679E">
      <w:pPr>
        <w:jc w:val="both"/>
        <w:rPr>
          <w:sz w:val="28"/>
          <w:szCs w:val="28"/>
        </w:rPr>
      </w:pPr>
      <w:r w:rsidRPr="0068679E">
        <w:rPr>
          <w:sz w:val="28"/>
          <w:szCs w:val="28"/>
        </w:rPr>
        <w:t>Для участия в конкурсах № 1-</w:t>
      </w:r>
      <w:r>
        <w:rPr>
          <w:sz w:val="28"/>
          <w:szCs w:val="28"/>
        </w:rPr>
        <w:t>5</w:t>
      </w:r>
      <w:r w:rsidRPr="0068679E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68679E" w:rsidRPr="0068679E" w:rsidRDefault="0068679E" w:rsidP="0068679E">
      <w:pPr>
        <w:jc w:val="both"/>
        <w:rPr>
          <w:sz w:val="28"/>
          <w:szCs w:val="28"/>
        </w:rPr>
      </w:pPr>
    </w:p>
    <w:p w:rsidR="0068679E" w:rsidRPr="0068679E" w:rsidRDefault="0068679E" w:rsidP="0068679E">
      <w:pPr>
        <w:jc w:val="both"/>
        <w:rPr>
          <w:sz w:val="28"/>
          <w:szCs w:val="28"/>
        </w:rPr>
      </w:pPr>
      <w:r w:rsidRPr="0068679E">
        <w:rPr>
          <w:sz w:val="28"/>
          <w:szCs w:val="28"/>
        </w:rPr>
        <w:t>1) заявка на участие в соответствующем конкурсе;</w:t>
      </w:r>
    </w:p>
    <w:p w:rsidR="0068679E" w:rsidRPr="0068679E" w:rsidRDefault="0068679E" w:rsidP="0068679E">
      <w:pPr>
        <w:jc w:val="both"/>
        <w:rPr>
          <w:sz w:val="28"/>
          <w:szCs w:val="28"/>
        </w:rPr>
      </w:pPr>
      <w:r w:rsidRPr="0068679E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68679E" w:rsidRPr="0068679E" w:rsidRDefault="0068679E" w:rsidP="0068679E">
      <w:pPr>
        <w:jc w:val="both"/>
        <w:rPr>
          <w:sz w:val="28"/>
          <w:szCs w:val="28"/>
        </w:rPr>
      </w:pPr>
      <w:r w:rsidRPr="0068679E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="0068679E" w:rsidRPr="0068679E" w:rsidRDefault="0068679E" w:rsidP="0068679E">
      <w:pPr>
        <w:jc w:val="both"/>
        <w:rPr>
          <w:sz w:val="28"/>
          <w:szCs w:val="28"/>
        </w:rPr>
      </w:pPr>
      <w:r w:rsidRPr="0068679E">
        <w:rPr>
          <w:sz w:val="28"/>
          <w:szCs w:val="28"/>
        </w:rPr>
        <w:t>4) копия платежного поручения об уплате конкурсного взноса;</w:t>
      </w:r>
    </w:p>
    <w:p w:rsidR="0068679E" w:rsidRPr="0068679E" w:rsidRDefault="0068679E" w:rsidP="0068679E">
      <w:pPr>
        <w:jc w:val="both"/>
        <w:rPr>
          <w:sz w:val="28"/>
          <w:szCs w:val="28"/>
        </w:rPr>
      </w:pPr>
      <w:r w:rsidRPr="0068679E">
        <w:rPr>
          <w:sz w:val="28"/>
          <w:szCs w:val="28"/>
        </w:rPr>
        <w:t>5) заверенная копия устава юридического лица;</w:t>
      </w:r>
    </w:p>
    <w:p w:rsidR="0068679E" w:rsidRPr="0068679E" w:rsidRDefault="0068679E" w:rsidP="0068679E">
      <w:pPr>
        <w:jc w:val="both"/>
        <w:rPr>
          <w:sz w:val="28"/>
          <w:szCs w:val="28"/>
        </w:rPr>
      </w:pPr>
      <w:r w:rsidRPr="0068679E">
        <w:rPr>
          <w:sz w:val="28"/>
          <w:szCs w:val="28"/>
        </w:rPr>
        <w:t>6)</w:t>
      </w:r>
      <w:r w:rsidRPr="0068679E">
        <w:t xml:space="preserve"> </w:t>
      </w:r>
      <w:r w:rsidRPr="0068679E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="0068679E" w:rsidRPr="0068679E" w:rsidRDefault="0068679E" w:rsidP="0068679E">
      <w:pPr>
        <w:jc w:val="both"/>
        <w:rPr>
          <w:sz w:val="28"/>
          <w:szCs w:val="28"/>
        </w:rPr>
      </w:pPr>
      <w:r w:rsidRPr="0068679E">
        <w:rPr>
          <w:sz w:val="28"/>
          <w:szCs w:val="28"/>
        </w:rPr>
        <w:lastRenderedPageBreak/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формах);</w:t>
      </w:r>
    </w:p>
    <w:p w:rsidR="0068679E" w:rsidRPr="0068679E" w:rsidRDefault="0068679E" w:rsidP="0068679E">
      <w:pPr>
        <w:jc w:val="both"/>
        <w:rPr>
          <w:sz w:val="28"/>
        </w:rPr>
      </w:pPr>
      <w:r w:rsidRPr="0068679E">
        <w:rPr>
          <w:sz w:val="28"/>
          <w:szCs w:val="28"/>
        </w:rPr>
        <w:t>7)</w:t>
      </w:r>
      <w:r w:rsidRPr="0068679E">
        <w:rPr>
          <w:b/>
          <w:sz w:val="28"/>
          <w:szCs w:val="28"/>
        </w:rPr>
        <w:t xml:space="preserve"> </w:t>
      </w:r>
      <w:r w:rsidRPr="0068679E">
        <w:rPr>
          <w:sz w:val="28"/>
          <w:szCs w:val="28"/>
        </w:rPr>
        <w:t>Справка о профессиональной подготовке специалистов средства массовой информации.</w:t>
      </w:r>
    </w:p>
    <w:p w:rsidR="0068679E" w:rsidRPr="0068679E" w:rsidRDefault="0068679E" w:rsidP="0068679E">
      <w:pPr>
        <w:jc w:val="both"/>
        <w:rPr>
          <w:sz w:val="28"/>
        </w:rPr>
      </w:pPr>
    </w:p>
    <w:p w:rsidR="0068679E" w:rsidRPr="0068679E" w:rsidRDefault="0068679E" w:rsidP="0068679E">
      <w:pPr>
        <w:jc w:val="both"/>
        <w:rPr>
          <w:sz w:val="28"/>
        </w:rPr>
      </w:pPr>
      <w:r w:rsidRPr="0068679E">
        <w:rPr>
          <w:b/>
          <w:bCs/>
          <w:sz w:val="28"/>
          <w:szCs w:val="28"/>
        </w:rPr>
        <w:t xml:space="preserve">Кроме того, предоставляются 3 копии всех вышеперечисленных документов, сформированные в комплекты, и отсканированная копия с оригинала в электронном виде в формате PDF на CD-носителях, </w:t>
      </w:r>
      <w:proofErr w:type="spellStart"/>
      <w:r w:rsidRPr="0068679E">
        <w:rPr>
          <w:b/>
          <w:bCs/>
          <w:sz w:val="28"/>
          <w:szCs w:val="28"/>
        </w:rPr>
        <w:t>флеш</w:t>
      </w:r>
      <w:proofErr w:type="spellEnd"/>
      <w:r w:rsidRPr="0068679E">
        <w:rPr>
          <w:b/>
          <w:bCs/>
          <w:sz w:val="28"/>
          <w:szCs w:val="28"/>
        </w:rPr>
        <w:t>-картах.</w:t>
      </w:r>
    </w:p>
    <w:p w:rsidR="0068679E" w:rsidRPr="0068679E" w:rsidRDefault="0068679E" w:rsidP="0068679E">
      <w:pPr>
        <w:jc w:val="both"/>
        <w:rPr>
          <w:b/>
          <w:bCs/>
          <w:sz w:val="28"/>
          <w:szCs w:val="28"/>
        </w:rPr>
      </w:pPr>
      <w:r w:rsidRPr="0068679E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68679E">
        <w:rPr>
          <w:b/>
          <w:sz w:val="28"/>
        </w:rPr>
        <w:t xml:space="preserve">Федеральной службы по надзору в сфере связи, информационных технологий </w:t>
      </w:r>
      <w:r w:rsidRPr="0068679E">
        <w:rPr>
          <w:b/>
          <w:sz w:val="28"/>
        </w:rPr>
        <w:br/>
        <w:t>и массовых коммуникаций</w:t>
      </w:r>
      <w:r w:rsidRPr="0068679E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="0068679E" w:rsidRPr="0068679E" w:rsidRDefault="0068679E" w:rsidP="0068679E">
      <w:pPr>
        <w:jc w:val="both"/>
        <w:rPr>
          <w:b/>
          <w:bCs/>
          <w:sz w:val="28"/>
          <w:szCs w:val="28"/>
        </w:rPr>
      </w:pPr>
      <w:r w:rsidRPr="0068679E">
        <w:rPr>
          <w:b/>
          <w:bCs/>
          <w:sz w:val="28"/>
          <w:szCs w:val="28"/>
        </w:rPr>
        <w:t xml:space="preserve">Претенденты конкурсов на получение права осуществлять наземное эфирное вещание с использованием конкретных радиочастот </w:t>
      </w:r>
      <w:r w:rsidRPr="0068679E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68679E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68679E">
        <w:rPr>
          <w:b/>
          <w:bCs/>
          <w:sz w:val="28"/>
          <w:szCs w:val="28"/>
        </w:rPr>
        <w:br/>
        <w:t xml:space="preserve">не более 2-х минут в формате </w:t>
      </w:r>
      <w:r w:rsidRPr="0068679E">
        <w:rPr>
          <w:b/>
          <w:bCs/>
          <w:sz w:val="28"/>
          <w:szCs w:val="28"/>
          <w:lang w:val="en-US"/>
        </w:rPr>
        <w:t>MP</w:t>
      </w:r>
      <w:r w:rsidRPr="0068679E">
        <w:rPr>
          <w:b/>
          <w:bCs/>
          <w:sz w:val="28"/>
          <w:szCs w:val="28"/>
        </w:rPr>
        <w:t>4.</w:t>
      </w:r>
    </w:p>
    <w:p w:rsidR="0068679E" w:rsidRPr="0068679E" w:rsidRDefault="0068679E" w:rsidP="0068679E">
      <w:pPr>
        <w:jc w:val="both"/>
        <w:rPr>
          <w:sz w:val="28"/>
          <w:szCs w:val="28"/>
        </w:rPr>
      </w:pPr>
      <w:r w:rsidRPr="0068679E">
        <w:rPr>
          <w:sz w:val="28"/>
          <w:szCs w:val="28"/>
        </w:rPr>
        <w:t> </w:t>
      </w:r>
    </w:p>
    <w:p w:rsidR="0068679E" w:rsidRPr="0068679E" w:rsidRDefault="0068679E" w:rsidP="0068679E">
      <w:pPr>
        <w:jc w:val="both"/>
        <w:rPr>
          <w:b/>
          <w:sz w:val="28"/>
          <w:szCs w:val="28"/>
        </w:rPr>
      </w:pPr>
      <w:r w:rsidRPr="0068679E">
        <w:rPr>
          <w:b/>
          <w:sz w:val="28"/>
          <w:szCs w:val="28"/>
        </w:rPr>
        <w:t>Реквизиты для внесения конкурсного взноса (для конкурсов № 1-</w:t>
      </w:r>
      <w:r>
        <w:rPr>
          <w:b/>
          <w:sz w:val="28"/>
          <w:szCs w:val="28"/>
        </w:rPr>
        <w:t>5</w:t>
      </w:r>
      <w:r w:rsidRPr="0068679E">
        <w:rPr>
          <w:b/>
          <w:sz w:val="28"/>
          <w:szCs w:val="28"/>
        </w:rPr>
        <w:t xml:space="preserve">): </w:t>
      </w:r>
    </w:p>
    <w:p w:rsidR="0068679E" w:rsidRPr="0068679E" w:rsidRDefault="0068679E" w:rsidP="0068679E">
      <w:pPr>
        <w:jc w:val="both"/>
        <w:rPr>
          <w:sz w:val="28"/>
          <w:szCs w:val="28"/>
        </w:rPr>
      </w:pPr>
    </w:p>
    <w:p w:rsidR="0068679E" w:rsidRPr="0068679E" w:rsidRDefault="0068679E" w:rsidP="0068679E">
      <w:pPr>
        <w:jc w:val="both"/>
        <w:rPr>
          <w:sz w:val="28"/>
          <w:szCs w:val="28"/>
        </w:rPr>
      </w:pPr>
      <w:r w:rsidRPr="0068679E">
        <w:rPr>
          <w:sz w:val="28"/>
          <w:szCs w:val="28"/>
        </w:rPr>
        <w:t xml:space="preserve">Получатель: </w:t>
      </w:r>
      <w:proofErr w:type="gramStart"/>
      <w:r w:rsidRPr="0068679E">
        <w:rPr>
          <w:sz w:val="28"/>
          <w:szCs w:val="28"/>
        </w:rPr>
        <w:t>Межрегиональное</w:t>
      </w:r>
      <w:proofErr w:type="gramEnd"/>
      <w:r w:rsidRPr="0068679E">
        <w:rPr>
          <w:sz w:val="28"/>
          <w:szCs w:val="28"/>
        </w:rPr>
        <w:t xml:space="preserve"> операционное УФК (</w:t>
      </w:r>
      <w:proofErr w:type="spellStart"/>
      <w:r w:rsidRPr="0068679E">
        <w:rPr>
          <w:sz w:val="28"/>
          <w:szCs w:val="28"/>
        </w:rPr>
        <w:t>Роскомнадзор</w:t>
      </w:r>
      <w:proofErr w:type="spellEnd"/>
      <w:r w:rsidRPr="0068679E">
        <w:rPr>
          <w:sz w:val="28"/>
          <w:szCs w:val="28"/>
        </w:rPr>
        <w:t xml:space="preserve">); Лицевой счет 05951000960; </w:t>
      </w:r>
    </w:p>
    <w:p w:rsidR="0068679E" w:rsidRPr="0068679E" w:rsidRDefault="0068679E" w:rsidP="0068679E">
      <w:pPr>
        <w:jc w:val="both"/>
        <w:rPr>
          <w:sz w:val="28"/>
          <w:szCs w:val="28"/>
        </w:rPr>
      </w:pPr>
      <w:r w:rsidRPr="0068679E">
        <w:rPr>
          <w:sz w:val="28"/>
          <w:szCs w:val="28"/>
        </w:rPr>
        <w:t xml:space="preserve">ИНН 7705846236; </w:t>
      </w:r>
    </w:p>
    <w:p w:rsidR="0068679E" w:rsidRPr="0068679E" w:rsidRDefault="0068679E" w:rsidP="0068679E">
      <w:pPr>
        <w:jc w:val="both"/>
        <w:rPr>
          <w:sz w:val="28"/>
          <w:szCs w:val="28"/>
        </w:rPr>
      </w:pPr>
      <w:r w:rsidRPr="0068679E">
        <w:rPr>
          <w:sz w:val="28"/>
          <w:szCs w:val="28"/>
        </w:rPr>
        <w:t xml:space="preserve">КПП 770501001; </w:t>
      </w:r>
    </w:p>
    <w:p w:rsidR="0068679E" w:rsidRPr="0068679E" w:rsidRDefault="0068679E" w:rsidP="0068679E">
      <w:pPr>
        <w:jc w:val="both"/>
        <w:rPr>
          <w:sz w:val="28"/>
          <w:szCs w:val="28"/>
        </w:rPr>
      </w:pPr>
      <w:r w:rsidRPr="0068679E">
        <w:rPr>
          <w:sz w:val="28"/>
          <w:szCs w:val="28"/>
        </w:rPr>
        <w:t xml:space="preserve">Банк получателя: ОПЕРАЦИОННЫЙ ДЕПАРТАМЕНТ БАНКА РОССИИ// </w:t>
      </w:r>
      <w:proofErr w:type="gramStart"/>
      <w:r w:rsidRPr="0068679E">
        <w:rPr>
          <w:sz w:val="28"/>
          <w:szCs w:val="28"/>
        </w:rPr>
        <w:t>Межрегиональное</w:t>
      </w:r>
      <w:proofErr w:type="gramEnd"/>
      <w:r w:rsidRPr="0068679E">
        <w:rPr>
          <w:sz w:val="28"/>
          <w:szCs w:val="28"/>
        </w:rPr>
        <w:t xml:space="preserve"> операционное УФК г. Москва; </w:t>
      </w:r>
    </w:p>
    <w:p w:rsidR="0068679E" w:rsidRPr="0068679E" w:rsidRDefault="0068679E" w:rsidP="0068679E">
      <w:pPr>
        <w:jc w:val="both"/>
        <w:rPr>
          <w:sz w:val="28"/>
          <w:szCs w:val="28"/>
        </w:rPr>
      </w:pPr>
      <w:r w:rsidRPr="0068679E">
        <w:rPr>
          <w:sz w:val="28"/>
          <w:szCs w:val="28"/>
        </w:rPr>
        <w:t xml:space="preserve">БИК 024501901; </w:t>
      </w:r>
    </w:p>
    <w:p w:rsidR="0068679E" w:rsidRPr="0068679E" w:rsidRDefault="0068679E" w:rsidP="0068679E">
      <w:pPr>
        <w:jc w:val="both"/>
        <w:rPr>
          <w:sz w:val="28"/>
          <w:szCs w:val="28"/>
        </w:rPr>
      </w:pPr>
      <w:r w:rsidRPr="0068679E">
        <w:rPr>
          <w:sz w:val="28"/>
          <w:szCs w:val="28"/>
        </w:rPr>
        <w:t xml:space="preserve">Номер единого казначейского счета 40102810045370000002; </w:t>
      </w:r>
    </w:p>
    <w:p w:rsidR="0068679E" w:rsidRPr="0068679E" w:rsidRDefault="0068679E" w:rsidP="0068679E">
      <w:pPr>
        <w:jc w:val="both"/>
        <w:rPr>
          <w:sz w:val="28"/>
          <w:szCs w:val="28"/>
        </w:rPr>
      </w:pPr>
      <w:r w:rsidRPr="0068679E">
        <w:rPr>
          <w:sz w:val="28"/>
          <w:szCs w:val="28"/>
        </w:rPr>
        <w:t xml:space="preserve">Номер казначейского счета 03212643000000019500; </w:t>
      </w:r>
    </w:p>
    <w:p w:rsidR="0068679E" w:rsidRPr="0068679E" w:rsidRDefault="0068679E" w:rsidP="0068679E">
      <w:pPr>
        <w:jc w:val="both"/>
        <w:rPr>
          <w:b/>
          <w:sz w:val="28"/>
          <w:szCs w:val="28"/>
        </w:rPr>
      </w:pPr>
      <w:r w:rsidRPr="0068679E">
        <w:rPr>
          <w:b/>
          <w:sz w:val="28"/>
          <w:szCs w:val="28"/>
        </w:rPr>
        <w:t>Назначение платежа: 2% единовременной платы, номинал частотного канала, город.</w:t>
      </w:r>
    </w:p>
    <w:p w:rsidR="0068679E" w:rsidRPr="0068679E" w:rsidRDefault="0068679E" w:rsidP="0068679E">
      <w:pPr>
        <w:jc w:val="both"/>
        <w:rPr>
          <w:b/>
          <w:sz w:val="28"/>
          <w:szCs w:val="28"/>
        </w:rPr>
      </w:pPr>
    </w:p>
    <w:p w:rsidR="0068679E" w:rsidRPr="0068679E" w:rsidRDefault="0068679E" w:rsidP="0068679E">
      <w:pPr>
        <w:jc w:val="both"/>
        <w:rPr>
          <w:b/>
          <w:bCs/>
          <w:sz w:val="28"/>
          <w:szCs w:val="28"/>
        </w:rPr>
      </w:pPr>
      <w:r w:rsidRPr="0068679E">
        <w:rPr>
          <w:b/>
          <w:bCs/>
          <w:sz w:val="28"/>
          <w:szCs w:val="28"/>
        </w:rPr>
        <w:t>ОБРАЩАЕМ ВНИМАНИЕ!!!</w:t>
      </w:r>
    </w:p>
    <w:p w:rsidR="0068679E" w:rsidRPr="0068679E" w:rsidRDefault="0068679E" w:rsidP="0068679E">
      <w:pPr>
        <w:jc w:val="both"/>
        <w:rPr>
          <w:bCs/>
          <w:sz w:val="28"/>
          <w:szCs w:val="28"/>
        </w:rPr>
      </w:pPr>
      <w:r w:rsidRPr="0068679E">
        <w:rPr>
          <w:bCs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68679E" w:rsidRPr="0068679E" w:rsidRDefault="0068679E" w:rsidP="0068679E">
      <w:pPr>
        <w:jc w:val="both"/>
        <w:rPr>
          <w:bCs/>
          <w:sz w:val="28"/>
          <w:szCs w:val="28"/>
        </w:rPr>
      </w:pPr>
    </w:p>
    <w:p w:rsidR="0068679E" w:rsidRPr="0068679E" w:rsidRDefault="0068679E" w:rsidP="0068679E">
      <w:pPr>
        <w:ind w:firstLine="720"/>
        <w:jc w:val="both"/>
        <w:rPr>
          <w:bCs/>
          <w:sz w:val="28"/>
          <w:szCs w:val="28"/>
        </w:rPr>
      </w:pPr>
      <w:r w:rsidRPr="0068679E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</w:t>
      </w:r>
      <w:r w:rsidRPr="0068679E">
        <w:rPr>
          <w:bCs/>
          <w:sz w:val="28"/>
          <w:szCs w:val="28"/>
        </w:rPr>
        <w:br/>
        <w:t xml:space="preserve">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68679E">
        <w:rPr>
          <w:bCs/>
          <w:sz w:val="28"/>
          <w:szCs w:val="28"/>
        </w:rPr>
        <w:t>документы</w:t>
      </w:r>
      <w:proofErr w:type="gramEnd"/>
      <w:r w:rsidRPr="0068679E">
        <w:rPr>
          <w:bCs/>
          <w:sz w:val="28"/>
          <w:szCs w:val="28"/>
        </w:rPr>
        <w:t xml:space="preserve"> проигравшие участники </w:t>
      </w:r>
      <w:r w:rsidRPr="0068679E">
        <w:rPr>
          <w:bCs/>
          <w:sz w:val="28"/>
          <w:szCs w:val="28"/>
        </w:rPr>
        <w:lastRenderedPageBreak/>
        <w:t xml:space="preserve">Конкурса могут получить в этот же период времени. По истечении указанного срока документы подлежат уничтожению. </w:t>
      </w:r>
    </w:p>
    <w:p w:rsidR="0068679E" w:rsidRPr="0068679E" w:rsidRDefault="0068679E" w:rsidP="0068679E">
      <w:pPr>
        <w:ind w:firstLine="720"/>
        <w:jc w:val="both"/>
        <w:rPr>
          <w:bCs/>
          <w:sz w:val="28"/>
          <w:szCs w:val="28"/>
        </w:rPr>
      </w:pPr>
      <w:r w:rsidRPr="0068679E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68679E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68679E">
        <w:rPr>
          <w:bCs/>
          <w:sz w:val="28"/>
          <w:szCs w:val="28"/>
        </w:rPr>
        <w:br/>
        <w:t xml:space="preserve">2 лет </w:t>
      </w:r>
      <w:proofErr w:type="gramStart"/>
      <w:r w:rsidRPr="0068679E">
        <w:rPr>
          <w:bCs/>
          <w:sz w:val="28"/>
          <w:szCs w:val="28"/>
        </w:rPr>
        <w:t>с даты подписания</w:t>
      </w:r>
      <w:proofErr w:type="gramEnd"/>
      <w:r w:rsidRPr="0068679E">
        <w:rPr>
          <w:bCs/>
          <w:sz w:val="28"/>
          <w:szCs w:val="28"/>
        </w:rPr>
        <w:t xml:space="preserve"> протокола Федеральной конкурсной комиссии </w:t>
      </w:r>
      <w:r w:rsidRPr="0068679E">
        <w:rPr>
          <w:bCs/>
          <w:sz w:val="28"/>
          <w:szCs w:val="28"/>
        </w:rPr>
        <w:br/>
        <w:t>по телерадиовещанию об итогах конкурса.</w:t>
      </w:r>
    </w:p>
    <w:p w:rsidR="0068679E" w:rsidRPr="0068679E" w:rsidRDefault="0068679E" w:rsidP="0068679E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8679E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68679E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="0068679E" w:rsidRPr="0068679E" w:rsidRDefault="0068679E" w:rsidP="0068679E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bookmarkStart w:id="1" w:name="Par123"/>
      <w:bookmarkEnd w:id="1"/>
      <w:proofErr w:type="gramStart"/>
      <w:r w:rsidRPr="0068679E">
        <w:rPr>
          <w:bCs/>
          <w:sz w:val="28"/>
          <w:szCs w:val="28"/>
        </w:rPr>
        <w:t xml:space="preserve">- в случае непредставления победителем конкурса заявления </w:t>
      </w:r>
      <w:r w:rsidRPr="0068679E">
        <w:rPr>
          <w:bCs/>
          <w:sz w:val="28"/>
          <w:szCs w:val="28"/>
        </w:rPr>
        <w:br/>
        <w:t xml:space="preserve">о выделении конкретных радиочастот в срок, установленный </w:t>
      </w:r>
      <w:hyperlink w:anchor="Par140" w:tooltip="ПРАВИЛА" w:history="1">
        <w:r w:rsidRPr="0068679E">
          <w:rPr>
            <w:bCs/>
            <w:sz w:val="28"/>
            <w:szCs w:val="28"/>
          </w:rPr>
          <w:t>Правилами</w:t>
        </w:r>
      </w:hyperlink>
      <w:r w:rsidRPr="0068679E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68679E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Pr="0068679E">
        <w:rPr>
          <w:bCs/>
          <w:sz w:val="28"/>
          <w:szCs w:val="28"/>
        </w:rPr>
        <w:br/>
        <w:t xml:space="preserve">с использованием конкретных радиочастот и признании </w:t>
      </w:r>
      <w:proofErr w:type="gramStart"/>
      <w:r w:rsidRPr="0068679E">
        <w:rPr>
          <w:bCs/>
          <w:sz w:val="28"/>
          <w:szCs w:val="28"/>
        </w:rPr>
        <w:t>утратившими</w:t>
      </w:r>
      <w:proofErr w:type="gramEnd"/>
      <w:r w:rsidRPr="0068679E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="0068679E" w:rsidRPr="0068679E" w:rsidRDefault="0068679E" w:rsidP="0068679E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proofErr w:type="gramStart"/>
      <w:r w:rsidRPr="0068679E">
        <w:rPr>
          <w:bCs/>
          <w:sz w:val="28"/>
          <w:szCs w:val="28"/>
        </w:rPr>
        <w:t xml:space="preserve">- в случае </w:t>
      </w:r>
      <w:proofErr w:type="spellStart"/>
      <w:r w:rsidRPr="0068679E">
        <w:rPr>
          <w:bCs/>
          <w:sz w:val="28"/>
          <w:szCs w:val="28"/>
        </w:rPr>
        <w:t>неперечисления</w:t>
      </w:r>
      <w:proofErr w:type="spellEnd"/>
      <w:r w:rsidRPr="0068679E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Pr="0068679E">
          <w:rPr>
            <w:bCs/>
            <w:sz w:val="28"/>
            <w:szCs w:val="28"/>
          </w:rPr>
          <w:t>подпункте "а"</w:t>
        </w:r>
      </w:hyperlink>
      <w:r w:rsidRPr="0068679E">
        <w:rPr>
          <w:bCs/>
          <w:sz w:val="28"/>
          <w:szCs w:val="28"/>
        </w:rPr>
        <w:t xml:space="preserve"> пункта 23 Положения </w:t>
      </w:r>
      <w:r w:rsidRPr="0068679E">
        <w:rPr>
          <w:bCs/>
          <w:sz w:val="28"/>
          <w:szCs w:val="28"/>
        </w:rPr>
        <w:br/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68679E">
        <w:rPr>
          <w:bCs/>
          <w:sz w:val="28"/>
          <w:szCs w:val="28"/>
        </w:rPr>
        <w:t xml:space="preserve"> постановлением Правительства Российской Федерации от 26 января 2012 г. № 25.</w:t>
      </w:r>
    </w:p>
    <w:p w:rsidR="0068679E" w:rsidRPr="0068679E" w:rsidRDefault="0068679E" w:rsidP="0068679E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r w:rsidRPr="0068679E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8679E" w:rsidRPr="0068679E" w:rsidRDefault="0068679E" w:rsidP="0068679E">
      <w:pPr>
        <w:ind w:firstLine="540"/>
        <w:jc w:val="both"/>
        <w:rPr>
          <w:bCs/>
          <w:sz w:val="28"/>
          <w:szCs w:val="28"/>
        </w:rPr>
      </w:pPr>
      <w:proofErr w:type="gramStart"/>
      <w:r w:rsidRPr="0068679E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Pr="0068679E">
        <w:rPr>
          <w:bCs/>
          <w:sz w:val="28"/>
          <w:szCs w:val="28"/>
        </w:rPr>
        <w:br/>
        <w:t>по истечении</w:t>
      </w:r>
      <w:proofErr w:type="gramEnd"/>
      <w:r w:rsidRPr="0068679E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68679E" w:rsidRPr="0068679E" w:rsidRDefault="0068679E" w:rsidP="0068679E">
      <w:pPr>
        <w:ind w:firstLine="540"/>
        <w:jc w:val="both"/>
        <w:rPr>
          <w:sz w:val="28"/>
          <w:szCs w:val="28"/>
        </w:rPr>
      </w:pPr>
    </w:p>
    <w:p w:rsidR="0068679E" w:rsidRPr="0068679E" w:rsidRDefault="0068679E" w:rsidP="0068679E">
      <w:pPr>
        <w:ind w:firstLine="540"/>
        <w:jc w:val="both"/>
        <w:rPr>
          <w:b/>
          <w:sz w:val="28"/>
        </w:rPr>
      </w:pPr>
      <w:r w:rsidRPr="0068679E">
        <w:rPr>
          <w:b/>
          <w:sz w:val="28"/>
        </w:rPr>
        <w:lastRenderedPageBreak/>
        <w:t>*</w:t>
      </w:r>
      <w:r w:rsidRPr="0068679E">
        <w:rPr>
          <w:b/>
          <w:sz w:val="28"/>
          <w:lang w:val="en-US"/>
        </w:rPr>
        <w:t> </w:t>
      </w:r>
      <w:r w:rsidRPr="0068679E">
        <w:rPr>
          <w:b/>
          <w:sz w:val="28"/>
        </w:rPr>
        <w:t xml:space="preserve">Обращаем внимание претендентов на необходимость предоставления для участия в конкурсах № </w:t>
      </w:r>
      <w:r w:rsidRPr="0068679E">
        <w:rPr>
          <w:b/>
          <w:sz w:val="28"/>
          <w:szCs w:val="28"/>
        </w:rPr>
        <w:t>1-</w:t>
      </w:r>
      <w:r w:rsidR="00A6674C">
        <w:rPr>
          <w:b/>
          <w:sz w:val="28"/>
          <w:szCs w:val="28"/>
        </w:rPr>
        <w:t>5</w:t>
      </w:r>
      <w:r w:rsidRPr="0068679E">
        <w:rPr>
          <w:b/>
          <w:sz w:val="28"/>
        </w:rPr>
        <w:t>:</w:t>
      </w:r>
    </w:p>
    <w:p w:rsidR="0068679E" w:rsidRPr="0068679E" w:rsidRDefault="0068679E" w:rsidP="0068679E">
      <w:pPr>
        <w:ind w:firstLine="540"/>
        <w:jc w:val="both"/>
        <w:rPr>
          <w:b/>
          <w:sz w:val="28"/>
        </w:rPr>
      </w:pPr>
      <w:r w:rsidRPr="0068679E">
        <w:rPr>
          <w:b/>
          <w:sz w:val="28"/>
        </w:rPr>
        <w:t xml:space="preserve">универсальной лицензии на </w:t>
      </w:r>
      <w:r w:rsidRPr="0068679E">
        <w:rPr>
          <w:b/>
          <w:sz w:val="28"/>
          <w:szCs w:val="28"/>
        </w:rPr>
        <w:t>радиовещание, в которой указана работа – радиовещание радиоканала</w:t>
      </w:r>
      <w:r w:rsidRPr="0068679E">
        <w:rPr>
          <w:b/>
          <w:sz w:val="28"/>
        </w:rPr>
        <w:t xml:space="preserve">; </w:t>
      </w:r>
    </w:p>
    <w:p w:rsidR="0068679E" w:rsidRPr="0068679E" w:rsidRDefault="0068679E" w:rsidP="0068679E">
      <w:pPr>
        <w:ind w:firstLine="540"/>
        <w:jc w:val="both"/>
        <w:rPr>
          <w:b/>
          <w:sz w:val="28"/>
        </w:rPr>
      </w:pPr>
      <w:r w:rsidRPr="0068679E">
        <w:rPr>
          <w:b/>
          <w:sz w:val="28"/>
        </w:rPr>
        <w:t xml:space="preserve">либо лицензии </w:t>
      </w:r>
      <w:r w:rsidRPr="0068679E">
        <w:rPr>
          <w:b/>
          <w:sz w:val="28"/>
          <w:szCs w:val="28"/>
        </w:rPr>
        <w:t>на радиовещание в определённой среде, в которой указана работа – радиовещание радиоканала.</w:t>
      </w:r>
    </w:p>
    <w:p w:rsidR="0068679E" w:rsidRPr="0068679E" w:rsidRDefault="0068679E" w:rsidP="0068679E">
      <w:pPr>
        <w:ind w:firstLine="540"/>
        <w:jc w:val="both"/>
        <w:rPr>
          <w:b/>
          <w:sz w:val="28"/>
        </w:rPr>
      </w:pPr>
      <w:r w:rsidRPr="0068679E">
        <w:rPr>
          <w:b/>
          <w:sz w:val="28"/>
        </w:rPr>
        <w:t xml:space="preserve">В связи с этим претендентам необходимо заранее обратиться </w:t>
      </w:r>
      <w:r w:rsidRPr="0068679E">
        <w:rPr>
          <w:b/>
          <w:sz w:val="28"/>
        </w:rPr>
        <w:br/>
        <w:t>в лицензирующий орган (</w:t>
      </w:r>
      <w:proofErr w:type="spellStart"/>
      <w:r w:rsidRPr="0068679E">
        <w:rPr>
          <w:b/>
          <w:sz w:val="28"/>
        </w:rPr>
        <w:t>Роскомнадзор</w:t>
      </w:r>
      <w:proofErr w:type="spellEnd"/>
      <w:r w:rsidRPr="0068679E">
        <w:rPr>
          <w:b/>
          <w:sz w:val="28"/>
        </w:rPr>
        <w:t xml:space="preserve">) для получения (переоформления) соответствующей лицензии </w:t>
      </w:r>
      <w:r w:rsidRPr="0068679E">
        <w:rPr>
          <w:b/>
          <w:sz w:val="28"/>
          <w:szCs w:val="28"/>
        </w:rPr>
        <w:t>на радиовещание</w:t>
      </w:r>
      <w:r w:rsidRPr="0068679E">
        <w:rPr>
          <w:b/>
          <w:sz w:val="28"/>
        </w:rPr>
        <w:t xml:space="preserve"> согласно требованиям к участникам конкурсов № </w:t>
      </w:r>
      <w:r w:rsidRPr="0068679E">
        <w:rPr>
          <w:b/>
          <w:sz w:val="28"/>
          <w:szCs w:val="28"/>
        </w:rPr>
        <w:t>1-</w:t>
      </w:r>
      <w:r w:rsidR="00A6674C">
        <w:rPr>
          <w:b/>
          <w:sz w:val="28"/>
          <w:szCs w:val="28"/>
        </w:rPr>
        <w:t>5</w:t>
      </w:r>
      <w:r w:rsidRPr="0068679E">
        <w:rPr>
          <w:b/>
          <w:sz w:val="28"/>
        </w:rPr>
        <w:t>.</w:t>
      </w:r>
    </w:p>
    <w:p w:rsidR="0068679E" w:rsidRPr="0068679E" w:rsidRDefault="0068679E" w:rsidP="0068679E">
      <w:pPr>
        <w:jc w:val="both"/>
        <w:rPr>
          <w:b/>
          <w:sz w:val="32"/>
          <w:szCs w:val="28"/>
        </w:rPr>
      </w:pPr>
    </w:p>
    <w:p w:rsidR="0068679E" w:rsidRPr="0068679E" w:rsidRDefault="0068679E" w:rsidP="0068679E">
      <w:pPr>
        <w:spacing w:after="120" w:line="480" w:lineRule="auto"/>
        <w:rPr>
          <w:b/>
          <w:sz w:val="28"/>
          <w:szCs w:val="28"/>
          <w:u w:val="single"/>
        </w:rPr>
      </w:pPr>
      <w:r w:rsidRPr="0068679E">
        <w:rPr>
          <w:b/>
          <w:sz w:val="28"/>
          <w:szCs w:val="28"/>
        </w:rPr>
        <w:t xml:space="preserve">Справки по телефонам: </w:t>
      </w:r>
      <w:r w:rsidRPr="0068679E">
        <w:rPr>
          <w:b/>
          <w:sz w:val="28"/>
          <w:szCs w:val="28"/>
          <w:u w:val="single"/>
        </w:rPr>
        <w:t>(495) 587-40-66; (495) 587-40-81</w:t>
      </w:r>
    </w:p>
    <w:p w:rsidR="0068679E" w:rsidRPr="0068679E" w:rsidRDefault="0068679E" w:rsidP="0068679E">
      <w:pPr>
        <w:jc w:val="both"/>
        <w:rPr>
          <w:b/>
          <w:sz w:val="28"/>
          <w:szCs w:val="28"/>
          <w:u w:val="single"/>
        </w:rPr>
      </w:pPr>
    </w:p>
    <w:p w:rsidR="00902A35" w:rsidRPr="00316B1A" w:rsidRDefault="00902A35" w:rsidP="0068679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u w:val="single"/>
        </w:rPr>
      </w:pPr>
    </w:p>
    <w:sectPr w:rsidR="00902A35" w:rsidRPr="00316B1A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3">
    <w:nsid w:val="65146AAC"/>
    <w:multiLevelType w:val="hybridMultilevel"/>
    <w:tmpl w:val="162C10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11BC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4C2A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167"/>
    <w:rsid w:val="00661662"/>
    <w:rsid w:val="0066522A"/>
    <w:rsid w:val="006663C2"/>
    <w:rsid w:val="00675452"/>
    <w:rsid w:val="0067589B"/>
    <w:rsid w:val="006760D0"/>
    <w:rsid w:val="0068504A"/>
    <w:rsid w:val="0068679E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6674C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3369.125221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9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056"/>
      </w:tblGrid>
      <w:tr w:rsidR="00902A35" w:rsidTr="00902A35">
        <w:tc>
          <w:tcPr>
            <w:tcW w:type="dxa" w:w="9056"/>
          </w:tcPr>
          <w:p w:rsidP="00C1069F" w:rsidR="00C1069F" w:rsidRDefault="00C1069F" w:rsidRPr="0056508E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sdt>
              <w:sdtPr>
                <w:rPr>
                  <w:b/>
                  <w:sz w:val="28"/>
                  <w:szCs w:val="28"/>
                </w:rPr>
                <w:tag w:val="num"/>
                <w:id w:val="996618067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>_</w:t>
                </w:r>
              </w:sdtContent>
            </w:sdt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sdt>
              <w:sdtPr>
                <w:rPr>
                  <w:sz w:val="28"/>
                  <w:szCs w:val="28"/>
                </w:rPr>
                <w:tag w:val="brcstAreaRP"/>
                <w:id w:val="-129490434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sdt>
              <w:sdtPr>
                <w:rPr>
                  <w:sz w:val="28"/>
                  <w:szCs w:val="28"/>
                </w:rPr>
                <w:tag w:val="baWithTypeAndKindRP"/>
                <w:id w:val="51381722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, </w:t>
            </w:r>
            <w:sdt>
              <w:sdtPr>
                <w:rPr>
                  <w:b/>
                  <w:sz w:val="28"/>
                  <w:szCs w:val="28"/>
                </w:rPr>
                <w:tag w:val="placeFreqPowerText"/>
                <w:id w:val="950514802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 xml:space="preserve"> </w:t>
                </w:r>
              </w:sdtContent>
            </w:sdt>
            <w:sdt>
              <w:sdtPr>
                <w:rPr>
                  <w:b/>
                  <w:color w:val="000000"/>
                  <w:sz w:val="28"/>
                  <w:szCs w:val="28"/>
                </w:rPr>
                <w:tag w:val="asterix"/>
                <w:id w:val="1791500"/>
                <w:placeholder>
                  <w:docPart w:val="534C99E0B0BC4384BC5C0119561664F3"/>
                </w:placeholder>
                <w:showingPlcHdr/>
                <w:text/>
              </w:sdtPr>
              <w:sdtEndPr/>
              <w:sdtContent/>
            </w:sdt>
            <w:r w:rsidRPr="0056508E">
              <w:rPr>
                <w:b/>
                <w:sz w:val="28"/>
                <w:szCs w:val="28"/>
              </w:rPr>
              <w:t>;</w:t>
            </w:r>
          </w:p>
          <w:p w:rsidP="00C1069F" w:rsidR="00C1069F" w:rsidRDefault="00C1069F" w:rsidRPr="0056508E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sdt>
              <w:sdtPr>
                <w:rPr>
                  <w:sz w:val="28"/>
                  <w:szCs w:val="28"/>
                </w:rPr>
                <w:tag w:val="brcstTime"/>
                <w:id w:val="-819037044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>»; концепция вещания – «</w:t>
            </w:r>
            <w:sdt>
              <w:sdtPr>
                <w:rPr>
                  <w:sz w:val="28"/>
                  <w:szCs w:val="28"/>
                </w:rPr>
                <w:tag w:val="conceptText"/>
                <w:id w:val="1845736615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tag w:val="totalSum"/>
                <w:id w:val="457848681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sdt>
              <w:sdtPr>
                <w:rPr>
                  <w:sz w:val="28"/>
                  <w:szCs w:val="28"/>
                </w:rPr>
                <w:tag w:val="konkursFeePercent"/>
                <w:id w:val="1088807746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%) – </w:t>
            </w:r>
            <w:sdt>
              <w:sdtPr>
                <w:rPr>
                  <w:sz w:val="28"/>
                  <w:szCs w:val="28"/>
                </w:rPr>
                <w:tag w:val="konkursFee"/>
                <w:id w:val="1812284195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</w:t>
            </w:r>
          </w:p>
          <w:p w:rsidP="00C1069F" w:rsidR="00E95AC2" w:rsidRDefault="001B035F">
            <w:pPr>
              <w:ind w:firstLine="540"/>
              <w:jc w:val="both"/>
              <w:rPr>
                <w:color w:themeColor="text1" w:val="000000"/>
                <w:sz w:val="28"/>
              </w:rPr>
            </w:pPr>
            <w:sdt>
              <w:sdtPr>
                <w:rPr>
                  <w:b/>
                  <w:sz w:val="28"/>
                  <w:szCs w:val="28"/>
                </w:rPr>
                <w:tag w:val="asterixText"/>
                <w:id w:val="1931237647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b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color w:val="000000"/>
                  <w:sz w:val="28"/>
                  <w:szCs w:val="28"/>
                </w:rPr>
                <w:tag w:val="finalMark"/>
                <w:id w:val="20902244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color w:val="000000"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9115A11-137F-49B6-9827-19A14E8AF5A6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A51EB6B4-BA8F-4E31-940C-49F734755593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10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TitlesOfParts>
  <Company>HP</Company>
  <LinksUpToDate>false</LinksUpToDate>
  <CharactersWithSpaces>17134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  <dc:creator>1</dc:creator>
  <cp:lastModifiedBy>Молчанова Светлана Владимировна</cp:lastModifiedBy>
  <cp:revision>42</cp:revision>
  <cp:lastPrinted>2015-02-27T09:24:00Z</cp:lastPrinted>
  <dcterms:created xsi:type="dcterms:W3CDTF">2016-09-17T12:40:00Z</dcterms:created>
  <dcterms:modified xsi:type="dcterms:W3CDTF">2022-11-23T12:41:00Z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{e9115a11-137f-49b6-9827-19a14e8af5a6}</vt:lpwstr>
  </property>
</Properties>
</file>