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705a8c7" w14:textId="705a8c7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19 декабря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060785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D31E13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19 декабря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Кировская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Киров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(89,6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2 250 000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45 000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Требуется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проведение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натурных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испытаний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с РЭС ФСО России).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Кировская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Киров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(90,0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2 250 000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45 000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Требуется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проведение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натурных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испытаний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с РЭС ФСО России).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Башкортостан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Нефтекамск г (99,6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Башкортостан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Нефтекамск г (104,2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Липецкая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Липецк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(91,7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Липецкая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Липецк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(98,8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Вологодская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Вологда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(95,5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1 900 000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38 000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Вологодская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Вологда г </w:t>
                      </w:r>
                      <w:r w:rsidRPr="00301192" w:rsidR="00301192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(96,0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1 900 000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38 000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Красноярский край, Норильск г (91,5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13CF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Красноярский край, Норильск г (107,4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01192">
                        <w:rPr>
                          <w:sz w:val="28"/>
                          <w:szCs w:val="28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01192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01192">
                        <w:rPr>
                          <w:sz w:val="28"/>
                          <w:szCs w:val="28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01192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01192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01192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01192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301192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01.04.2019).</w:t>
                      </w:r>
                      <w:r w:rsidRPr="00301192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</w:t>
          </w:r>
          <w:r w:rsidRPr="004340D3">
            <w:rPr>
              <w:sz w:val="28"/>
              <w:szCs w:val="28"/>
            </w:rPr>
            <w:lastRenderedPageBreak/>
            <w:t xml:space="preserve">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23 ноября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23 ноября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23 ноября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23 ноября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23 ноября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23 ноября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0C0416" w:rsidR="00301192" w:rsidP="00301192" w:rsidRDefault="00301192">
      <w:pPr>
        <w:ind w:firstLine="72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0C0416" w:rsidR="00301192" w:rsidP="00301192" w:rsidRDefault="00301192">
      <w:pPr>
        <w:ind w:firstLine="72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0C0416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0C0416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0C0416" w:rsidR="00301192" w:rsidP="00301192" w:rsidRDefault="00301192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0C0416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0C0416" w:rsidR="00301192" w:rsidP="00301192" w:rsidRDefault="00301192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r w:rsidRPr="000C0416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0C0416">
          <w:rPr>
            <w:bCs/>
            <w:sz w:val="28"/>
            <w:szCs w:val="28"/>
          </w:rPr>
          <w:t>Правилами</w:t>
        </w:r>
      </w:hyperlink>
      <w:r w:rsidRPr="000C0416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</w:t>
      </w:r>
      <w:r w:rsidRPr="000C0416">
        <w:rPr>
          <w:bCs/>
          <w:sz w:val="28"/>
          <w:szCs w:val="28"/>
        </w:rPr>
        <w:lastRenderedPageBreak/>
        <w:t>использованием конкретных радиочастот и признании утратившими силу некоторых актов Правительства Российской Федерации";</w:t>
      </w:r>
    </w:p>
    <w:p w:rsidRPr="000C0416" w:rsidR="00301192" w:rsidP="00301192" w:rsidRDefault="00301192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 xml:space="preserve">- в случае </w:t>
      </w:r>
      <w:proofErr w:type="spellStart"/>
      <w:r w:rsidRPr="000C0416">
        <w:rPr>
          <w:bCs/>
          <w:sz w:val="28"/>
          <w:szCs w:val="28"/>
        </w:rPr>
        <w:t>неперечисления</w:t>
      </w:r>
      <w:proofErr w:type="spellEnd"/>
      <w:r w:rsidRPr="000C0416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0C0416">
          <w:rPr>
            <w:bCs/>
            <w:sz w:val="28"/>
            <w:szCs w:val="28"/>
          </w:rPr>
          <w:t>подпункте "а"</w:t>
        </w:r>
      </w:hyperlink>
      <w:r w:rsidRPr="000C0416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25.</w:t>
      </w:r>
    </w:p>
    <w:p w:rsidRPr="000C0416" w:rsidR="00301192" w:rsidP="00301192" w:rsidRDefault="00301192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301192" w:rsidP="00301192" w:rsidRDefault="00301192">
      <w:pPr>
        <w:ind w:firstLine="540"/>
        <w:jc w:val="both"/>
        <w:rPr>
          <w:bCs/>
          <w:sz w:val="28"/>
          <w:szCs w:val="28"/>
        </w:rPr>
      </w:pPr>
      <w:r w:rsidRPr="000C0416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  <w:bookmarkStart w:name="_GoBack" w:id="1"/>
          <w:bookmarkEnd w:id="1"/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060785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0785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1192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13CFA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86A57"/>
    <w:rsid w:val="00896D72"/>
    <w:rsid w:val="008C3C08"/>
    <w:rsid w:val="008C428F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2313</properties:Words>
  <properties:Characters>13185</properties:Characters>
  <properties:Lines>109</properties:Lines>
  <properties:Paragraphs>30</properties:Paragraphs>
  <properties:TotalTime>1490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15468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2018-10-17T13:22:00Z</cp:lastPrinted>
  <dcterms:modified xmlns:xsi="http://www.w3.org/2001/XMLSchema-instance" xsi:type="dcterms:W3CDTF">2018-10-17T13:33:00Z</dcterms:modified>
  <cp:revision>39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