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40" w:rsidRDefault="00327640">
      <w:pPr>
        <w:pStyle w:val="ConsPlusTitlePage"/>
      </w:pPr>
      <w:bookmarkStart w:id="0" w:name="_GoBack"/>
      <w:bookmarkEnd w:id="0"/>
      <w:r>
        <w:br/>
      </w:r>
    </w:p>
    <w:p w:rsidR="00327640" w:rsidRDefault="00327640">
      <w:pPr>
        <w:pStyle w:val="ConsPlusNormal"/>
        <w:jc w:val="both"/>
        <w:outlineLvl w:val="0"/>
      </w:pPr>
    </w:p>
    <w:p w:rsidR="00327640" w:rsidRDefault="0032764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27640" w:rsidRDefault="00327640">
      <w:pPr>
        <w:pStyle w:val="ConsPlusTitle"/>
        <w:jc w:val="center"/>
      </w:pPr>
    </w:p>
    <w:p w:rsidR="00327640" w:rsidRDefault="00327640">
      <w:pPr>
        <w:pStyle w:val="ConsPlusTitle"/>
        <w:jc w:val="center"/>
      </w:pPr>
      <w:r>
        <w:t>РАСПОРЯЖЕНИЕ</w:t>
      </w:r>
    </w:p>
    <w:p w:rsidR="00327640" w:rsidRDefault="00327640">
      <w:pPr>
        <w:pStyle w:val="ConsPlusTitle"/>
        <w:jc w:val="center"/>
      </w:pPr>
      <w:r>
        <w:t>от 6 октября 2011 г. N 1752-р</w:t>
      </w:r>
    </w:p>
    <w:p w:rsidR="00327640" w:rsidRDefault="00327640">
      <w:pPr>
        <w:pStyle w:val="ConsPlusNormal"/>
        <w:jc w:val="center"/>
      </w:pPr>
    </w:p>
    <w:p w:rsidR="00327640" w:rsidRDefault="00327640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второй статьи 10</w:t>
        </w:r>
      </w:hyperlink>
      <w:r>
        <w:t xml:space="preserve"> Закона Российской Федерации "О средствах массовой информации":</w:t>
      </w:r>
    </w:p>
    <w:p w:rsidR="00327640" w:rsidRDefault="0032764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3" w:history="1">
        <w:r>
          <w:rPr>
            <w:color w:val="0000FF"/>
          </w:rPr>
          <w:t>перечень</w:t>
        </w:r>
      </w:hyperlink>
      <w:r>
        <w:t xml:space="preserve"> документов, прилагаемых заявителем к заявлению о регистрации (внесении изменений в запись о регистрации) средства массовой информации согласно приложению.</w:t>
      </w:r>
    </w:p>
    <w:p w:rsidR="00327640" w:rsidRDefault="00327640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10 ноября 2011 г.</w:t>
      </w:r>
    </w:p>
    <w:p w:rsidR="00327640" w:rsidRDefault="00327640">
      <w:pPr>
        <w:pStyle w:val="ConsPlusNormal"/>
        <w:ind w:firstLine="540"/>
        <w:jc w:val="both"/>
      </w:pPr>
    </w:p>
    <w:p w:rsidR="00327640" w:rsidRDefault="00327640">
      <w:pPr>
        <w:pStyle w:val="ConsPlusNormal"/>
        <w:jc w:val="right"/>
      </w:pPr>
      <w:r>
        <w:t>Председатель Правительства</w:t>
      </w:r>
    </w:p>
    <w:p w:rsidR="00327640" w:rsidRDefault="00327640">
      <w:pPr>
        <w:pStyle w:val="ConsPlusNormal"/>
        <w:jc w:val="right"/>
      </w:pPr>
      <w:r>
        <w:t>Российской Федерации</w:t>
      </w:r>
    </w:p>
    <w:p w:rsidR="00327640" w:rsidRDefault="00327640">
      <w:pPr>
        <w:pStyle w:val="ConsPlusNormal"/>
        <w:jc w:val="right"/>
      </w:pPr>
      <w:r>
        <w:t>В.ПУТИН</w:t>
      </w:r>
    </w:p>
    <w:p w:rsidR="00327640" w:rsidRDefault="00327640">
      <w:pPr>
        <w:pStyle w:val="ConsPlusNormal"/>
        <w:ind w:firstLine="540"/>
        <w:jc w:val="both"/>
      </w:pPr>
    </w:p>
    <w:p w:rsidR="00327640" w:rsidRDefault="00327640">
      <w:pPr>
        <w:pStyle w:val="ConsPlusNormal"/>
        <w:ind w:firstLine="540"/>
        <w:jc w:val="both"/>
      </w:pPr>
    </w:p>
    <w:p w:rsidR="00327640" w:rsidRDefault="00327640">
      <w:pPr>
        <w:pStyle w:val="ConsPlusNormal"/>
        <w:ind w:firstLine="540"/>
        <w:jc w:val="both"/>
      </w:pPr>
    </w:p>
    <w:p w:rsidR="00327640" w:rsidRDefault="00327640">
      <w:pPr>
        <w:pStyle w:val="ConsPlusNormal"/>
        <w:ind w:firstLine="540"/>
        <w:jc w:val="both"/>
      </w:pPr>
    </w:p>
    <w:p w:rsidR="00327640" w:rsidRDefault="00327640">
      <w:pPr>
        <w:pStyle w:val="ConsPlusNormal"/>
        <w:ind w:firstLine="540"/>
        <w:jc w:val="both"/>
      </w:pPr>
    </w:p>
    <w:p w:rsidR="00327640" w:rsidRDefault="00327640">
      <w:pPr>
        <w:pStyle w:val="ConsPlusNormal"/>
        <w:jc w:val="right"/>
        <w:outlineLvl w:val="0"/>
      </w:pPr>
      <w:r>
        <w:t>Приложение</w:t>
      </w:r>
    </w:p>
    <w:p w:rsidR="00327640" w:rsidRDefault="00327640">
      <w:pPr>
        <w:pStyle w:val="ConsPlusNormal"/>
        <w:jc w:val="right"/>
      </w:pPr>
      <w:r>
        <w:t>к распоряжению Правительства</w:t>
      </w:r>
    </w:p>
    <w:p w:rsidR="00327640" w:rsidRDefault="00327640">
      <w:pPr>
        <w:pStyle w:val="ConsPlusNormal"/>
        <w:jc w:val="right"/>
      </w:pPr>
      <w:r>
        <w:t>Российской Федерации</w:t>
      </w:r>
    </w:p>
    <w:p w:rsidR="00327640" w:rsidRDefault="00327640">
      <w:pPr>
        <w:pStyle w:val="ConsPlusNormal"/>
        <w:jc w:val="right"/>
      </w:pPr>
      <w:r>
        <w:t>от 6 октября 2011 г. N 1752-р</w:t>
      </w:r>
    </w:p>
    <w:p w:rsidR="00327640" w:rsidRDefault="00327640">
      <w:pPr>
        <w:pStyle w:val="ConsPlusNormal"/>
        <w:ind w:firstLine="540"/>
        <w:jc w:val="both"/>
      </w:pPr>
    </w:p>
    <w:p w:rsidR="00327640" w:rsidRDefault="00327640">
      <w:pPr>
        <w:pStyle w:val="ConsPlusTitle"/>
        <w:jc w:val="center"/>
      </w:pPr>
      <w:bookmarkStart w:id="1" w:name="P23"/>
      <w:bookmarkEnd w:id="1"/>
      <w:r>
        <w:t>ПЕРЕЧЕНЬ</w:t>
      </w:r>
    </w:p>
    <w:p w:rsidR="00327640" w:rsidRDefault="00327640">
      <w:pPr>
        <w:pStyle w:val="ConsPlusTitle"/>
        <w:jc w:val="center"/>
      </w:pPr>
      <w:r>
        <w:t>ДОКУМЕНТОВ, ПРИЛАГАЕМЫХ ЗАЯВИТЕЛЕМ К ЗАЯВЛЕНИЮ</w:t>
      </w:r>
    </w:p>
    <w:p w:rsidR="00327640" w:rsidRDefault="00327640">
      <w:pPr>
        <w:pStyle w:val="ConsPlusTitle"/>
        <w:jc w:val="center"/>
      </w:pPr>
      <w:r>
        <w:t>О РЕГИСТРАЦИИ (ВНЕСЕНИИ ИЗМЕНЕНИЙ В ЗАПИСЬ</w:t>
      </w:r>
    </w:p>
    <w:p w:rsidR="00327640" w:rsidRDefault="00327640">
      <w:pPr>
        <w:pStyle w:val="ConsPlusTitle"/>
        <w:jc w:val="center"/>
      </w:pPr>
      <w:r>
        <w:t>О РЕГИСТРАЦИИ) СРЕДСТВА МАССОВОЙ ИНФОРМАЦИИ</w:t>
      </w:r>
    </w:p>
    <w:p w:rsidR="00327640" w:rsidRDefault="00327640">
      <w:pPr>
        <w:pStyle w:val="ConsPlusNormal"/>
        <w:ind w:firstLine="540"/>
        <w:jc w:val="both"/>
      </w:pPr>
    </w:p>
    <w:p w:rsidR="00327640" w:rsidRDefault="00327640">
      <w:pPr>
        <w:pStyle w:val="ConsPlusNormal"/>
        <w:ind w:firstLine="540"/>
        <w:jc w:val="both"/>
      </w:pPr>
      <w:r>
        <w:t>1. Копии документов, удостоверяющих личность и место регистрации физического лица, заверенные в установленном законодательством Российской Федерации порядке (для заявителя - физического лица).</w:t>
      </w:r>
    </w:p>
    <w:p w:rsidR="00327640" w:rsidRDefault="00327640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РФ от 26.10.2017 N 2354-р.</w:t>
      </w:r>
    </w:p>
    <w:p w:rsidR="00327640" w:rsidRDefault="00327640">
      <w:pPr>
        <w:pStyle w:val="ConsPlusNormal"/>
        <w:spacing w:before="220"/>
        <w:ind w:firstLine="540"/>
        <w:jc w:val="both"/>
      </w:pPr>
      <w:r>
        <w:t xml:space="preserve">3. Копии учредительных документов, заверенные в установленном законодательством Российской Федерации </w:t>
      </w:r>
      <w:hyperlink r:id="rId6" w:history="1">
        <w:r>
          <w:rPr>
            <w:color w:val="0000FF"/>
          </w:rPr>
          <w:t>порядке</w:t>
        </w:r>
      </w:hyperlink>
      <w:r>
        <w:t xml:space="preserve"> (для заявителя - юридического лица).</w:t>
      </w:r>
    </w:p>
    <w:p w:rsidR="00327640" w:rsidRDefault="00327640">
      <w:pPr>
        <w:pStyle w:val="ConsPlusNormal"/>
        <w:spacing w:before="220"/>
        <w:ind w:firstLine="540"/>
        <w:jc w:val="both"/>
      </w:pPr>
      <w:r>
        <w:t>4. Выписка из реестра акционеров, список участников общества с ограниченной ответственностью (для заявителя - юридического лица).</w:t>
      </w:r>
    </w:p>
    <w:p w:rsidR="00327640" w:rsidRDefault="00327640">
      <w:pPr>
        <w:pStyle w:val="ConsPlusNormal"/>
        <w:spacing w:before="220"/>
        <w:ind w:firstLine="540"/>
        <w:jc w:val="both"/>
      </w:pPr>
      <w:r>
        <w:t xml:space="preserve">5. Копии документов, подтверждающих право использования доменного имени сайта в информационно-телекоммуникационной сети Интернет при учреждении сетевого издания, заверенные в установленном законодательством Российской Федерации </w:t>
      </w:r>
      <w:hyperlink r:id="rId7" w:history="1">
        <w:r>
          <w:rPr>
            <w:color w:val="0000FF"/>
          </w:rPr>
          <w:t>порядке</w:t>
        </w:r>
      </w:hyperlink>
      <w:r>
        <w:t>.</w:t>
      </w:r>
    </w:p>
    <w:p w:rsidR="00327640" w:rsidRDefault="00327640">
      <w:pPr>
        <w:pStyle w:val="ConsPlusNormal"/>
        <w:spacing w:before="220"/>
        <w:ind w:firstLine="540"/>
        <w:jc w:val="both"/>
      </w:pPr>
      <w:r>
        <w:t>6. Копии действующих на момент подачи заявления устава редакции средства массовой информации либо заменяющего его договора между учредителем и редакцией (главным редактором), заверенные в установленном законодательством Российской Федерации порядке (при внесении изменений в запись о регистрации).</w:t>
      </w:r>
    </w:p>
    <w:p w:rsidR="00327640" w:rsidRDefault="00327640">
      <w:pPr>
        <w:pStyle w:val="ConsPlusNormal"/>
        <w:spacing w:before="220"/>
        <w:ind w:firstLine="540"/>
        <w:jc w:val="both"/>
      </w:pPr>
      <w:r>
        <w:lastRenderedPageBreak/>
        <w:t>7. Копия документа о передаче прав и обязанностей учредителя средства массовой информации третьему лицу, согласованного с редакцией (главным редактором) и соучредителями, а также копия приказа о назначении главного редактора или иного документа, подтверждающего его полномочия, заверенные в установленном законодательством Российской Федерации порядке (при внесении изменений в запись о регистрации средства массовой информации в связи со сменой или с изменением состава соучредителей).</w:t>
      </w:r>
    </w:p>
    <w:p w:rsidR="00327640" w:rsidRDefault="00327640">
      <w:pPr>
        <w:pStyle w:val="ConsPlusNormal"/>
        <w:spacing w:before="220"/>
        <w:ind w:firstLine="540"/>
        <w:jc w:val="both"/>
      </w:pPr>
      <w:r>
        <w:t>8. Копия страхового свидетельства обязательного пенсионного страхования (страхового свидетельства государственного пенсионного страхования), заверенная в установленном законодательством Российской Федерации порядке (для заявителя - физического лица).</w:t>
      </w:r>
    </w:p>
    <w:p w:rsidR="00327640" w:rsidRDefault="00327640">
      <w:pPr>
        <w:pStyle w:val="ConsPlusNormal"/>
        <w:ind w:firstLine="540"/>
        <w:jc w:val="both"/>
      </w:pPr>
    </w:p>
    <w:p w:rsidR="00327640" w:rsidRDefault="00327640">
      <w:pPr>
        <w:pStyle w:val="ConsPlusNormal"/>
        <w:ind w:firstLine="540"/>
        <w:jc w:val="both"/>
      </w:pPr>
    </w:p>
    <w:p w:rsidR="00327640" w:rsidRDefault="003276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6F18" w:rsidRDefault="00786F18"/>
    <w:sectPr w:rsidR="00786F18" w:rsidSect="0095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40"/>
    <w:rsid w:val="00065DAC"/>
    <w:rsid w:val="00327640"/>
    <w:rsid w:val="0078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14B5C-59CC-4AE5-B6C1-76092D11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7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76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77B6B6493239759E03C4046152538418DF9E10953C7C9E2B0C5DA302337A24483C2BB0560AC1BBz7C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77B6B6493239759E03C4046152538418DF9E10953C7C9E2B0C5DA302337A24483C2BB0560AC1BBz7CDJ" TargetMode="External"/><Relationship Id="rId5" Type="http://schemas.openxmlformats.org/officeDocument/2006/relationships/hyperlink" Target="consultantplus://offline/ref=9E77B6B6493239759E03C4046152538418DF981497367C9E2B0C5DA302337A24483C2BB0560AC2BFz7CBJ" TargetMode="External"/><Relationship Id="rId4" Type="http://schemas.openxmlformats.org/officeDocument/2006/relationships/hyperlink" Target="consultantplus://offline/ref=9E77B6B6493239759E03C4046152538418D5981491377C9E2B0C5DA302337A24483C2BB4z5C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Васина Юлия Вячеславовна</dc:creator>
  <cp:keywords/>
  <dc:description/>
  <cp:lastModifiedBy>Васина Юлия Вячеславовна</cp:lastModifiedBy>
  <cp:revision>3</cp:revision>
  <dcterms:created xsi:type="dcterms:W3CDTF">2018-03-23T09:02:00Z</dcterms:created>
  <dcterms:modified xsi:type="dcterms:W3CDTF">2018-03-23T09:03:00Z</dcterms:modified>
</cp:coreProperties>
</file>