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3318B8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109992, г. Москва, Китайгородский проезд, д. 7, стр. 2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90B99" w:rsidRDefault="00097AC3" w:rsidP="00A90B99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0B45BD" w:rsidRPr="00EB57BF">
        <w:rPr>
          <w:rFonts w:ascii="Times New Roman" w:hAnsi="Times New Roman"/>
          <w:b/>
        </w:rPr>
        <w:t xml:space="preserve">№ </w:t>
      </w:r>
      <w:r w:rsidR="00306929">
        <w:rPr>
          <w:rFonts w:ascii="Times New Roman" w:hAnsi="Times New Roman"/>
          <w:b/>
        </w:rPr>
        <w:t>34</w:t>
      </w:r>
      <w:r w:rsidR="00B5143E">
        <w:rPr>
          <w:rFonts w:ascii="Times New Roman" w:hAnsi="Times New Roman"/>
          <w:b/>
        </w:rPr>
        <w:t>5</w:t>
      </w:r>
      <w:r w:rsidR="00A90B99">
        <w:rPr>
          <w:rFonts w:ascii="Times New Roman" w:hAnsi="Times New Roman"/>
          <w:b/>
        </w:rPr>
        <w:br/>
      </w:r>
      <w:r w:rsidR="00A90B99">
        <w:rPr>
          <w:rFonts w:ascii="Times New Roman" w:hAnsi="Times New Roman" w:cs="Times New Roman"/>
          <w:b/>
        </w:rPr>
        <w:t xml:space="preserve">заседания Федеральной </w:t>
      </w:r>
      <w:r w:rsidR="00A90B99" w:rsidRPr="007052C7">
        <w:rPr>
          <w:rFonts w:ascii="Times New Roman" w:hAnsi="Times New Roman" w:cs="Times New Roman"/>
          <w:b/>
          <w:sz w:val="32"/>
        </w:rPr>
        <w:t>конк</w:t>
      </w:r>
      <w:bookmarkStart w:id="0" w:name="_GoBack"/>
      <w:bookmarkEnd w:id="0"/>
      <w:r w:rsidR="00A90B99" w:rsidRPr="007052C7">
        <w:rPr>
          <w:rFonts w:ascii="Times New Roman" w:hAnsi="Times New Roman" w:cs="Times New Roman"/>
          <w:b/>
          <w:sz w:val="32"/>
        </w:rPr>
        <w:t>урсной</w:t>
      </w:r>
      <w:r w:rsidR="00A90B99">
        <w:rPr>
          <w:rFonts w:ascii="Times New Roman" w:hAnsi="Times New Roman" w:cs="Times New Roman"/>
          <w:b/>
        </w:rPr>
        <w:t xml:space="preserve"> комиссии </w:t>
      </w:r>
    </w:p>
    <w:p w:rsidR="00F9136E" w:rsidRPr="001E1D99" w:rsidRDefault="00A90B99" w:rsidP="00A90B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Pr="001E1D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EB57B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28.04.2021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585D57" w:rsidRDefault="002C48E0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>, В.А. Субботин, Е.Г. Ларина, М.В. Дёмин, А.А. Жданов, А.В. Малинин, Е.В. Ревенко, А.Г. Быстрицкий</w:t>
      </w:r>
      <w:r w:rsidR="00585D57" w:rsidRPr="002C48E0">
        <w:rPr>
          <w:rFonts w:ascii="Times New Roman" w:hAnsi="Times New Roman"/>
        </w:rPr>
        <w:t xml:space="preserve">, </w:t>
      </w:r>
      <w:r w:rsidR="00585D57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607C9E">
        <w:rPr>
          <w:rFonts w:ascii="Times New Roman" w:hAnsi="Times New Roman" w:cs="Times New Roman"/>
        </w:rPr>
        <w:br/>
      </w:r>
      <w:r w:rsidR="00585D57" w:rsidRPr="006B22EE">
        <w:rPr>
          <w:rFonts w:ascii="Times New Roman" w:hAnsi="Times New Roman" w:cs="Times New Roman"/>
        </w:rPr>
        <w:t xml:space="preserve">в соответствии с приложением № </w:t>
      </w:r>
      <w:r w:rsidR="00585D57">
        <w:rPr>
          <w:rFonts w:ascii="Times New Roman" w:hAnsi="Times New Roman" w:cs="Times New Roman"/>
        </w:rPr>
        <w:t>2</w:t>
      </w:r>
      <w:r w:rsidR="00585D57" w:rsidRPr="006B22EE">
        <w:rPr>
          <w:rFonts w:ascii="Times New Roman" w:hAnsi="Times New Roman" w:cs="Times New Roman"/>
        </w:rPr>
        <w:t xml:space="preserve"> к настоящему протоколу.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 xml:space="preserve">по телерадиовещанию -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65918">
        <w:rPr>
          <w:rFonts w:ascii="Times New Roman" w:hAnsi="Times New Roman" w:cs="Times New Roman"/>
        </w:rPr>
        <w:t> 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287417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287417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31552F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7151C" w:rsidRDefault="0027151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27151C" w:rsidP="008D1F72">
            <w:pPr>
              <w:jc w:val="both"/>
              <w:rPr>
                <w:rFonts w:ascii="Times New Roman" w:hAnsi="Times New Roman" w:cs="Times New Roman"/>
              </w:rPr>
            </w:pPr>
            <w:r w:rsidRPr="0027151C">
              <w:rPr>
                <w:rFonts w:ascii="Times New Roman" w:hAnsi="Times New Roman" w:cs="Times New Roman"/>
              </w:rPr>
              <w:t>Председатель ФКК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27151C" w:rsidRPr="00C7276F" w:rsidRDefault="0027151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27151C" w:rsidP="008D1F72">
            <w:pPr>
              <w:jc w:val="both"/>
              <w:rPr>
                <w:rFonts w:ascii="Times New Roman" w:hAnsi="Times New Roman" w:cs="Times New Roman"/>
              </w:rPr>
            </w:pPr>
            <w:r w:rsidRPr="0027151C"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FC531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FC531A">
      <w:headerReference w:type="default" r:id="rId9"/>
      <w:headerReference w:type="first" r:id="rId10"/>
      <w:pgSz w:w="11906" w:h="16838"/>
      <w:pgMar w:top="1134" w:right="92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2F" w:rsidRDefault="00D6792F">
      <w:r>
        <w:separator/>
      </w:r>
    </w:p>
  </w:endnote>
  <w:endnote w:type="continuationSeparator" w:id="0">
    <w:p w:rsidR="00D6792F" w:rsidRDefault="00D6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2F" w:rsidRDefault="00D6792F">
      <w:r>
        <w:separator/>
      </w:r>
    </w:p>
  </w:footnote>
  <w:footnote w:type="continuationSeparator" w:id="0">
    <w:p w:rsidR="00D6792F" w:rsidRDefault="00D6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1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6D71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07E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88F"/>
    <w:rsid w:val="00066912"/>
    <w:rsid w:val="00066D2B"/>
    <w:rsid w:val="0006714D"/>
    <w:rsid w:val="00067D76"/>
    <w:rsid w:val="00067F73"/>
    <w:rsid w:val="00070061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21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2D35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C25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21D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51C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417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8E0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6929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52F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8B8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7EC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BEA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189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8B5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79D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5D57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36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9E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17F8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192F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69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6F7BE1"/>
    <w:rsid w:val="00700EB4"/>
    <w:rsid w:val="00701B3F"/>
    <w:rsid w:val="00701D64"/>
    <w:rsid w:val="00701D75"/>
    <w:rsid w:val="007034E0"/>
    <w:rsid w:val="00703ABF"/>
    <w:rsid w:val="007042D9"/>
    <w:rsid w:val="00704F8A"/>
    <w:rsid w:val="007052C7"/>
    <w:rsid w:val="00705871"/>
    <w:rsid w:val="00706144"/>
    <w:rsid w:val="007062DE"/>
    <w:rsid w:val="007065FB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A8E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15C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5918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72C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B99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3E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17D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D9A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92F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1FB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8DD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6BCC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31A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787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E9FA2E-9275-4EF8-A66D-B78CAAA9823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38</cp:revision>
  <cp:lastPrinted>2021-04-29T15:18:00Z</cp:lastPrinted>
  <dcterms:created xsi:type="dcterms:W3CDTF">2020-07-15T13:57:00Z</dcterms:created>
  <dcterms:modified xsi:type="dcterms:W3CDTF">2021-04-29T16:14:00Z</dcterms:modified>
</cp:coreProperties>
</file>