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EF" w:rsidRPr="007874EF" w:rsidRDefault="007874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Зарегистрировано в Минюсте России 8 августа 2019 г. N 55525</w:t>
      </w:r>
    </w:p>
    <w:p w:rsidR="007874EF" w:rsidRPr="007874EF" w:rsidRDefault="007874E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МИНИСТЕРСТВО ЦИФРОВОГО РАЗВИТИЯ, СВЯЗИ</w:t>
      </w:r>
    </w:p>
    <w:p w:rsidR="007874EF" w:rsidRPr="007874EF" w:rsidRDefault="00787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И МАССОВЫХ КОММУНИКАЦИЙ РОССИЙСКОЙ ФЕДЕРАЦИИ</w:t>
      </w:r>
    </w:p>
    <w:p w:rsidR="007874EF" w:rsidRPr="007874EF" w:rsidRDefault="007874E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ФЕДЕРАЛЬНАЯ СЛУЖБА ПО НАДЗОРУ В СФЕРЕ СВЯЗИ,</w:t>
      </w:r>
    </w:p>
    <w:p w:rsidR="007874EF" w:rsidRPr="007874EF" w:rsidRDefault="00787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7874EF" w:rsidRPr="007874EF" w:rsidRDefault="007874E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ПРИКАЗ</w:t>
      </w:r>
    </w:p>
    <w:p w:rsidR="007874EF" w:rsidRPr="007874EF" w:rsidRDefault="00787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от 18 июня 2019 г. N 190</w:t>
      </w:r>
    </w:p>
    <w:p w:rsidR="007874EF" w:rsidRPr="007874EF" w:rsidRDefault="007874E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7874EF" w:rsidRPr="007874EF" w:rsidRDefault="007874EF" w:rsidP="00787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ДОЛЖНОС</w:t>
      </w:r>
      <w:r>
        <w:rPr>
          <w:rFonts w:ascii="Times New Roman" w:hAnsi="Times New Roman" w:cs="Times New Roman"/>
          <w:sz w:val="28"/>
          <w:szCs w:val="28"/>
        </w:rPr>
        <w:t xml:space="preserve">ТЕЙ ФЕДЕРАЛЬНОЙ ГОСУДАРСТВЕННОЙ </w:t>
      </w:r>
      <w:r w:rsidRPr="007874EF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EF">
        <w:rPr>
          <w:rFonts w:ascii="Times New Roman" w:hAnsi="Times New Roman" w:cs="Times New Roman"/>
          <w:sz w:val="28"/>
          <w:szCs w:val="28"/>
        </w:rPr>
        <w:t>СЛУЖБЫ, ПО КОТОРЫМ ПРЕДУСМАТРИВАЕТСЯ РОТАЦИЯ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EF">
        <w:rPr>
          <w:rFonts w:ascii="Times New Roman" w:hAnsi="Times New Roman" w:cs="Times New Roman"/>
          <w:sz w:val="28"/>
          <w:szCs w:val="28"/>
        </w:rPr>
        <w:t>ГОСУДАРСТВЕННЫХ ГРАЖДАНСКИХ СЛУЖАЩИХ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EF">
        <w:rPr>
          <w:rFonts w:ascii="Times New Roman" w:hAnsi="Times New Roman" w:cs="Times New Roman"/>
          <w:sz w:val="28"/>
          <w:szCs w:val="28"/>
        </w:rPr>
        <w:t>ОРГАНОВ ФЕДЕРАЛЬНОЙ СЛУЖБЫ ПО НАДЗОРУ В СФЕРЕ 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EF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4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874EF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60.1</w:t>
        </w:r>
      </w:hyperlink>
      <w:r w:rsidRPr="007874E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</w:t>
      </w:r>
      <w:proofErr w:type="gramEnd"/>
      <w:r w:rsidRPr="00787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4EF">
        <w:rPr>
          <w:rFonts w:ascii="Times New Roman" w:hAnsi="Times New Roman" w:cs="Times New Roman"/>
          <w:sz w:val="28"/>
          <w:szCs w:val="28"/>
        </w:rPr>
        <w:t>N 30, ст. 3616; N 52, ст. 6235; 2009, N 29, ст. 3597; N 48, ст. 5719; N 51, ст. 6159; 2010, N 5, ст. 459; N 7, ст. 704; N 49, ст. 6413; N 51, ст. 6810; 2011, N 1, ст. 31; N 27, ст. 3866; N 29, ст. 4295;</w:t>
      </w:r>
      <w:proofErr w:type="gramEnd"/>
      <w:r w:rsidRPr="007874EF">
        <w:rPr>
          <w:rFonts w:ascii="Times New Roman" w:hAnsi="Times New Roman" w:cs="Times New Roman"/>
          <w:sz w:val="28"/>
          <w:szCs w:val="28"/>
        </w:rPr>
        <w:t xml:space="preserve"> N 48, ст. 6730; N 50, ст. 7337; 2012, N 50, ст. 6954; N 53, ст. 7620; 7652; 2013, N 14, ст. 1665; N 19, ст. 2326, 2329; N 23, ст. 2874; N 27; ст. 3441, 3462, 3477; N 43, ст. 5454; N 48, ст. 6165; N 52, ст. 6961; 2014, N 14, ст. 1545; N 52, ст. 7542; 2015, N 1, ст. 62, 63; N 24, ст. 3374; N 29, ст. 4388; N 41, ст. 5639; 2016, N 1, ст. 15, 38; N 14, ст. 2008; N 22, ст. 3091; N 23, ст. 3300; N 27, ст. 4157, 4209; </w:t>
      </w:r>
      <w:proofErr w:type="gramStart"/>
      <w:r w:rsidRPr="007874EF">
        <w:rPr>
          <w:rFonts w:ascii="Times New Roman" w:hAnsi="Times New Roman" w:cs="Times New Roman"/>
          <w:sz w:val="28"/>
          <w:szCs w:val="28"/>
        </w:rPr>
        <w:t>2017, N 1, ст. 46; N 15, ст. 2139; N 27, ст. 3929, 3930; N 31, ст. 4741, 4766, 4824; 2018, N 1, ст. 7; N 32, ст. 5100, 5130; N 45, ст. 6837; N 51, ст. 7858) приказываю:</w:t>
      </w:r>
      <w:proofErr w:type="gramEnd"/>
    </w:p>
    <w:p w:rsidR="007874EF" w:rsidRPr="007874EF" w:rsidRDefault="00787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7874EF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7874EF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службы, по которым предусматривается ротация федеральных государственных гражданских служащих территориальных органов Федеральной службы по надзору в сфере связи, информационных технологий и массовых коммуникаций.</w:t>
      </w:r>
    </w:p>
    <w:p w:rsidR="007874EF" w:rsidRPr="007874EF" w:rsidRDefault="00787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proofErr w:type="gramStart"/>
        <w:r w:rsidRPr="007874E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7874EF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 от 23 ноября 2012 г. N 1228 "Об утверждении перечня должностей федеральной государственной </w:t>
      </w:r>
      <w:r w:rsidRPr="007874EF">
        <w:rPr>
          <w:rFonts w:ascii="Times New Roman" w:hAnsi="Times New Roman" w:cs="Times New Roman"/>
          <w:sz w:val="28"/>
          <w:szCs w:val="28"/>
        </w:rPr>
        <w:lastRenderedPageBreak/>
        <w:t>гражданской службы, по которым предусматривается ротация федеральных государственных гражданских служащих территориальных органов Федеральной службы по надзору в сфере связи, информационных технологий и массовых коммуникаций" (зарегистрирован Министерством юстиции Российской Федерации 12 декабря 2012 г., регистрационный</w:t>
      </w:r>
      <w:proofErr w:type="gramEnd"/>
      <w:r w:rsidRPr="00787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4EF">
        <w:rPr>
          <w:rFonts w:ascii="Times New Roman" w:hAnsi="Times New Roman" w:cs="Times New Roman"/>
          <w:sz w:val="28"/>
          <w:szCs w:val="28"/>
        </w:rPr>
        <w:t>N 26084) признать утратившим силу.</w:t>
      </w:r>
      <w:proofErr w:type="gramEnd"/>
    </w:p>
    <w:p w:rsidR="007874EF" w:rsidRPr="007874EF" w:rsidRDefault="00787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Российской Федерации.</w:t>
      </w: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874EF" w:rsidRPr="007874EF" w:rsidRDefault="00787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А.А.ЖАРОВ</w:t>
      </w: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Default="007874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74EF" w:rsidRPr="007874EF" w:rsidRDefault="007874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874EF" w:rsidRPr="007874EF" w:rsidRDefault="00787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7874EF" w:rsidRPr="007874EF" w:rsidRDefault="00787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по надзору в сфере связи,</w:t>
      </w:r>
    </w:p>
    <w:p w:rsidR="007874EF" w:rsidRPr="007874EF" w:rsidRDefault="00787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информационных технологий</w:t>
      </w:r>
    </w:p>
    <w:p w:rsidR="007874EF" w:rsidRPr="007874EF" w:rsidRDefault="00787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и массовых коммуникаций</w:t>
      </w:r>
    </w:p>
    <w:p w:rsidR="007874EF" w:rsidRPr="007874EF" w:rsidRDefault="00787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от 18.06.2019 N 190</w:t>
      </w: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7874EF">
        <w:rPr>
          <w:rFonts w:ascii="Times New Roman" w:hAnsi="Times New Roman" w:cs="Times New Roman"/>
          <w:sz w:val="28"/>
          <w:szCs w:val="28"/>
        </w:rPr>
        <w:t>ПЕРЕЧЕНЬ</w:t>
      </w:r>
    </w:p>
    <w:p w:rsidR="007874EF" w:rsidRPr="007874EF" w:rsidRDefault="007874EF" w:rsidP="00787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ДОЛЖНОСТЕЙ ФЕДЕРАЛЬНОЙ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EF">
        <w:rPr>
          <w:rFonts w:ascii="Times New Roman" w:hAnsi="Times New Roman" w:cs="Times New Roman"/>
          <w:sz w:val="28"/>
          <w:szCs w:val="28"/>
        </w:rPr>
        <w:t>СЛУЖБЫ, ПО КОТОРЫМ ПРЕДУСМАТРИВАЕТСЯ РОТАЦИЯ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EF">
        <w:rPr>
          <w:rFonts w:ascii="Times New Roman" w:hAnsi="Times New Roman" w:cs="Times New Roman"/>
          <w:sz w:val="28"/>
          <w:szCs w:val="28"/>
        </w:rPr>
        <w:t>ГОСУДАРСТВЕННЫХ ГРАЖДАНСКИХ СЛУЖАЩИХ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EF">
        <w:rPr>
          <w:rFonts w:ascii="Times New Roman" w:hAnsi="Times New Roman" w:cs="Times New Roman"/>
          <w:sz w:val="28"/>
          <w:szCs w:val="28"/>
        </w:rPr>
        <w:t>ОРГАНОВ ФЕДЕРАЛЬНОЙ СЛУЖБЫ ПО НАДЗОРУ В СФЕРЕ 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7874EF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I. В территориальных органах Федеральной службы по надзору в сфере связи, информационных технологий и массовых коммуникаций межрегионального уровня</w:t>
      </w: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Должности категории "руководители"</w:t>
      </w: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Главная группа должностей</w:t>
      </w: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4"/>
        <w:gridCol w:w="2087"/>
      </w:tblGrid>
      <w:tr w:rsidR="007874EF" w:rsidRPr="007874EF"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7874EF" w:rsidRPr="007874EF" w:rsidRDefault="00787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4E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территориального органа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7874EF" w:rsidRPr="007874EF" w:rsidRDefault="00787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4EF">
              <w:rPr>
                <w:rFonts w:ascii="Times New Roman" w:hAnsi="Times New Roman" w:cs="Times New Roman"/>
                <w:sz w:val="28"/>
                <w:szCs w:val="28"/>
              </w:rPr>
              <w:t>11-1-2-004</w:t>
            </w:r>
          </w:p>
        </w:tc>
      </w:tr>
    </w:tbl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II. В территориальных органах Федеральной службы по надзору в сфере связи, информационных технологий и массовых коммуникаций в субъекте Российской Федерации</w:t>
      </w: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Должности категории "руководители"</w:t>
      </w: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sz w:val="28"/>
          <w:szCs w:val="28"/>
        </w:rPr>
        <w:t>Ведущая группа должностей</w:t>
      </w: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4"/>
        <w:gridCol w:w="2087"/>
      </w:tblGrid>
      <w:tr w:rsidR="007874EF" w:rsidRPr="007874EF"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7874EF" w:rsidRPr="007874EF" w:rsidRDefault="00787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4E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территориального органа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7874EF" w:rsidRPr="007874EF" w:rsidRDefault="00787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4EF">
              <w:rPr>
                <w:rFonts w:ascii="Times New Roman" w:hAnsi="Times New Roman" w:cs="Times New Roman"/>
                <w:sz w:val="28"/>
                <w:szCs w:val="28"/>
              </w:rPr>
              <w:t>11-1-3-054</w:t>
            </w:r>
          </w:p>
        </w:tc>
      </w:tr>
    </w:tbl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EF" w:rsidRPr="007874EF" w:rsidRDefault="007874E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26D4F" w:rsidRPr="007874EF" w:rsidRDefault="00C26D4F">
      <w:pPr>
        <w:rPr>
          <w:rFonts w:ascii="Times New Roman" w:hAnsi="Times New Roman" w:cs="Times New Roman"/>
          <w:sz w:val="28"/>
          <w:szCs w:val="28"/>
        </w:rPr>
      </w:pPr>
    </w:p>
    <w:sectPr w:rsidR="00C26D4F" w:rsidRPr="007874EF" w:rsidSect="00B0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EF"/>
    <w:rsid w:val="007874EF"/>
    <w:rsid w:val="00C2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E32B0A4534E4CF89EE5EB5617BCE1901711BE529B787725C55570D1BCF0E548C0D09C2D883AADFB6BF363B3l4bDO" TargetMode="External"/><Relationship Id="rId5" Type="http://schemas.openxmlformats.org/officeDocument/2006/relationships/hyperlink" Target="consultantplus://offline/ref=B47E32B0A4534E4CF89EE5EB5617BCE1921110B45299787725C55570D1BCF0E55AC088922D882FF8AA31A46EB1483264E0F66E653El1b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Добин Антон Владимирович</dc:creator>
  <cp:lastModifiedBy>Добин Антон Владимирович</cp:lastModifiedBy>
  <cp:revision>1</cp:revision>
  <dcterms:created xsi:type="dcterms:W3CDTF">2020-10-05T14:27:00Z</dcterms:created>
  <dcterms:modified xsi:type="dcterms:W3CDTF">2020-10-05T14:28:00Z</dcterms:modified>
</cp:coreProperties>
</file>