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0BA" w:rsidRPr="009200BA" w:rsidRDefault="009200BA">
      <w:pPr>
        <w:pStyle w:val="ConsPlusTitle"/>
        <w:jc w:val="center"/>
        <w:outlineLvl w:val="0"/>
        <w:rPr>
          <w:rFonts w:ascii="Times New Roman" w:hAnsi="Times New Roman" w:cs="Times New Roman"/>
          <w:sz w:val="28"/>
          <w:szCs w:val="28"/>
        </w:rPr>
      </w:pPr>
      <w:r w:rsidRPr="009200BA">
        <w:rPr>
          <w:rFonts w:ascii="Times New Roman" w:hAnsi="Times New Roman" w:cs="Times New Roman"/>
          <w:sz w:val="28"/>
          <w:szCs w:val="28"/>
        </w:rPr>
        <w:t>МИНИСТЕРСТВО СВЯЗИ И МАССОВЫХ КОММУНИКАЦИЙ</w:t>
      </w: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РОССИЙСКОЙ ФЕДЕРАЦИИ</w:t>
      </w:r>
    </w:p>
    <w:p w:rsidR="009200BA" w:rsidRPr="009200BA" w:rsidRDefault="009200BA">
      <w:pPr>
        <w:pStyle w:val="ConsPlusTitle"/>
        <w:jc w:val="center"/>
        <w:rPr>
          <w:rFonts w:ascii="Times New Roman" w:hAnsi="Times New Roman" w:cs="Times New Roman"/>
          <w:sz w:val="28"/>
          <w:szCs w:val="28"/>
        </w:rPr>
      </w:pP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ФЕДЕРАЛЬНАЯ СЛУЖБА ПО НАДЗОРУ В СФЕРЕ СВЯЗИ,</w:t>
      </w: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ИНФОРМАЦИОННЫХ ТЕХНОЛОГИЙ И МАССОВЫХ КОММУНИКАЦИЙ</w:t>
      </w:r>
    </w:p>
    <w:p w:rsidR="009200BA" w:rsidRPr="009200BA" w:rsidRDefault="009200BA">
      <w:pPr>
        <w:pStyle w:val="ConsPlusTitle"/>
        <w:jc w:val="center"/>
        <w:rPr>
          <w:rFonts w:ascii="Times New Roman" w:hAnsi="Times New Roman" w:cs="Times New Roman"/>
          <w:sz w:val="28"/>
          <w:szCs w:val="28"/>
        </w:rPr>
      </w:pP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ПРИКАЗ</w:t>
      </w: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от 22 апреля 2011 г. N 275</w:t>
      </w:r>
    </w:p>
    <w:p w:rsidR="009200BA" w:rsidRPr="009200BA" w:rsidRDefault="009200BA">
      <w:pPr>
        <w:pStyle w:val="ConsPlusTitle"/>
        <w:jc w:val="center"/>
        <w:rPr>
          <w:rFonts w:ascii="Times New Roman" w:hAnsi="Times New Roman" w:cs="Times New Roman"/>
          <w:sz w:val="28"/>
          <w:szCs w:val="28"/>
        </w:rPr>
      </w:pP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ОБ УТВЕРЖДЕНИИ КОДЕКСА</w:t>
      </w:r>
    </w:p>
    <w:p w:rsidR="009200BA" w:rsidRPr="009200BA" w:rsidRDefault="009200BA" w:rsidP="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ЭТИКИ И СЛУЖЕБНОГО ПОВЕДЕНИЯ ГОСУДАРСТВЕННЫХ ГРАЖДАНСКИХ</w:t>
      </w:r>
      <w:r>
        <w:rPr>
          <w:rFonts w:ascii="Times New Roman" w:hAnsi="Times New Roman" w:cs="Times New Roman"/>
          <w:sz w:val="28"/>
          <w:szCs w:val="28"/>
        </w:rPr>
        <w:t xml:space="preserve"> </w:t>
      </w:r>
      <w:r w:rsidRPr="009200BA">
        <w:rPr>
          <w:rFonts w:ascii="Times New Roman" w:hAnsi="Times New Roman" w:cs="Times New Roman"/>
          <w:sz w:val="28"/>
          <w:szCs w:val="28"/>
        </w:rPr>
        <w:t>СЛУЖАЩИХ ФЕДЕРАЛЬНОЙ СЛУЖБЫ ПО НАДЗОРУ В СФЕРЕ СВЯЗИ,</w:t>
      </w:r>
      <w:r>
        <w:rPr>
          <w:rFonts w:ascii="Times New Roman" w:hAnsi="Times New Roman" w:cs="Times New Roman"/>
          <w:sz w:val="28"/>
          <w:szCs w:val="28"/>
        </w:rPr>
        <w:t xml:space="preserve"> </w:t>
      </w:r>
      <w:r w:rsidRPr="009200BA">
        <w:rPr>
          <w:rFonts w:ascii="Times New Roman" w:hAnsi="Times New Roman" w:cs="Times New Roman"/>
          <w:sz w:val="28"/>
          <w:szCs w:val="28"/>
        </w:rPr>
        <w:t>ИНФОРМАЦИОННЫХ ТЕХНОЛОГИЙ И МАССОВЫХ КОММУНИКАЦИЙ</w:t>
      </w:r>
      <w:r>
        <w:rPr>
          <w:rFonts w:ascii="Times New Roman" w:hAnsi="Times New Roman" w:cs="Times New Roman"/>
          <w:sz w:val="28"/>
          <w:szCs w:val="28"/>
        </w:rPr>
        <w:t xml:space="preserve"> </w:t>
      </w:r>
      <w:r w:rsidRPr="009200BA">
        <w:rPr>
          <w:rFonts w:ascii="Times New Roman" w:hAnsi="Times New Roman" w:cs="Times New Roman"/>
          <w:sz w:val="28"/>
          <w:szCs w:val="28"/>
        </w:rPr>
        <w:t>И ЕЕ ТЕРРИТОРИАЛЬНЫХ ОРГАНОВ</w:t>
      </w:r>
    </w:p>
    <w:p w:rsidR="009200BA" w:rsidRPr="009200BA" w:rsidRDefault="009200BA">
      <w:pPr>
        <w:pStyle w:val="ConsPlusNormal"/>
        <w:jc w:val="center"/>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В соответствии с требованиями Федеральных законов от 27 мая 2003 г. N </w:t>
      </w:r>
      <w:hyperlink r:id="rId5" w:history="1">
        <w:r w:rsidRPr="009200BA">
          <w:rPr>
            <w:rFonts w:ascii="Times New Roman" w:hAnsi="Times New Roman" w:cs="Times New Roman"/>
            <w:color w:val="0000FF"/>
            <w:sz w:val="28"/>
            <w:szCs w:val="28"/>
          </w:rPr>
          <w:t>58-ФЗ</w:t>
        </w:r>
      </w:hyperlink>
      <w:r w:rsidRPr="009200BA">
        <w:rPr>
          <w:rFonts w:ascii="Times New Roman" w:hAnsi="Times New Roman" w:cs="Times New Roman"/>
          <w:sz w:val="28"/>
          <w:szCs w:val="28"/>
        </w:rPr>
        <w:t xml:space="preserve"> "О системе государственной службы Российской Федерации" (Собрание законодательства Российской Федерации, 2003, N 22, ст. 2063; N 46, 4437; 2006, N 29, ст. 3123; 2007, N 49, ст. 6070; 2011, N 1, ст. 31), от 27 июля 2004 г. </w:t>
      </w:r>
      <w:hyperlink r:id="rId6" w:history="1">
        <w:r w:rsidRPr="009200BA">
          <w:rPr>
            <w:rFonts w:ascii="Times New Roman" w:hAnsi="Times New Roman" w:cs="Times New Roman"/>
            <w:color w:val="0000FF"/>
            <w:sz w:val="28"/>
            <w:szCs w:val="28"/>
          </w:rPr>
          <w:t>N 79-ФЗ</w:t>
        </w:r>
      </w:hyperlink>
      <w:r w:rsidRPr="009200BA">
        <w:rPr>
          <w:rFonts w:ascii="Times New Roman" w:hAnsi="Times New Roman" w:cs="Times New Roman"/>
          <w:sz w:val="28"/>
          <w:szCs w:val="28"/>
        </w:rPr>
        <w:t xml:space="preserve">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2008, N 13, ст. 1186; N 30, ст. 3616; N 52, ст. 6235; 2009, N 29, ст. 3597, ст. 3624; N 48, ст. 5719; N 51, ст. 6150, ст. 6159; 2010, N 5, ст. 459; N 7, ст. 704; </w:t>
      </w:r>
      <w:proofErr w:type="gramStart"/>
      <w:r w:rsidRPr="009200BA">
        <w:rPr>
          <w:rFonts w:ascii="Times New Roman" w:hAnsi="Times New Roman" w:cs="Times New Roman"/>
          <w:sz w:val="28"/>
          <w:szCs w:val="28"/>
        </w:rPr>
        <w:t xml:space="preserve">2011, N 1, ст. 31), от 25 декабря 2008 г. </w:t>
      </w:r>
      <w:hyperlink r:id="rId7" w:history="1">
        <w:r w:rsidRPr="009200BA">
          <w:rPr>
            <w:rFonts w:ascii="Times New Roman" w:hAnsi="Times New Roman" w:cs="Times New Roman"/>
            <w:color w:val="0000FF"/>
            <w:sz w:val="28"/>
            <w:szCs w:val="28"/>
          </w:rPr>
          <w:t>N 273-ФЗ</w:t>
        </w:r>
      </w:hyperlink>
      <w:r w:rsidRPr="009200BA">
        <w:rPr>
          <w:rFonts w:ascii="Times New Roman" w:hAnsi="Times New Roman" w:cs="Times New Roman"/>
          <w:sz w:val="28"/>
          <w:szCs w:val="28"/>
        </w:rPr>
        <w:t xml:space="preserve"> "О противодействии коррупции" (Собрание законодательства Российской Федерации, 2008, N 52, ст. 6228), </w:t>
      </w:r>
      <w:hyperlink r:id="rId8" w:history="1">
        <w:r w:rsidRPr="009200BA">
          <w:rPr>
            <w:rFonts w:ascii="Times New Roman" w:hAnsi="Times New Roman" w:cs="Times New Roman"/>
            <w:color w:val="0000FF"/>
            <w:sz w:val="28"/>
            <w:szCs w:val="28"/>
          </w:rPr>
          <w:t>Указа</w:t>
        </w:r>
      </w:hyperlink>
      <w:r w:rsidRPr="009200BA">
        <w:rPr>
          <w:rFonts w:ascii="Times New Roman" w:hAnsi="Times New Roman" w:cs="Times New Roman"/>
          <w:sz w:val="28"/>
          <w:szCs w:val="28"/>
        </w:rPr>
        <w:t xml:space="preserve"> Президента Российской Федерации от 12 августа 2002 г. N 885 "Об утверждении общих принципов служебного поведения государственных служащих" (Собрание законодательства Российской Федерации, 2002, N 33, ст. 3196;</w:t>
      </w:r>
      <w:proofErr w:type="gramEnd"/>
      <w:r w:rsidRPr="009200BA">
        <w:rPr>
          <w:rFonts w:ascii="Times New Roman" w:hAnsi="Times New Roman" w:cs="Times New Roman"/>
          <w:sz w:val="28"/>
          <w:szCs w:val="28"/>
        </w:rPr>
        <w:t xml:space="preserve"> </w:t>
      </w:r>
      <w:proofErr w:type="gramStart"/>
      <w:r w:rsidRPr="009200BA">
        <w:rPr>
          <w:rFonts w:ascii="Times New Roman" w:hAnsi="Times New Roman" w:cs="Times New Roman"/>
          <w:sz w:val="28"/>
          <w:szCs w:val="28"/>
        </w:rPr>
        <w:t xml:space="preserve">2007, N 13, ст. 1531; 2009, N 29, ст. 3658) и </w:t>
      </w:r>
      <w:hyperlink r:id="rId9" w:history="1">
        <w:r w:rsidRPr="009200BA">
          <w:rPr>
            <w:rFonts w:ascii="Times New Roman" w:hAnsi="Times New Roman" w:cs="Times New Roman"/>
            <w:color w:val="0000FF"/>
            <w:sz w:val="28"/>
            <w:szCs w:val="28"/>
          </w:rPr>
          <w:t>пунктом 2</w:t>
        </w:r>
      </w:hyperlink>
      <w:r w:rsidRPr="009200BA">
        <w:rPr>
          <w:rFonts w:ascii="Times New Roman" w:hAnsi="Times New Roman" w:cs="Times New Roman"/>
          <w:sz w:val="28"/>
          <w:szCs w:val="28"/>
        </w:rPr>
        <w:t xml:space="preserve"> 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 (протокол N 21), приказываю:</w:t>
      </w:r>
      <w:proofErr w:type="gramEnd"/>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1. Утвердить прилагаемый </w:t>
      </w:r>
      <w:hyperlink w:anchor="P35" w:history="1">
        <w:r w:rsidRPr="009200BA">
          <w:rPr>
            <w:rFonts w:ascii="Times New Roman" w:hAnsi="Times New Roman" w:cs="Times New Roman"/>
            <w:color w:val="0000FF"/>
            <w:sz w:val="28"/>
            <w:szCs w:val="28"/>
          </w:rPr>
          <w:t>Кодекс</w:t>
        </w:r>
      </w:hyperlink>
      <w:r w:rsidRPr="009200BA">
        <w:rPr>
          <w:rFonts w:ascii="Times New Roman" w:hAnsi="Times New Roman" w:cs="Times New Roman"/>
          <w:sz w:val="28"/>
          <w:szCs w:val="28"/>
        </w:rPr>
        <w:t xml:space="preserve"> этики и служебного поведения государственных гражданских служащих Федеральной службы по надзору в сфере связи, информационных технологий и массовых коммуникаций и ее территориальных органов.</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2. Направить настоящий Приказ в установленном порядке на государственную регистрацию в Министерство юстиции Российской </w:t>
      </w:r>
      <w:r w:rsidRPr="009200BA">
        <w:rPr>
          <w:rFonts w:ascii="Times New Roman" w:hAnsi="Times New Roman" w:cs="Times New Roman"/>
          <w:sz w:val="28"/>
          <w:szCs w:val="28"/>
        </w:rPr>
        <w:lastRenderedPageBreak/>
        <w:t>Федерации.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3. </w:t>
      </w:r>
      <w:proofErr w:type="gramStart"/>
      <w:r w:rsidRPr="009200BA">
        <w:rPr>
          <w:rFonts w:ascii="Times New Roman" w:hAnsi="Times New Roman" w:cs="Times New Roman"/>
          <w:sz w:val="28"/>
          <w:szCs w:val="28"/>
        </w:rPr>
        <w:t>Контроль за</w:t>
      </w:r>
      <w:proofErr w:type="gramEnd"/>
      <w:r w:rsidRPr="009200BA">
        <w:rPr>
          <w:rFonts w:ascii="Times New Roman" w:hAnsi="Times New Roman" w:cs="Times New Roman"/>
          <w:sz w:val="28"/>
          <w:szCs w:val="28"/>
        </w:rPr>
        <w:t xml:space="preserve"> исполнением настоящего Приказа оставляю за собой.</w:t>
      </w: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jc w:val="right"/>
        <w:rPr>
          <w:rFonts w:ascii="Times New Roman" w:hAnsi="Times New Roman" w:cs="Times New Roman"/>
          <w:sz w:val="28"/>
          <w:szCs w:val="28"/>
        </w:rPr>
      </w:pPr>
      <w:r w:rsidRPr="009200BA">
        <w:rPr>
          <w:rFonts w:ascii="Times New Roman" w:hAnsi="Times New Roman" w:cs="Times New Roman"/>
          <w:sz w:val="28"/>
          <w:szCs w:val="28"/>
        </w:rPr>
        <w:t>Руководитель</w:t>
      </w:r>
    </w:p>
    <w:p w:rsidR="009200BA" w:rsidRPr="009200BA" w:rsidRDefault="009200BA">
      <w:pPr>
        <w:pStyle w:val="ConsPlusNormal"/>
        <w:jc w:val="right"/>
        <w:rPr>
          <w:rFonts w:ascii="Times New Roman" w:hAnsi="Times New Roman" w:cs="Times New Roman"/>
          <w:sz w:val="28"/>
          <w:szCs w:val="28"/>
        </w:rPr>
      </w:pPr>
      <w:r w:rsidRPr="009200BA">
        <w:rPr>
          <w:rFonts w:ascii="Times New Roman" w:hAnsi="Times New Roman" w:cs="Times New Roman"/>
          <w:sz w:val="28"/>
          <w:szCs w:val="28"/>
        </w:rPr>
        <w:t>С.К.СИТНИКОВ</w:t>
      </w: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p>
    <w:p w:rsidR="009200BA" w:rsidRDefault="009200BA">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200BA" w:rsidRPr="009200BA" w:rsidRDefault="009200BA">
      <w:pPr>
        <w:pStyle w:val="ConsPlusNormal"/>
        <w:jc w:val="right"/>
        <w:outlineLvl w:val="0"/>
        <w:rPr>
          <w:rFonts w:ascii="Times New Roman" w:hAnsi="Times New Roman" w:cs="Times New Roman"/>
          <w:sz w:val="28"/>
          <w:szCs w:val="28"/>
        </w:rPr>
      </w:pPr>
      <w:bookmarkStart w:id="0" w:name="_GoBack"/>
      <w:bookmarkEnd w:id="0"/>
      <w:r w:rsidRPr="009200BA">
        <w:rPr>
          <w:rFonts w:ascii="Times New Roman" w:hAnsi="Times New Roman" w:cs="Times New Roman"/>
          <w:sz w:val="28"/>
          <w:szCs w:val="28"/>
        </w:rPr>
        <w:lastRenderedPageBreak/>
        <w:t>Приложение</w:t>
      </w:r>
    </w:p>
    <w:p w:rsidR="009200BA" w:rsidRPr="009200BA" w:rsidRDefault="009200BA">
      <w:pPr>
        <w:pStyle w:val="ConsPlusNormal"/>
        <w:jc w:val="right"/>
        <w:rPr>
          <w:rFonts w:ascii="Times New Roman" w:hAnsi="Times New Roman" w:cs="Times New Roman"/>
          <w:sz w:val="28"/>
          <w:szCs w:val="28"/>
        </w:rPr>
      </w:pPr>
      <w:r w:rsidRPr="009200BA">
        <w:rPr>
          <w:rFonts w:ascii="Times New Roman" w:hAnsi="Times New Roman" w:cs="Times New Roman"/>
          <w:sz w:val="28"/>
          <w:szCs w:val="28"/>
        </w:rPr>
        <w:t>к Приказу Федеральной службы</w:t>
      </w:r>
    </w:p>
    <w:p w:rsidR="009200BA" w:rsidRPr="009200BA" w:rsidRDefault="009200BA">
      <w:pPr>
        <w:pStyle w:val="ConsPlusNormal"/>
        <w:jc w:val="right"/>
        <w:rPr>
          <w:rFonts w:ascii="Times New Roman" w:hAnsi="Times New Roman" w:cs="Times New Roman"/>
          <w:sz w:val="28"/>
          <w:szCs w:val="28"/>
        </w:rPr>
      </w:pPr>
      <w:r w:rsidRPr="009200BA">
        <w:rPr>
          <w:rFonts w:ascii="Times New Roman" w:hAnsi="Times New Roman" w:cs="Times New Roman"/>
          <w:sz w:val="28"/>
          <w:szCs w:val="28"/>
        </w:rPr>
        <w:t>по надзору в сфере связи,</w:t>
      </w:r>
    </w:p>
    <w:p w:rsidR="009200BA" w:rsidRPr="009200BA" w:rsidRDefault="009200BA">
      <w:pPr>
        <w:pStyle w:val="ConsPlusNormal"/>
        <w:jc w:val="right"/>
        <w:rPr>
          <w:rFonts w:ascii="Times New Roman" w:hAnsi="Times New Roman" w:cs="Times New Roman"/>
          <w:sz w:val="28"/>
          <w:szCs w:val="28"/>
        </w:rPr>
      </w:pPr>
      <w:r w:rsidRPr="009200BA">
        <w:rPr>
          <w:rFonts w:ascii="Times New Roman" w:hAnsi="Times New Roman" w:cs="Times New Roman"/>
          <w:sz w:val="28"/>
          <w:szCs w:val="28"/>
        </w:rPr>
        <w:t>информационных технологий</w:t>
      </w:r>
    </w:p>
    <w:p w:rsidR="009200BA" w:rsidRPr="009200BA" w:rsidRDefault="009200BA">
      <w:pPr>
        <w:pStyle w:val="ConsPlusNormal"/>
        <w:jc w:val="right"/>
        <w:rPr>
          <w:rFonts w:ascii="Times New Roman" w:hAnsi="Times New Roman" w:cs="Times New Roman"/>
          <w:sz w:val="28"/>
          <w:szCs w:val="28"/>
        </w:rPr>
      </w:pPr>
      <w:r w:rsidRPr="009200BA">
        <w:rPr>
          <w:rFonts w:ascii="Times New Roman" w:hAnsi="Times New Roman" w:cs="Times New Roman"/>
          <w:sz w:val="28"/>
          <w:szCs w:val="28"/>
        </w:rPr>
        <w:t>и массовых коммуникаций</w:t>
      </w:r>
    </w:p>
    <w:p w:rsidR="009200BA" w:rsidRPr="009200BA" w:rsidRDefault="009200BA">
      <w:pPr>
        <w:pStyle w:val="ConsPlusNormal"/>
        <w:jc w:val="right"/>
        <w:rPr>
          <w:rFonts w:ascii="Times New Roman" w:hAnsi="Times New Roman" w:cs="Times New Roman"/>
          <w:sz w:val="28"/>
          <w:szCs w:val="28"/>
        </w:rPr>
      </w:pPr>
      <w:r w:rsidRPr="009200BA">
        <w:rPr>
          <w:rFonts w:ascii="Times New Roman" w:hAnsi="Times New Roman" w:cs="Times New Roman"/>
          <w:sz w:val="28"/>
          <w:szCs w:val="28"/>
        </w:rPr>
        <w:t>от 23 апреля 2011 г. N 275</w:t>
      </w: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Title"/>
        <w:jc w:val="center"/>
        <w:rPr>
          <w:rFonts w:ascii="Times New Roman" w:hAnsi="Times New Roman" w:cs="Times New Roman"/>
          <w:sz w:val="28"/>
          <w:szCs w:val="28"/>
        </w:rPr>
      </w:pPr>
      <w:bookmarkStart w:id="1" w:name="P35"/>
      <w:bookmarkEnd w:id="1"/>
      <w:r w:rsidRPr="009200BA">
        <w:rPr>
          <w:rFonts w:ascii="Times New Roman" w:hAnsi="Times New Roman" w:cs="Times New Roman"/>
          <w:sz w:val="28"/>
          <w:szCs w:val="28"/>
        </w:rPr>
        <w:t>КОДЕКС</w:t>
      </w: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 xml:space="preserve">ЭТИКИ И СЛУЖЕБНОГО ПОВЕДЕНИЯ </w:t>
      </w:r>
      <w:proofErr w:type="gramStart"/>
      <w:r w:rsidRPr="009200BA">
        <w:rPr>
          <w:rFonts w:ascii="Times New Roman" w:hAnsi="Times New Roman" w:cs="Times New Roman"/>
          <w:sz w:val="28"/>
          <w:szCs w:val="28"/>
        </w:rPr>
        <w:t>ГОСУДАРСТВЕННЫХ</w:t>
      </w:r>
      <w:proofErr w:type="gramEnd"/>
      <w:r w:rsidRPr="009200BA">
        <w:rPr>
          <w:rFonts w:ascii="Times New Roman" w:hAnsi="Times New Roman" w:cs="Times New Roman"/>
          <w:sz w:val="28"/>
          <w:szCs w:val="28"/>
        </w:rPr>
        <w:t xml:space="preserve"> ГРАЖДАНСКИХ</w:t>
      </w: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СЛУЖАЩИХ ФЕДЕРАЛЬНОЙ СЛУЖБЫ ПО НАДЗОРУ В СФЕРЕ СВЯЗИ,</w:t>
      </w: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ИНФОРМАЦИОННЫХ ТЕХНОЛОГИЙ И МАССОВЫХ КОММУНИКАЦИЙ</w:t>
      </w:r>
    </w:p>
    <w:p w:rsidR="009200BA" w:rsidRPr="009200BA" w:rsidRDefault="009200BA">
      <w:pPr>
        <w:pStyle w:val="ConsPlusTitle"/>
        <w:jc w:val="center"/>
        <w:rPr>
          <w:rFonts w:ascii="Times New Roman" w:hAnsi="Times New Roman" w:cs="Times New Roman"/>
          <w:sz w:val="28"/>
          <w:szCs w:val="28"/>
        </w:rPr>
      </w:pPr>
      <w:r w:rsidRPr="009200BA">
        <w:rPr>
          <w:rFonts w:ascii="Times New Roman" w:hAnsi="Times New Roman" w:cs="Times New Roman"/>
          <w:sz w:val="28"/>
          <w:szCs w:val="28"/>
        </w:rPr>
        <w:t>И ЕЕ ТЕРРИТОРИАЛЬНЫХ ОРГАНОВ</w:t>
      </w:r>
    </w:p>
    <w:p w:rsidR="009200BA" w:rsidRPr="009200BA" w:rsidRDefault="009200BA">
      <w:pPr>
        <w:pStyle w:val="ConsPlusNormal"/>
        <w:jc w:val="center"/>
        <w:rPr>
          <w:rFonts w:ascii="Times New Roman" w:hAnsi="Times New Roman" w:cs="Times New Roman"/>
          <w:sz w:val="28"/>
          <w:szCs w:val="28"/>
        </w:rPr>
      </w:pPr>
    </w:p>
    <w:p w:rsidR="009200BA" w:rsidRPr="009200BA" w:rsidRDefault="009200BA">
      <w:pPr>
        <w:pStyle w:val="ConsPlusNormal"/>
        <w:jc w:val="center"/>
        <w:outlineLvl w:val="1"/>
        <w:rPr>
          <w:rFonts w:ascii="Times New Roman" w:hAnsi="Times New Roman" w:cs="Times New Roman"/>
          <w:sz w:val="28"/>
          <w:szCs w:val="28"/>
        </w:rPr>
      </w:pPr>
      <w:r w:rsidRPr="009200BA">
        <w:rPr>
          <w:rFonts w:ascii="Times New Roman" w:hAnsi="Times New Roman" w:cs="Times New Roman"/>
          <w:sz w:val="28"/>
          <w:szCs w:val="28"/>
        </w:rPr>
        <w:t>I. Общие положения</w:t>
      </w:r>
    </w:p>
    <w:p w:rsidR="009200BA" w:rsidRPr="009200BA" w:rsidRDefault="009200BA">
      <w:pPr>
        <w:pStyle w:val="ConsPlusNormal"/>
        <w:jc w:val="center"/>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1. </w:t>
      </w:r>
      <w:proofErr w:type="gramStart"/>
      <w:r w:rsidRPr="009200BA">
        <w:rPr>
          <w:rFonts w:ascii="Times New Roman" w:hAnsi="Times New Roman" w:cs="Times New Roman"/>
          <w:sz w:val="28"/>
          <w:szCs w:val="28"/>
        </w:rPr>
        <w:t xml:space="preserve">Настоящий Кодекс этики и служебного поведения государственных гражданских служащих Федеральной службы по надзору в сфере связи, информационных технологий и массовых коммуникаций и ее территориальных органов (далее - Кодекс) разработан в соответствии с Типовым </w:t>
      </w:r>
      <w:hyperlink r:id="rId10" w:history="1">
        <w:r w:rsidRPr="009200BA">
          <w:rPr>
            <w:rFonts w:ascii="Times New Roman" w:hAnsi="Times New Roman" w:cs="Times New Roman"/>
            <w:color w:val="0000FF"/>
            <w:sz w:val="28"/>
            <w:szCs w:val="28"/>
          </w:rPr>
          <w:t>кодексом</w:t>
        </w:r>
      </w:hyperlink>
      <w:r w:rsidRPr="009200BA">
        <w:rPr>
          <w:rFonts w:ascii="Times New Roman" w:hAnsi="Times New Roman" w:cs="Times New Roman"/>
          <w:sz w:val="28"/>
          <w:szCs w:val="28"/>
        </w:rP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w:t>
      </w:r>
      <w:proofErr w:type="gramEnd"/>
      <w:r w:rsidRPr="009200BA">
        <w:rPr>
          <w:rFonts w:ascii="Times New Roman" w:hAnsi="Times New Roman" w:cs="Times New Roman"/>
          <w:sz w:val="28"/>
          <w:szCs w:val="28"/>
        </w:rPr>
        <w:t>. (протокол N 21).</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Федеральной службы по надзору в сфере связи, информационных технологий и массовых коммуникаций и ее территориальных органов независимо от замещаемой ими должности.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3. Гражданин Российской Федерации, поступающий на государственную гражданскую службу в Федеральную службу по надзору в сфере связи, информационных технологий и массовых коммуникаций и ее территориальные органы, рекомендуется ознакомиться с положениями Кодекса и соблюдать его этические нормы и требования в процессе своей служебной деятельности.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4. </w:t>
      </w:r>
      <w:proofErr w:type="gramStart"/>
      <w:r w:rsidRPr="009200BA">
        <w:rPr>
          <w:rFonts w:ascii="Times New Roman" w:hAnsi="Times New Roman" w:cs="Times New Roman"/>
          <w:sz w:val="28"/>
          <w:szCs w:val="28"/>
        </w:rPr>
        <w:t xml:space="preserve">Каждый государственный гражданский служащий Федеральной службы по надзору в сфере связи, информационных технологий и массовых коммуникаций и ее территориальных органов вправе принимать все необходимые меры для соблюдения положений Кодекса, а каждый гражданин Российской Федерации вправе ожидать от государственного </w:t>
      </w:r>
      <w:r w:rsidRPr="009200BA">
        <w:rPr>
          <w:rFonts w:ascii="Times New Roman" w:hAnsi="Times New Roman" w:cs="Times New Roman"/>
          <w:sz w:val="28"/>
          <w:szCs w:val="28"/>
        </w:rPr>
        <w:lastRenderedPageBreak/>
        <w:t>гражданского служащего Федеральной службы по надзору в сфере связи, информационных технологий и массовых коммуникаций и ее территориальных органов поведения в отношениях с</w:t>
      </w:r>
      <w:proofErr w:type="gramEnd"/>
      <w:r w:rsidRPr="009200BA">
        <w:rPr>
          <w:rFonts w:ascii="Times New Roman" w:hAnsi="Times New Roman" w:cs="Times New Roman"/>
          <w:sz w:val="28"/>
          <w:szCs w:val="28"/>
        </w:rPr>
        <w:t xml:space="preserve"> ним в соответствии с положениями Кодекса.</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5. </w:t>
      </w:r>
      <w:proofErr w:type="gramStart"/>
      <w:r w:rsidRPr="009200BA">
        <w:rPr>
          <w:rFonts w:ascii="Times New Roman" w:hAnsi="Times New Roman" w:cs="Times New Roman"/>
          <w:sz w:val="28"/>
          <w:szCs w:val="28"/>
        </w:rPr>
        <w:t>Целью настоящего Кодекса является установление этических норм и правил служебного поведения государственных гражданских служащих Федеральной службы по надзору в сфере связи, информационных технологий и массовых коммуникаций и ее территориальных органов для достойного выполнения ими профессиональной деятельности, а также содействие укреплению авторитета государственных гражданских служащих, доверия граждан к государственным органам и органам местного самоуправления и обеспечение единых норм поведения государственных служащих</w:t>
      </w:r>
      <w:proofErr w:type="gramEnd"/>
      <w:r w:rsidRPr="009200BA">
        <w:rPr>
          <w:rFonts w:ascii="Times New Roman" w:hAnsi="Times New Roman" w:cs="Times New Roman"/>
          <w:sz w:val="28"/>
          <w:szCs w:val="28"/>
        </w:rPr>
        <w:t>.</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6. Настоящий Кодекс призван повысить эффективность выполнения государственными гражданскими служащими Федеральной службы по надзору в сфере связи, информационных технологий и массовых коммуникаций и ее территориальных органов их должностных обязанностей.</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7. Знание и соблюдение государственными гражданскими служащими Федеральной службы по надзору в сфере связи, информационных технологий и массовых коммуникаций и ее территориальных органов положений Кодекса является одним из критериев оценки качества их служебного поведения.</w:t>
      </w: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jc w:val="center"/>
        <w:outlineLvl w:val="1"/>
        <w:rPr>
          <w:rFonts w:ascii="Times New Roman" w:hAnsi="Times New Roman" w:cs="Times New Roman"/>
          <w:sz w:val="28"/>
          <w:szCs w:val="28"/>
        </w:rPr>
      </w:pPr>
      <w:r w:rsidRPr="009200BA">
        <w:rPr>
          <w:rFonts w:ascii="Times New Roman" w:hAnsi="Times New Roman" w:cs="Times New Roman"/>
          <w:sz w:val="28"/>
          <w:szCs w:val="28"/>
        </w:rPr>
        <w:t>II. Основные принципы и правила служебного поведения</w:t>
      </w:r>
    </w:p>
    <w:p w:rsidR="009200BA" w:rsidRPr="009200BA" w:rsidRDefault="009200BA">
      <w:pPr>
        <w:pStyle w:val="ConsPlusNormal"/>
        <w:jc w:val="center"/>
        <w:rPr>
          <w:rFonts w:ascii="Times New Roman" w:hAnsi="Times New Roman" w:cs="Times New Roman"/>
          <w:sz w:val="28"/>
          <w:szCs w:val="28"/>
        </w:rPr>
      </w:pPr>
      <w:r w:rsidRPr="009200BA">
        <w:rPr>
          <w:rFonts w:ascii="Times New Roman" w:hAnsi="Times New Roman" w:cs="Times New Roman"/>
          <w:sz w:val="28"/>
          <w:szCs w:val="28"/>
        </w:rPr>
        <w:t>государственных гражданских служащих Федеральной службы</w:t>
      </w:r>
    </w:p>
    <w:p w:rsidR="009200BA" w:rsidRPr="009200BA" w:rsidRDefault="009200BA">
      <w:pPr>
        <w:pStyle w:val="ConsPlusNormal"/>
        <w:jc w:val="center"/>
        <w:rPr>
          <w:rFonts w:ascii="Times New Roman" w:hAnsi="Times New Roman" w:cs="Times New Roman"/>
          <w:sz w:val="28"/>
          <w:szCs w:val="28"/>
        </w:rPr>
      </w:pPr>
      <w:r w:rsidRPr="009200BA">
        <w:rPr>
          <w:rFonts w:ascii="Times New Roman" w:hAnsi="Times New Roman" w:cs="Times New Roman"/>
          <w:sz w:val="28"/>
          <w:szCs w:val="28"/>
        </w:rPr>
        <w:t>по надзору в сфере связи, информационных технологий</w:t>
      </w:r>
    </w:p>
    <w:p w:rsidR="009200BA" w:rsidRPr="009200BA" w:rsidRDefault="009200BA">
      <w:pPr>
        <w:pStyle w:val="ConsPlusNormal"/>
        <w:jc w:val="center"/>
        <w:rPr>
          <w:rFonts w:ascii="Times New Roman" w:hAnsi="Times New Roman" w:cs="Times New Roman"/>
          <w:sz w:val="28"/>
          <w:szCs w:val="28"/>
        </w:rPr>
      </w:pPr>
      <w:r w:rsidRPr="009200BA">
        <w:rPr>
          <w:rFonts w:ascii="Times New Roman" w:hAnsi="Times New Roman" w:cs="Times New Roman"/>
          <w:sz w:val="28"/>
          <w:szCs w:val="28"/>
        </w:rPr>
        <w:t>и массовых коммуникаций и ее территориальных органов</w:t>
      </w:r>
    </w:p>
    <w:p w:rsidR="009200BA" w:rsidRPr="009200BA" w:rsidRDefault="009200BA">
      <w:pPr>
        <w:pStyle w:val="ConsPlusNormal"/>
        <w:jc w:val="center"/>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r w:rsidRPr="009200BA">
        <w:rPr>
          <w:rFonts w:ascii="Times New Roman" w:hAnsi="Times New Roman" w:cs="Times New Roman"/>
          <w:sz w:val="28"/>
          <w:szCs w:val="28"/>
        </w:rPr>
        <w:t>8. Основные принципы служебного поведения государственных гражданских служащих Федеральной службы по надзору в сфере связи, информационных технологий и массовых коммуникаций и ее территориальных органов являются основой поведения граждан Российской Федерации в связи с нахождением их на государственной гражданской службе.</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9. Государственные гражданские служащие Федеральной службы по надзору в сфере связи, информационных технологий и массовых коммуникаций и ее территориальных органов, сознавая ответственность перед государством, обществом и гражданами, призваны:</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государственного органа;</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б) исходить из того, что признание, соблюдение и защита прав и свобод </w:t>
      </w:r>
      <w:r w:rsidRPr="009200BA">
        <w:rPr>
          <w:rFonts w:ascii="Times New Roman" w:hAnsi="Times New Roman" w:cs="Times New Roman"/>
          <w:sz w:val="28"/>
          <w:szCs w:val="28"/>
        </w:rPr>
        <w:lastRenderedPageBreak/>
        <w:t>человека и гражданина определяют основной смысл и содержание деятельности как Федеральной службы по надзору в сфере связи, информационных технологий и массовых коммуникаций и ее территориальных органов в целом, так и государственных гражданских служащих;</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в) осуществлять свою деятельность в пределах полномочий Федеральной службы по надзору в сфере связи, информационных технологий и массовых коммуникаций и ее территориальных органов;</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е)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ж) соблюдать нормы служебной, профессиональной этики и правила делового поведения;</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з) проявлять корректность и внимательность в обращении с гражданами и должностными лицами;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к) воздерживаться от поведения, которое могло бы вызвать сомнение в добросовестном исполнении государственным гражданским служащим должностных обязанностей, а также избегать конфликтных ситуаций, способных нанести ущерб его репутации или авторитету Федеральной службы по надзору в сфере связи, информационных технологий и массовых коммуникаций и ее территориальных органов;</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м) не использовать служебное положение для оказания влияния на деятельность государственных органов, организаций, должностных лиц, государственных гражданских служащих и граждан при решении вопросов </w:t>
      </w:r>
      <w:r w:rsidRPr="009200BA">
        <w:rPr>
          <w:rFonts w:ascii="Times New Roman" w:hAnsi="Times New Roman" w:cs="Times New Roman"/>
          <w:sz w:val="28"/>
          <w:szCs w:val="28"/>
        </w:rPr>
        <w:lastRenderedPageBreak/>
        <w:t>личного характера;</w:t>
      </w:r>
    </w:p>
    <w:p w:rsidR="009200BA" w:rsidRPr="009200BA" w:rsidRDefault="009200BA">
      <w:pPr>
        <w:pStyle w:val="ConsPlusNormal"/>
        <w:spacing w:before="220"/>
        <w:ind w:firstLine="540"/>
        <w:jc w:val="both"/>
        <w:rPr>
          <w:rFonts w:ascii="Times New Roman" w:hAnsi="Times New Roman" w:cs="Times New Roman"/>
          <w:sz w:val="28"/>
          <w:szCs w:val="28"/>
        </w:rPr>
      </w:pPr>
      <w:proofErr w:type="gramStart"/>
      <w:r w:rsidRPr="009200BA">
        <w:rPr>
          <w:rFonts w:ascii="Times New Roman" w:hAnsi="Times New Roman" w:cs="Times New Roman"/>
          <w:sz w:val="28"/>
          <w:szCs w:val="28"/>
        </w:rPr>
        <w:t>н) воздерживаться от публичных высказываний, суждений и оценок в отношении деятельности Федеральной службы по надзору в сфере связи, информационных технологий и массовых коммуникаций и ее территориальных органов, руководителя Федеральной службы по надзору в сфере связи, информационных технологий и массовых коммуникаций (руководителей территориальных органов), если это не входит в должностные обязанности государственного гражданского служащего;</w:t>
      </w:r>
      <w:proofErr w:type="gramEnd"/>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о) соблюдать установленные в Федеральной службе по надзору в сфере связи, информационных технологий и массовых коммуникаций и ее территориальных органах правила публичных выступлений и предоставления служебной информации;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п) уважительно относиться к деятельности представителей средств массовой информации по информированию общества о работе Федеральной службы по надзору в сфере связи, информационных технологий и массовых коммуникаций и ее территориальных органов, а также оказывать содействие в получении достоверной информации в установленном порядке;</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9200BA">
        <w:rPr>
          <w:rFonts w:ascii="Times New Roman" w:hAnsi="Times New Roman" w:cs="Times New Roman"/>
          <w:sz w:val="28"/>
          <w:szCs w:val="28"/>
        </w:rPr>
        <w:t>объектов</w:t>
      </w:r>
      <w:proofErr w:type="gramEnd"/>
      <w:r w:rsidRPr="009200BA">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с) постоянно стремиться к обеспечению как можно более эффективного распоряжения ресурсами, находящимися в сфере его ответственности.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10. Государственный гражданский служащий Федеральной службы по надзору в сфере связи, информационных технологий и массовых коммуникаций и ее территориальных органов, наделенный организационно-распорядительными полномочиями по отношению к другим государственным гражданским служащим, призван:</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а) принимать меры по предотвращению и урегулированию конфликта интересов;</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б) принимать меры по предупреждению коррупции;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в) не допускать случаев принуждения государственных гражданских служащих к участию в деятельности политических партий и общественных </w:t>
      </w:r>
      <w:r w:rsidRPr="009200BA">
        <w:rPr>
          <w:rFonts w:ascii="Times New Roman" w:hAnsi="Times New Roman" w:cs="Times New Roman"/>
          <w:sz w:val="28"/>
          <w:szCs w:val="28"/>
        </w:rPr>
        <w:lastRenderedPageBreak/>
        <w:t>объединений.</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11. </w:t>
      </w:r>
      <w:proofErr w:type="gramStart"/>
      <w:r w:rsidRPr="009200BA">
        <w:rPr>
          <w:rFonts w:ascii="Times New Roman" w:hAnsi="Times New Roman" w:cs="Times New Roman"/>
          <w:sz w:val="28"/>
          <w:szCs w:val="28"/>
        </w:rPr>
        <w:t xml:space="preserve">Государственным гражданским служащим Федеральной службы по надзору в сфере связи, информационных технологий и массовых коммуникаций и ее территориальных органов, наделенным организационно-распорядительными полномочиями по отношению к другим государственным гражданским служащим, следует принимать меры к тому, чтобы подчиненные ему государственные гражданские служащие не допускали </w:t>
      </w:r>
      <w:proofErr w:type="spellStart"/>
      <w:r w:rsidRPr="009200BA">
        <w:rPr>
          <w:rFonts w:ascii="Times New Roman" w:hAnsi="Times New Roman" w:cs="Times New Roman"/>
          <w:sz w:val="28"/>
          <w:szCs w:val="28"/>
        </w:rPr>
        <w:t>коррупционно</w:t>
      </w:r>
      <w:proofErr w:type="spellEnd"/>
      <w:r w:rsidRPr="009200BA">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roofErr w:type="gramEnd"/>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jc w:val="center"/>
        <w:outlineLvl w:val="1"/>
        <w:rPr>
          <w:rFonts w:ascii="Times New Roman" w:hAnsi="Times New Roman" w:cs="Times New Roman"/>
          <w:sz w:val="28"/>
          <w:szCs w:val="28"/>
        </w:rPr>
      </w:pPr>
      <w:r w:rsidRPr="009200BA">
        <w:rPr>
          <w:rFonts w:ascii="Times New Roman" w:hAnsi="Times New Roman" w:cs="Times New Roman"/>
          <w:sz w:val="28"/>
          <w:szCs w:val="28"/>
        </w:rPr>
        <w:t xml:space="preserve">III. </w:t>
      </w:r>
      <w:proofErr w:type="gramStart"/>
      <w:r w:rsidRPr="009200BA">
        <w:rPr>
          <w:rFonts w:ascii="Times New Roman" w:hAnsi="Times New Roman" w:cs="Times New Roman"/>
          <w:sz w:val="28"/>
          <w:szCs w:val="28"/>
        </w:rPr>
        <w:t>Рекомендательные этические правила служебного</w:t>
      </w:r>
      <w:proofErr w:type="gramEnd"/>
    </w:p>
    <w:p w:rsidR="009200BA" w:rsidRPr="009200BA" w:rsidRDefault="009200BA">
      <w:pPr>
        <w:pStyle w:val="ConsPlusNormal"/>
        <w:jc w:val="center"/>
        <w:rPr>
          <w:rFonts w:ascii="Times New Roman" w:hAnsi="Times New Roman" w:cs="Times New Roman"/>
          <w:sz w:val="28"/>
          <w:szCs w:val="28"/>
        </w:rPr>
      </w:pPr>
      <w:r w:rsidRPr="009200BA">
        <w:rPr>
          <w:rFonts w:ascii="Times New Roman" w:hAnsi="Times New Roman" w:cs="Times New Roman"/>
          <w:sz w:val="28"/>
          <w:szCs w:val="28"/>
        </w:rPr>
        <w:t xml:space="preserve">поведения государственных гражданских служащих </w:t>
      </w:r>
      <w:proofErr w:type="gramStart"/>
      <w:r w:rsidRPr="009200BA">
        <w:rPr>
          <w:rFonts w:ascii="Times New Roman" w:hAnsi="Times New Roman" w:cs="Times New Roman"/>
          <w:sz w:val="28"/>
          <w:szCs w:val="28"/>
        </w:rPr>
        <w:t>Федеральной</w:t>
      </w:r>
      <w:proofErr w:type="gramEnd"/>
    </w:p>
    <w:p w:rsidR="009200BA" w:rsidRPr="009200BA" w:rsidRDefault="009200BA">
      <w:pPr>
        <w:pStyle w:val="ConsPlusNormal"/>
        <w:jc w:val="center"/>
        <w:rPr>
          <w:rFonts w:ascii="Times New Roman" w:hAnsi="Times New Roman" w:cs="Times New Roman"/>
          <w:sz w:val="28"/>
          <w:szCs w:val="28"/>
        </w:rPr>
      </w:pPr>
      <w:r w:rsidRPr="009200BA">
        <w:rPr>
          <w:rFonts w:ascii="Times New Roman" w:hAnsi="Times New Roman" w:cs="Times New Roman"/>
          <w:sz w:val="28"/>
          <w:szCs w:val="28"/>
        </w:rPr>
        <w:t>службы по надзору в сфере связи, информационных технологий</w:t>
      </w:r>
    </w:p>
    <w:p w:rsidR="009200BA" w:rsidRPr="009200BA" w:rsidRDefault="009200BA">
      <w:pPr>
        <w:pStyle w:val="ConsPlusNormal"/>
        <w:jc w:val="center"/>
        <w:rPr>
          <w:rFonts w:ascii="Times New Roman" w:hAnsi="Times New Roman" w:cs="Times New Roman"/>
          <w:sz w:val="28"/>
          <w:szCs w:val="28"/>
        </w:rPr>
      </w:pPr>
      <w:r w:rsidRPr="009200BA">
        <w:rPr>
          <w:rFonts w:ascii="Times New Roman" w:hAnsi="Times New Roman" w:cs="Times New Roman"/>
          <w:sz w:val="28"/>
          <w:szCs w:val="28"/>
        </w:rPr>
        <w:t>и массовых коммуникаций и ее территориальных органов</w:t>
      </w:r>
    </w:p>
    <w:p w:rsidR="009200BA" w:rsidRPr="009200BA" w:rsidRDefault="009200BA">
      <w:pPr>
        <w:pStyle w:val="ConsPlusNormal"/>
        <w:jc w:val="center"/>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12. В служебном поведении государственному гражданскому служащему Федеральной службы по надзору в сфере связи, информационных технологий и массовых коммуникаций и ее территориальных органов необходимо исходить из конституционных положений о том, что человек, его права и свободы являются высшей </w:t>
      </w:r>
      <w:proofErr w:type="gramStart"/>
      <w:r w:rsidRPr="009200BA">
        <w:rPr>
          <w:rFonts w:ascii="Times New Roman" w:hAnsi="Times New Roman" w:cs="Times New Roman"/>
          <w:sz w:val="28"/>
          <w:szCs w:val="28"/>
        </w:rPr>
        <w:t>ценностью</w:t>
      </w:r>
      <w:proofErr w:type="gramEnd"/>
      <w:r w:rsidRPr="009200BA">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13. В служебном поведении государственный гражданский служащий воздерживается </w:t>
      </w:r>
      <w:proofErr w:type="gramStart"/>
      <w:r w:rsidRPr="009200BA">
        <w:rPr>
          <w:rFonts w:ascii="Times New Roman" w:hAnsi="Times New Roman" w:cs="Times New Roman"/>
          <w:sz w:val="28"/>
          <w:szCs w:val="28"/>
        </w:rPr>
        <w:t>от</w:t>
      </w:r>
      <w:proofErr w:type="gramEnd"/>
      <w:r w:rsidRPr="009200BA">
        <w:rPr>
          <w:rFonts w:ascii="Times New Roman" w:hAnsi="Times New Roman" w:cs="Times New Roman"/>
          <w:sz w:val="28"/>
          <w:szCs w:val="28"/>
        </w:rPr>
        <w:t>:</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г) курения во время служебных совещаний, бесед, иного служебного общения с гражданами.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14. Государственные гражданские служащие Федеральной службы по надзору в сфере связи, информационных технологий и массовых коммуникаций и ее территориальных органов призваны способствовать </w:t>
      </w:r>
      <w:r w:rsidRPr="009200BA">
        <w:rPr>
          <w:rFonts w:ascii="Times New Roman" w:hAnsi="Times New Roman" w:cs="Times New Roman"/>
          <w:sz w:val="28"/>
          <w:szCs w:val="28"/>
        </w:rPr>
        <w:lastRenderedPageBreak/>
        <w:t>своим служебным поведением установлению в коллективе деловых взаимоотношений и конструктивного сотрудничества друг с другом.</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Государственные 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15. Внешний вид государственного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9200BA" w:rsidRPr="009200BA" w:rsidRDefault="009200BA">
      <w:pPr>
        <w:pStyle w:val="ConsPlusNormal"/>
        <w:jc w:val="center"/>
        <w:rPr>
          <w:rFonts w:ascii="Times New Roman" w:hAnsi="Times New Roman" w:cs="Times New Roman"/>
          <w:sz w:val="28"/>
          <w:szCs w:val="28"/>
        </w:rPr>
      </w:pPr>
    </w:p>
    <w:p w:rsidR="009200BA" w:rsidRPr="009200BA" w:rsidRDefault="009200BA">
      <w:pPr>
        <w:pStyle w:val="ConsPlusNormal"/>
        <w:jc w:val="center"/>
        <w:outlineLvl w:val="1"/>
        <w:rPr>
          <w:rFonts w:ascii="Times New Roman" w:hAnsi="Times New Roman" w:cs="Times New Roman"/>
          <w:sz w:val="28"/>
          <w:szCs w:val="28"/>
        </w:rPr>
      </w:pPr>
      <w:r w:rsidRPr="009200BA">
        <w:rPr>
          <w:rFonts w:ascii="Times New Roman" w:hAnsi="Times New Roman" w:cs="Times New Roman"/>
          <w:sz w:val="28"/>
          <w:szCs w:val="28"/>
        </w:rPr>
        <w:t>IV. Ответственность за нарушение положений Кодекса</w:t>
      </w: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r w:rsidRPr="009200BA">
        <w:rPr>
          <w:rFonts w:ascii="Times New Roman" w:hAnsi="Times New Roman" w:cs="Times New Roman"/>
          <w:sz w:val="28"/>
          <w:szCs w:val="28"/>
        </w:rPr>
        <w:t xml:space="preserve">16. </w:t>
      </w:r>
      <w:proofErr w:type="gramStart"/>
      <w:r w:rsidRPr="009200BA">
        <w:rPr>
          <w:rFonts w:ascii="Times New Roman" w:hAnsi="Times New Roman" w:cs="Times New Roman"/>
          <w:sz w:val="28"/>
          <w:szCs w:val="28"/>
        </w:rPr>
        <w:t xml:space="preserve">Нарушение государственным гражданским служащим Федеральной службы по надзору в сфере связи, информационных технологий и массовых коммуникаций и ее территориальных органов положений Кодекса подлежит моральному осуждению на заседании комиссии Федеральной службы по надзору в сфере связи, информационных технологий и массовых коммуникаций по соблюдению требований к служебному поведению федеральных государственных гражданских служащих и урегулированию конфликта интересов, утвержденной </w:t>
      </w:r>
      <w:hyperlink r:id="rId11" w:history="1">
        <w:r w:rsidRPr="009200BA">
          <w:rPr>
            <w:rFonts w:ascii="Times New Roman" w:hAnsi="Times New Roman" w:cs="Times New Roman"/>
            <w:color w:val="0000FF"/>
            <w:sz w:val="28"/>
            <w:szCs w:val="28"/>
          </w:rPr>
          <w:t>Приказом</w:t>
        </w:r>
      </w:hyperlink>
      <w:r w:rsidRPr="009200BA">
        <w:rPr>
          <w:rFonts w:ascii="Times New Roman" w:hAnsi="Times New Roman" w:cs="Times New Roman"/>
          <w:sz w:val="28"/>
          <w:szCs w:val="28"/>
        </w:rPr>
        <w:t xml:space="preserve"> Федеральной службы по надзору</w:t>
      </w:r>
      <w:proofErr w:type="gramEnd"/>
      <w:r w:rsidRPr="009200BA">
        <w:rPr>
          <w:rFonts w:ascii="Times New Roman" w:hAnsi="Times New Roman" w:cs="Times New Roman"/>
          <w:sz w:val="28"/>
          <w:szCs w:val="28"/>
        </w:rPr>
        <w:t xml:space="preserve"> в сфере связи, информационных технологий и массовых коммуникаций от 4 октября 2010 г. N 695 или соответствующих комиссиях, созданных в территориальных органах.</w:t>
      </w:r>
    </w:p>
    <w:p w:rsidR="009200BA" w:rsidRPr="009200BA" w:rsidRDefault="009200BA">
      <w:pPr>
        <w:pStyle w:val="ConsPlusNormal"/>
        <w:spacing w:before="220"/>
        <w:ind w:firstLine="540"/>
        <w:jc w:val="both"/>
        <w:rPr>
          <w:rFonts w:ascii="Times New Roman" w:hAnsi="Times New Roman" w:cs="Times New Roman"/>
          <w:sz w:val="28"/>
          <w:szCs w:val="28"/>
        </w:rPr>
      </w:pPr>
      <w:r w:rsidRPr="009200BA">
        <w:rPr>
          <w:rFonts w:ascii="Times New Roman" w:hAnsi="Times New Roman" w:cs="Times New Roman"/>
          <w:sz w:val="28"/>
          <w:szCs w:val="28"/>
        </w:rPr>
        <w:t>Соблюдение государственными гражданскими служащими Федеральной службы по надзору в сфере связи, информационных технологий и массовых коммуникаций и ее территориальных органов положений Кодекса предполагается учитывать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ind w:firstLine="540"/>
        <w:jc w:val="both"/>
        <w:rPr>
          <w:rFonts w:ascii="Times New Roman" w:hAnsi="Times New Roman" w:cs="Times New Roman"/>
          <w:sz w:val="28"/>
          <w:szCs w:val="28"/>
        </w:rPr>
      </w:pPr>
    </w:p>
    <w:p w:rsidR="009200BA" w:rsidRPr="009200BA" w:rsidRDefault="009200BA">
      <w:pPr>
        <w:pStyle w:val="ConsPlusNormal"/>
        <w:pBdr>
          <w:top w:val="single" w:sz="6" w:space="0" w:color="auto"/>
        </w:pBdr>
        <w:spacing w:before="100" w:after="100"/>
        <w:jc w:val="both"/>
        <w:rPr>
          <w:rFonts w:ascii="Times New Roman" w:hAnsi="Times New Roman" w:cs="Times New Roman"/>
          <w:sz w:val="28"/>
          <w:szCs w:val="28"/>
        </w:rPr>
      </w:pPr>
    </w:p>
    <w:p w:rsidR="00046B7C" w:rsidRPr="009200BA" w:rsidRDefault="00046B7C">
      <w:pPr>
        <w:rPr>
          <w:rFonts w:ascii="Times New Roman" w:hAnsi="Times New Roman" w:cs="Times New Roman"/>
          <w:sz w:val="28"/>
          <w:szCs w:val="28"/>
        </w:rPr>
      </w:pPr>
    </w:p>
    <w:sectPr w:rsidR="00046B7C" w:rsidRPr="009200BA" w:rsidSect="00980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BA"/>
    <w:rsid w:val="00046B7C"/>
    <w:rsid w:val="0092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0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0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0B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0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00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00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CB2B4AE963F90C90B775ACB1C47E2BD5DC670125D21F4F427661C960036852801BC150A6B973B496110369D3D469141A9AFEC7187794k5f0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ECB2B4AE963F90C90B775ACB1C47E2BDED0630328DF42454A2F6DCB670C37458752CD55AEB222E5D9105F2F8FC76B141A98F7DBk1fA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ECB2B4AE963F90C90B775ACB1C47E2BDED06A082CD842454A2F6DCB670C37458752CD51A6B977B3944E067CC28C661F0D84F7D004759652kEf3O" TargetMode="External"/><Relationship Id="rId11" Type="http://schemas.openxmlformats.org/officeDocument/2006/relationships/hyperlink" Target="consultantplus://offline/ref=7ECB2B4AE963F90C90B775ACB1C47E2BDCD7620528DE42454A2F6DCB670C37458752CD51A6B976BD9F4E067CC28C661F0D84F7D004759652kEf3O" TargetMode="External"/><Relationship Id="rId5" Type="http://schemas.openxmlformats.org/officeDocument/2006/relationships/hyperlink" Target="consultantplus://offline/ref=7ECB2B4AE963F90C90B775ACB1C47E2BDFD560012BD842454A2F6DCB670C37458752CD51A6B976B3984E067CC28C661F0D84F7D004759652kEf3O" TargetMode="External"/><Relationship Id="rId10" Type="http://schemas.openxmlformats.org/officeDocument/2006/relationships/hyperlink" Target="consultantplus://offline/ref=7ECB2B4AE963F90C90B775ACB1C47E2BDCD461042CDC42454A2F6DCB670C37458752CD51A6B976B4984E067CC28C661F0D84F7D004759652kEf3O" TargetMode="External"/><Relationship Id="rId4" Type="http://schemas.openxmlformats.org/officeDocument/2006/relationships/webSettings" Target="webSettings.xml"/><Relationship Id="rId9" Type="http://schemas.openxmlformats.org/officeDocument/2006/relationships/hyperlink" Target="consultantplus://offline/ref=7ECB2B4AE963F90C90B775ACB1C47E2BDCD461042CDC42454A2F6DCB670C37458752CD51A6B976B4984E067CC28C661F0D84F7D004759652kEf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2375</Words>
  <Characters>13542</Characters>
  <Application>Microsoft Office Word</Application>
  <DocSecurity>0</DocSecurity>
  <Lines>112</Lines>
  <Paragraphs>31</Paragraphs>
  <ScaleCrop>false</ScaleCrop>
  <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Добин Антон Владимирович</dc:creator>
  <cp:lastModifiedBy>Добин Антон Владимирович</cp:lastModifiedBy>
  <cp:revision>1</cp:revision>
  <dcterms:created xsi:type="dcterms:W3CDTF">2020-09-29T14:31:00Z</dcterms:created>
  <dcterms:modified xsi:type="dcterms:W3CDTF">2020-09-29T14:32:00Z</dcterms:modified>
</cp:coreProperties>
</file>