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51654B">
        <w:rPr>
          <w:rFonts w:ascii="Times New Roman" w:hAnsi="Times New Roman" w:cs="Times New Roman"/>
        </w:rPr>
        <w:t>31</w:t>
      </w:r>
      <w:r w:rsidR="00B7770C">
        <w:rPr>
          <w:rFonts w:ascii="Times New Roman" w:hAnsi="Times New Roman" w:cs="Times New Roman"/>
        </w:rPr>
        <w:t>.</w:t>
      </w:r>
      <w:r w:rsidR="00574279">
        <w:rPr>
          <w:rFonts w:ascii="Times New Roman" w:hAnsi="Times New Roman" w:cs="Times New Roman"/>
        </w:rPr>
        <w:t>0</w:t>
      </w:r>
      <w:r w:rsidR="005165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574279">
        <w:rPr>
          <w:rFonts w:ascii="Times New Roman" w:hAnsi="Times New Roman" w:cs="Times New Roman"/>
        </w:rPr>
        <w:t>3</w:t>
      </w:r>
      <w:r w:rsidRPr="00515974">
        <w:rPr>
          <w:rFonts w:ascii="Times New Roman" w:hAnsi="Times New Roman" w:cs="Times New Roman"/>
        </w:rPr>
        <w:t xml:space="preserve"> № </w:t>
      </w:r>
      <w:r w:rsidR="0051654B">
        <w:rPr>
          <w:rFonts w:ascii="Times New Roman" w:hAnsi="Times New Roman" w:cs="Times New Roman"/>
        </w:rPr>
        <w:t>432</w:t>
      </w:r>
    </w:p>
    <w:p w:rsidR="00DC5424" w:rsidRDefault="00DC5424" w:rsidP="00280B7E">
      <w:pPr>
        <w:jc w:val="center"/>
        <w:rPr>
          <w:rFonts w:ascii="Times New Roman" w:hAnsi="Times New Roman" w:cs="Times New Roman"/>
        </w:rPr>
      </w:pPr>
    </w:p>
    <w:p w:rsidR="00C9360B" w:rsidRDefault="00C9360B" w:rsidP="00280B7E">
      <w:pPr>
        <w:jc w:val="center"/>
        <w:rPr>
          <w:rFonts w:ascii="Times New Roman" w:hAnsi="Times New Roman" w:cs="Times New Roman"/>
        </w:rPr>
      </w:pPr>
    </w:p>
    <w:p w:rsidR="00971EC7" w:rsidRPr="00C67854" w:rsidRDefault="00971EC7" w:rsidP="00971EC7">
      <w:pPr>
        <w:jc w:val="center"/>
        <w:rPr>
          <w:rFonts w:ascii="Times New Roman" w:hAnsi="Times New Roman"/>
          <w:b/>
        </w:rPr>
      </w:pPr>
      <w:r w:rsidRPr="00C67854">
        <w:rPr>
          <w:rFonts w:ascii="Times New Roman" w:hAnsi="Times New Roman"/>
          <w:b/>
        </w:rPr>
        <w:t>Перечень лиц, допущенных к процедуре</w:t>
      </w:r>
      <w:r w:rsidRPr="00C67854">
        <w:rPr>
          <w:rFonts w:ascii="Times New Roman" w:hAnsi="Times New Roman" w:cs="Times New Roman"/>
          <w:b/>
          <w:bCs/>
        </w:rPr>
        <w:t xml:space="preserve"> выбора </w:t>
      </w:r>
      <w:r w:rsidRPr="00C67854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C67854">
        <w:rPr>
          <w:rFonts w:ascii="Times New Roman" w:hAnsi="Times New Roman" w:cs="Times New Roman"/>
          <w:b/>
        </w:rPr>
        <w:t xml:space="preserve">о </w:t>
      </w:r>
      <w:r w:rsidRPr="00C67854">
        <w:rPr>
          <w:rFonts w:ascii="Times New Roman" w:hAnsi="Times New Roman" w:cs="Times New Roman"/>
          <w:b/>
          <w:bCs/>
        </w:rPr>
        <w:t>выборе</w:t>
      </w:r>
      <w:r w:rsidRPr="00C67854">
        <w:rPr>
          <w:rFonts w:ascii="Times New Roman" w:hAnsi="Times New Roman" w:cs="Times New Roman"/>
          <w:b/>
        </w:rPr>
        <w:t xml:space="preserve"> </w:t>
      </w:r>
      <w:r w:rsidRPr="00C67854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971EC7" w:rsidRDefault="00971EC7" w:rsidP="00280B7E">
      <w:pPr>
        <w:jc w:val="center"/>
        <w:rPr>
          <w:rFonts w:ascii="Times New Roman" w:hAnsi="Times New Roman"/>
          <w:b/>
        </w:rPr>
      </w:pPr>
    </w:p>
    <w:p w:rsidR="0051654B" w:rsidRDefault="0051654B" w:rsidP="00280B7E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7"/>
        <w:gridCol w:w="2126"/>
        <w:gridCol w:w="1985"/>
      </w:tblGrid>
      <w:tr w:rsidR="00971EC7" w:rsidRPr="0051654B" w:rsidTr="00971EC7">
        <w:trPr>
          <w:trHeight w:val="950"/>
        </w:trPr>
        <w:tc>
          <w:tcPr>
            <w:tcW w:w="568" w:type="dxa"/>
            <w:vAlign w:val="center"/>
          </w:tcPr>
          <w:p w:rsidR="00971EC7" w:rsidRPr="0051654B" w:rsidRDefault="00971EC7" w:rsidP="005165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16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16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16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5" w:type="dxa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971EC7" w:rsidRPr="0051654B" w:rsidTr="00971EC7">
        <w:trPr>
          <w:cantSplit/>
          <w:trHeight w:val="350"/>
        </w:trPr>
        <w:tc>
          <w:tcPr>
            <w:tcW w:w="568" w:type="dxa"/>
            <w:vMerge w:val="restart"/>
            <w:vAlign w:val="center"/>
          </w:tcPr>
          <w:p w:rsidR="00971EC7" w:rsidRPr="0051654B" w:rsidRDefault="00971EC7" w:rsidP="0051654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971EC7" w:rsidRPr="0051654B" w:rsidRDefault="00971EC7" w:rsidP="0051654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C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>род Сургут</w:t>
            </w:r>
          </w:p>
        </w:tc>
        <w:tc>
          <w:tcPr>
            <w:tcW w:w="2977" w:type="dxa"/>
            <w:vAlign w:val="center"/>
          </w:tcPr>
          <w:p w:rsidR="00971EC7" w:rsidRPr="0051654B" w:rsidRDefault="00971EC7" w:rsidP="0051654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>1. АКЦИОНЕРНОЕ ОБЩЕСТВО ТЕЛЕКОМПАНИЯ "СУРГУТИНФОРМ-ТВ"</w:t>
            </w:r>
          </w:p>
        </w:tc>
        <w:tc>
          <w:tcPr>
            <w:tcW w:w="2126" w:type="dxa"/>
            <w:vAlign w:val="center"/>
          </w:tcPr>
          <w:p w:rsidR="00971EC7" w:rsidRPr="0051654B" w:rsidRDefault="00971EC7" w:rsidP="0051654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 "С1"</w:t>
            </w:r>
          </w:p>
        </w:tc>
        <w:tc>
          <w:tcPr>
            <w:tcW w:w="1985" w:type="dxa"/>
            <w:vMerge w:val="restart"/>
            <w:vAlign w:val="center"/>
          </w:tcPr>
          <w:p w:rsidR="00971EC7" w:rsidRPr="0051654B" w:rsidRDefault="00971EC7" w:rsidP="0051654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 "С1"</w:t>
            </w:r>
          </w:p>
        </w:tc>
      </w:tr>
      <w:tr w:rsidR="00971EC7" w:rsidRPr="0051654B" w:rsidTr="00971EC7">
        <w:trPr>
          <w:cantSplit/>
          <w:trHeight w:val="230"/>
        </w:trPr>
        <w:tc>
          <w:tcPr>
            <w:tcW w:w="568" w:type="dxa"/>
            <w:vMerge/>
          </w:tcPr>
          <w:p w:rsidR="00971EC7" w:rsidRPr="0051654B" w:rsidRDefault="00971EC7" w:rsidP="00516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71EC7" w:rsidRPr="0051654B" w:rsidRDefault="00971EC7" w:rsidP="0051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ТЕЛЕРАДИОКОМПАНИЯ "СУРГУТИНТЕРНОВОСТИ"</w:t>
            </w:r>
          </w:p>
        </w:tc>
        <w:tc>
          <w:tcPr>
            <w:tcW w:w="2126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Сургут24</w:t>
            </w:r>
          </w:p>
        </w:tc>
        <w:tc>
          <w:tcPr>
            <w:tcW w:w="1985" w:type="dxa"/>
            <w:vMerge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1EC7" w:rsidRPr="0051654B" w:rsidTr="00971EC7">
        <w:trPr>
          <w:cantSplit/>
          <w:trHeight w:val="350"/>
        </w:trPr>
        <w:tc>
          <w:tcPr>
            <w:tcW w:w="568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>Город Новый Уренгой</w:t>
            </w:r>
          </w:p>
        </w:tc>
        <w:tc>
          <w:tcPr>
            <w:tcW w:w="2977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>1. МУНИЦИПАЛЬНОЕ АВТОНОМНОЕ УЧРЕЖДЕНИЕ "ИНФОРМАЦИОННОЕ АГЕНТСТВО "ИМПУЛЬС СЕВЕРА"</w:t>
            </w:r>
          </w:p>
        </w:tc>
        <w:tc>
          <w:tcPr>
            <w:tcW w:w="2126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Ямальский контраст</w:t>
            </w:r>
          </w:p>
        </w:tc>
        <w:tc>
          <w:tcPr>
            <w:tcW w:w="1985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Ямальский контраст</w:t>
            </w:r>
          </w:p>
        </w:tc>
      </w:tr>
      <w:tr w:rsidR="00971EC7" w:rsidRPr="0051654B" w:rsidTr="00971EC7">
        <w:trPr>
          <w:cantSplit/>
          <w:trHeight w:val="350"/>
        </w:trPr>
        <w:tc>
          <w:tcPr>
            <w:tcW w:w="568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268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>Город Ноябрьск</w:t>
            </w:r>
          </w:p>
        </w:tc>
        <w:tc>
          <w:tcPr>
            <w:tcW w:w="2977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>1. МУНИЦИПАЛЬНОЕ УЧРЕЖДЕНИЕ-НОЯБРЬСКОЕ ТЕЛЕВИЗИОННОЕ ИНФОРМАЦИОННОЕ АГЕНТСТВО "МИГ"</w:t>
            </w:r>
          </w:p>
        </w:tc>
        <w:tc>
          <w:tcPr>
            <w:tcW w:w="2126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МИГ ТВ</w:t>
            </w:r>
          </w:p>
        </w:tc>
        <w:tc>
          <w:tcPr>
            <w:tcW w:w="1985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МИГ ТВ</w:t>
            </w:r>
          </w:p>
        </w:tc>
      </w:tr>
      <w:tr w:rsidR="00971EC7" w:rsidRPr="0051654B" w:rsidTr="00971EC7">
        <w:trPr>
          <w:cantSplit/>
          <w:trHeight w:val="350"/>
        </w:trPr>
        <w:tc>
          <w:tcPr>
            <w:tcW w:w="568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268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>Кыштымский городской округ</w:t>
            </w:r>
          </w:p>
        </w:tc>
        <w:tc>
          <w:tcPr>
            <w:tcW w:w="2977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"КЫШТЫМСКАЯ ТЕЛЕРАДИОКОМПАНИЯ"</w:t>
            </w:r>
          </w:p>
        </w:tc>
        <w:tc>
          <w:tcPr>
            <w:tcW w:w="2126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5165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Кыштымская телерадиокомпания</w:t>
            </w:r>
          </w:p>
        </w:tc>
        <w:tc>
          <w:tcPr>
            <w:tcW w:w="1985" w:type="dxa"/>
            <w:vAlign w:val="center"/>
          </w:tcPr>
          <w:p w:rsidR="00971EC7" w:rsidRPr="0051654B" w:rsidRDefault="00971EC7" w:rsidP="0051654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Кыштымская телерадиокомпания</w:t>
            </w:r>
          </w:p>
        </w:tc>
      </w:tr>
    </w:tbl>
    <w:p w:rsidR="00502C3C" w:rsidRDefault="00502C3C" w:rsidP="003F3C4B">
      <w:pPr>
        <w:jc w:val="center"/>
        <w:rPr>
          <w:rFonts w:ascii="Times New Roman" w:hAnsi="Times New Roman"/>
          <w:b/>
        </w:rPr>
      </w:pPr>
    </w:p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51654B">
      <w:headerReference w:type="default" r:id="rId9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80" w:rsidRDefault="00FF7480" w:rsidP="00FA79B7">
      <w:r>
        <w:separator/>
      </w:r>
    </w:p>
  </w:endnote>
  <w:endnote w:type="continuationSeparator" w:id="0">
    <w:p w:rsidR="00FF7480" w:rsidRDefault="00FF7480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80" w:rsidRDefault="00FF7480" w:rsidP="00FA79B7">
      <w:r>
        <w:separator/>
      </w:r>
    </w:p>
  </w:footnote>
  <w:footnote w:type="continuationSeparator" w:id="0">
    <w:p w:rsidR="00FF7480" w:rsidRDefault="00FF7480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1E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B2016"/>
    <w:rsid w:val="000C30DD"/>
    <w:rsid w:val="000E0281"/>
    <w:rsid w:val="000F7509"/>
    <w:rsid w:val="00126740"/>
    <w:rsid w:val="00126941"/>
    <w:rsid w:val="001563BB"/>
    <w:rsid w:val="00172450"/>
    <w:rsid w:val="001C504F"/>
    <w:rsid w:val="001C5192"/>
    <w:rsid w:val="002418F0"/>
    <w:rsid w:val="00280B7E"/>
    <w:rsid w:val="00282FA1"/>
    <w:rsid w:val="00287EB1"/>
    <w:rsid w:val="002A298F"/>
    <w:rsid w:val="003645E0"/>
    <w:rsid w:val="003E2E20"/>
    <w:rsid w:val="003F3C4B"/>
    <w:rsid w:val="003F5ACC"/>
    <w:rsid w:val="0045039D"/>
    <w:rsid w:val="0046347C"/>
    <w:rsid w:val="004A4465"/>
    <w:rsid w:val="00502C3C"/>
    <w:rsid w:val="00515974"/>
    <w:rsid w:val="0051654B"/>
    <w:rsid w:val="00522960"/>
    <w:rsid w:val="00525355"/>
    <w:rsid w:val="00574279"/>
    <w:rsid w:val="006446DB"/>
    <w:rsid w:val="00650022"/>
    <w:rsid w:val="006F46F8"/>
    <w:rsid w:val="0070660F"/>
    <w:rsid w:val="00741590"/>
    <w:rsid w:val="0076690D"/>
    <w:rsid w:val="007B030C"/>
    <w:rsid w:val="008D0BD9"/>
    <w:rsid w:val="0091155F"/>
    <w:rsid w:val="00927BA1"/>
    <w:rsid w:val="00971EC7"/>
    <w:rsid w:val="009922BD"/>
    <w:rsid w:val="009A10E4"/>
    <w:rsid w:val="009B5342"/>
    <w:rsid w:val="009E3914"/>
    <w:rsid w:val="009F7D74"/>
    <w:rsid w:val="00A378E9"/>
    <w:rsid w:val="00A57624"/>
    <w:rsid w:val="00A8545C"/>
    <w:rsid w:val="00AD7B22"/>
    <w:rsid w:val="00AF6C93"/>
    <w:rsid w:val="00B37ADF"/>
    <w:rsid w:val="00B421BF"/>
    <w:rsid w:val="00B52541"/>
    <w:rsid w:val="00B64532"/>
    <w:rsid w:val="00B7770C"/>
    <w:rsid w:val="00BA5CD4"/>
    <w:rsid w:val="00BB05A5"/>
    <w:rsid w:val="00BE01D1"/>
    <w:rsid w:val="00BE21E3"/>
    <w:rsid w:val="00C11D0E"/>
    <w:rsid w:val="00C77ADB"/>
    <w:rsid w:val="00C8622A"/>
    <w:rsid w:val="00C9360B"/>
    <w:rsid w:val="00CB30A0"/>
    <w:rsid w:val="00CB3430"/>
    <w:rsid w:val="00CF1E1C"/>
    <w:rsid w:val="00D30982"/>
    <w:rsid w:val="00D42347"/>
    <w:rsid w:val="00DC5424"/>
    <w:rsid w:val="00DF02CD"/>
    <w:rsid w:val="00DF7322"/>
    <w:rsid w:val="00E17F06"/>
    <w:rsid w:val="00E47281"/>
    <w:rsid w:val="00EB0E26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357A5-9E90-4EE0-A4D0-86F18231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17D22801-A1AF-4679-9415-82BE9167470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38</cp:revision>
  <cp:lastPrinted>2023-03-03T11:48:00Z</cp:lastPrinted>
  <dcterms:created xsi:type="dcterms:W3CDTF">2020-07-31T07:22:00Z</dcterms:created>
  <dcterms:modified xsi:type="dcterms:W3CDTF">2023-05-31T14:13:00Z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