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43B" w:rsidRDefault="009E232F" w:rsidP="0056599A">
      <w:pPr>
        <w:pStyle w:val="3"/>
        <w:ind w:firstLine="0"/>
        <w:jc w:val="center"/>
        <w:rPr>
          <w:b/>
          <w:sz w:val="28"/>
          <w:szCs w:val="28"/>
        </w:rPr>
      </w:pPr>
      <w:r w:rsidRPr="00747AA6">
        <w:rPr>
          <w:b/>
          <w:sz w:val="28"/>
          <w:szCs w:val="28"/>
        </w:rPr>
        <w:t>Регламент</w:t>
      </w:r>
      <w:r w:rsidR="008F1D9C" w:rsidRPr="00747AA6">
        <w:rPr>
          <w:b/>
          <w:sz w:val="28"/>
          <w:szCs w:val="28"/>
        </w:rPr>
        <w:t xml:space="preserve"> проведения </w:t>
      </w:r>
      <w:r w:rsidR="0066443B" w:rsidRPr="00830D0A">
        <w:rPr>
          <w:b/>
          <w:sz w:val="28"/>
          <w:szCs w:val="28"/>
        </w:rPr>
        <w:t>конкурс</w:t>
      </w:r>
      <w:r w:rsidR="0066443B">
        <w:rPr>
          <w:b/>
          <w:sz w:val="28"/>
          <w:szCs w:val="28"/>
        </w:rPr>
        <w:t>ов</w:t>
      </w:r>
      <w:r w:rsidR="0066443B" w:rsidRPr="00830D0A">
        <w:rPr>
          <w:b/>
          <w:sz w:val="28"/>
          <w:szCs w:val="28"/>
        </w:rPr>
        <w:t xml:space="preserve"> </w:t>
      </w:r>
      <w:r w:rsidR="0066443B">
        <w:rPr>
          <w:b/>
          <w:sz w:val="28"/>
          <w:szCs w:val="28"/>
        </w:rPr>
        <w:t>и на получение</w:t>
      </w:r>
      <w:r w:rsidR="0066443B" w:rsidRPr="003A5B64">
        <w:rPr>
          <w:b/>
          <w:sz w:val="28"/>
          <w:szCs w:val="28"/>
        </w:rPr>
        <w:t xml:space="preserve"> права осуществлять спутниковое вещание с использованием радиочастот, выделенных </w:t>
      </w:r>
      <w:r w:rsidR="0066443B">
        <w:rPr>
          <w:b/>
          <w:sz w:val="28"/>
          <w:szCs w:val="28"/>
        </w:rPr>
        <w:br/>
      </w:r>
      <w:r w:rsidR="0066443B" w:rsidRPr="003A5B64">
        <w:rPr>
          <w:b/>
          <w:sz w:val="28"/>
          <w:szCs w:val="28"/>
        </w:rPr>
        <w:t xml:space="preserve">для целей </w:t>
      </w:r>
      <w:r w:rsidR="00865397">
        <w:rPr>
          <w:b/>
          <w:sz w:val="28"/>
          <w:szCs w:val="28"/>
        </w:rPr>
        <w:t>телевизионного и радио</w:t>
      </w:r>
      <w:r w:rsidR="0066443B" w:rsidRPr="003A5B64">
        <w:rPr>
          <w:b/>
          <w:sz w:val="28"/>
          <w:szCs w:val="28"/>
        </w:rPr>
        <w:t>вещания</w:t>
      </w:r>
      <w:r w:rsidR="0066443B">
        <w:rPr>
          <w:b/>
          <w:sz w:val="28"/>
          <w:szCs w:val="28"/>
        </w:rPr>
        <w:t xml:space="preserve"> от </w:t>
      </w:r>
      <w:r w:rsidR="00865397">
        <w:rPr>
          <w:b/>
          <w:sz w:val="28"/>
          <w:szCs w:val="28"/>
        </w:rPr>
        <w:t>26</w:t>
      </w:r>
      <w:r w:rsidR="0066443B">
        <w:rPr>
          <w:b/>
          <w:sz w:val="28"/>
          <w:szCs w:val="28"/>
        </w:rPr>
        <w:t xml:space="preserve"> </w:t>
      </w:r>
      <w:r w:rsidR="00865397">
        <w:rPr>
          <w:b/>
          <w:sz w:val="28"/>
          <w:szCs w:val="28"/>
        </w:rPr>
        <w:t>июня</w:t>
      </w:r>
      <w:r w:rsidR="0066443B">
        <w:rPr>
          <w:b/>
          <w:sz w:val="28"/>
          <w:szCs w:val="28"/>
        </w:rPr>
        <w:t xml:space="preserve"> 201</w:t>
      </w:r>
      <w:r w:rsidR="00865397">
        <w:rPr>
          <w:b/>
          <w:sz w:val="28"/>
          <w:szCs w:val="28"/>
        </w:rPr>
        <w:t>9</w:t>
      </w:r>
      <w:r w:rsidR="0066443B">
        <w:rPr>
          <w:b/>
          <w:sz w:val="28"/>
          <w:szCs w:val="28"/>
        </w:rPr>
        <w:t xml:space="preserve"> г.</w:t>
      </w:r>
    </w:p>
    <w:p w:rsidR="00747AA6" w:rsidRPr="00747AA6" w:rsidRDefault="00747AA6">
      <w:pPr>
        <w:jc w:val="center"/>
        <w:rPr>
          <w:b/>
          <w:sz w:val="28"/>
          <w:szCs w:val="28"/>
        </w:rPr>
      </w:pPr>
    </w:p>
    <w:p w:rsidR="007C185F" w:rsidRPr="00747AA6" w:rsidRDefault="0071002B" w:rsidP="007C185F">
      <w:pPr>
        <w:pStyle w:val="a6"/>
        <w:suppressLineNumbers/>
        <w:rPr>
          <w:b/>
          <w:sz w:val="28"/>
          <w:szCs w:val="28"/>
        </w:rPr>
      </w:pPr>
      <w:r w:rsidRPr="00747AA6">
        <w:rPr>
          <w:sz w:val="28"/>
          <w:szCs w:val="28"/>
        </w:rPr>
        <w:t xml:space="preserve">Выступление ответственного секретаря Федеральной конкурсной комиссии </w:t>
      </w:r>
      <w:r w:rsidR="00C10499">
        <w:rPr>
          <w:sz w:val="28"/>
          <w:szCs w:val="28"/>
        </w:rPr>
        <w:t xml:space="preserve">по телерадиовещанию </w:t>
      </w:r>
      <w:r w:rsidRPr="00747AA6">
        <w:rPr>
          <w:sz w:val="28"/>
          <w:szCs w:val="28"/>
        </w:rPr>
        <w:t>об утверждении регламента и порядка выступления участников конкурса.</w:t>
      </w:r>
    </w:p>
    <w:p w:rsidR="00B4748E" w:rsidRPr="00747AA6" w:rsidRDefault="00B4748E" w:rsidP="00012F7E">
      <w:pPr>
        <w:pStyle w:val="a4"/>
        <w:suppressLineNumbers/>
        <w:tabs>
          <w:tab w:val="left" w:pos="0"/>
        </w:tabs>
        <w:rPr>
          <w:b/>
          <w:sz w:val="28"/>
          <w:szCs w:val="28"/>
        </w:rPr>
      </w:pPr>
    </w:p>
    <w:p w:rsidR="00BE6816" w:rsidRDefault="00865397" w:rsidP="00D9071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9943B4" w:rsidRPr="00747AA6">
        <w:rPr>
          <w:b/>
          <w:sz w:val="28"/>
          <w:szCs w:val="28"/>
        </w:rPr>
        <w:t>.</w:t>
      </w:r>
      <w:r w:rsidR="009943B4" w:rsidRPr="00747AA6">
        <w:rPr>
          <w:sz w:val="28"/>
          <w:szCs w:val="28"/>
        </w:rPr>
        <w:t> </w:t>
      </w:r>
      <w:r w:rsidR="00CE145B" w:rsidRPr="00BD2966">
        <w:rPr>
          <w:sz w:val="28"/>
          <w:szCs w:val="28"/>
        </w:rPr>
        <w:t xml:space="preserve">В </w:t>
      </w:r>
      <w:r w:rsidR="00C10499">
        <w:rPr>
          <w:sz w:val="28"/>
          <w:szCs w:val="28"/>
        </w:rPr>
        <w:t>Зал К</w:t>
      </w:r>
      <w:r w:rsidR="00CE145B" w:rsidRPr="00BD2966">
        <w:rPr>
          <w:sz w:val="28"/>
          <w:szCs w:val="28"/>
        </w:rPr>
        <w:t>оллегии приглашается единственный участник конкурса</w:t>
      </w:r>
      <w:r w:rsidR="00C061DC">
        <w:rPr>
          <w:sz w:val="28"/>
          <w:szCs w:val="28"/>
        </w:rPr>
        <w:t xml:space="preserve"> на получение </w:t>
      </w:r>
      <w:r w:rsidR="00BE6816" w:rsidRPr="00BE6816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="00BE6816" w:rsidRPr="001D5418">
        <w:rPr>
          <w:b/>
          <w:sz w:val="28"/>
          <w:szCs w:val="28"/>
        </w:rPr>
        <w:t>телевизионного и радиовещания</w:t>
      </w:r>
      <w:r w:rsidR="00BE6816" w:rsidRPr="00BE6816">
        <w:rPr>
          <w:sz w:val="28"/>
          <w:szCs w:val="28"/>
        </w:rPr>
        <w:t>:</w:t>
      </w:r>
    </w:p>
    <w:p w:rsidR="00C10499" w:rsidRDefault="00C10499" w:rsidP="00D90712">
      <w:pPr>
        <w:ind w:firstLine="709"/>
        <w:jc w:val="both"/>
        <w:rPr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 – ИСЗ: 17346,66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– Земля 11746,66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2) (ЭИИМ: 52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 – ИСЗ: 17672,72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– Земля: 12072,72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19) (ЭИИМ: 52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 – ИСЗ: 17711,08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– Земля: 12111,08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21) (ЭИИМ: 52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 – ИСЗ: 17768,62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– Земля 12168,62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24) (ЭИИМ: 52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C10499">
        <w:rPr>
          <w:b/>
          <w:bCs/>
          <w:sz w:val="28"/>
          <w:szCs w:val="28"/>
        </w:rPr>
        <w:t>«Экспресс-АМУ1»</w:t>
      </w:r>
      <w:r w:rsidRPr="00C10499">
        <w:rPr>
          <w:bCs/>
          <w:sz w:val="28"/>
          <w:szCs w:val="28"/>
        </w:rPr>
        <w:t xml:space="preserve">, с использованием четырёх транспондеров </w:t>
      </w:r>
      <w:r w:rsidRPr="00C10499">
        <w:rPr>
          <w:b/>
          <w:bCs/>
          <w:sz w:val="28"/>
          <w:szCs w:val="28"/>
        </w:rPr>
        <w:t>(№№ ER 2, ER 19, ER 21 ER 24)</w:t>
      </w:r>
      <w:r w:rsidRPr="00C10499">
        <w:rPr>
          <w:bCs/>
          <w:sz w:val="28"/>
          <w:szCs w:val="28"/>
        </w:rPr>
        <w:t>, с точкой стояния на геостационарной орбите 36 градусов восточной долготы.</w:t>
      </w:r>
      <w:r>
        <w:rPr>
          <w:bCs/>
          <w:sz w:val="28"/>
          <w:szCs w:val="28"/>
        </w:rPr>
        <w:t xml:space="preserve"> </w:t>
      </w:r>
      <w:r w:rsidRPr="00C10499">
        <w:rPr>
          <w:bCs/>
          <w:sz w:val="28"/>
          <w:szCs w:val="28"/>
        </w:rPr>
        <w:t xml:space="preserve">Время вещания – «ежедневно, круглосуточно»; концепция формирования и распространения пакета телеканалов и радиоканалов – «свободная». Зона покрытия транспондеров (№№ ER 2, ER 19, ER 21 ER 24): все субъекты Российской Федерации, за исключением: </w:t>
      </w:r>
      <w:proofErr w:type="gramStart"/>
      <w:r w:rsidRPr="00C10499">
        <w:rPr>
          <w:bCs/>
          <w:sz w:val="28"/>
          <w:szCs w:val="28"/>
        </w:rPr>
        <w:t>Республики Алтай, Алтайского края, Амурской области, Республики Бурятия, Забайкальского края, Иркутской области, Кемеровской области - Кузбасса, Красноярского края, Новосибирской области, Омской области, Республики Тыва, Республики Хакасия, Еврейской автономной области, Камчатского края, Магаданской области, Приморского края, Республики Саха (Якутия), Сахалинской области, Томской области, Хабаровского края</w:t>
      </w:r>
      <w:r>
        <w:rPr>
          <w:bCs/>
          <w:sz w:val="28"/>
          <w:szCs w:val="28"/>
        </w:rPr>
        <w:t>, Чукотского автономного округа:</w:t>
      </w:r>
      <w:proofErr w:type="gramEnd"/>
    </w:p>
    <w:p w:rsidR="00C10499" w:rsidRPr="00C10499" w:rsidRDefault="00C10499" w:rsidP="00D90712">
      <w:pPr>
        <w:ind w:firstLine="709"/>
        <w:jc w:val="both"/>
        <w:rPr>
          <w:bCs/>
          <w:sz w:val="28"/>
          <w:szCs w:val="28"/>
        </w:rPr>
      </w:pPr>
    </w:p>
    <w:p w:rsidR="00C10499" w:rsidRDefault="00C10499" w:rsidP="00D90712">
      <w:pPr>
        <w:ind w:firstLine="709"/>
        <w:jc w:val="both"/>
        <w:rPr>
          <w:sz w:val="28"/>
          <w:szCs w:val="28"/>
        </w:rPr>
      </w:pPr>
    </w:p>
    <w:p w:rsidR="00C10499" w:rsidRPr="00C061DC" w:rsidRDefault="00C10499" w:rsidP="00D90712">
      <w:pPr>
        <w:suppressAutoHyphens/>
        <w:jc w:val="both"/>
        <w:rPr>
          <w:sz w:val="28"/>
          <w:szCs w:val="28"/>
        </w:rPr>
      </w:pPr>
      <w:r w:rsidRPr="00C061DC">
        <w:rPr>
          <w:sz w:val="28"/>
          <w:szCs w:val="28"/>
        </w:rPr>
        <w:t xml:space="preserve">1. </w:t>
      </w:r>
      <w:r w:rsidRPr="00BE6816">
        <w:rPr>
          <w:sz w:val="28"/>
          <w:szCs w:val="28"/>
        </w:rPr>
        <w:t>НАО «Национальная спутниковая компания»</w:t>
      </w:r>
    </w:p>
    <w:p w:rsidR="00C10499" w:rsidRDefault="00C10499" w:rsidP="00D90712">
      <w:pPr>
        <w:ind w:firstLine="539"/>
        <w:jc w:val="both"/>
        <w:rPr>
          <w:sz w:val="28"/>
          <w:szCs w:val="28"/>
        </w:rPr>
      </w:pPr>
    </w:p>
    <w:p w:rsidR="00C10499" w:rsidRPr="00C10499" w:rsidRDefault="00C10499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C10499">
        <w:rPr>
          <w:b/>
          <w:sz w:val="28"/>
          <w:szCs w:val="28"/>
        </w:rPr>
        <w:t>30 150 000 руб.</w:t>
      </w:r>
    </w:p>
    <w:p w:rsidR="00BE6816" w:rsidRDefault="00C10499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BE6816" w:rsidRPr="00747AA6">
        <w:rPr>
          <w:b/>
          <w:sz w:val="28"/>
          <w:szCs w:val="28"/>
        </w:rPr>
        <w:t>.</w:t>
      </w:r>
      <w:r w:rsidR="00BE6816" w:rsidRPr="00747AA6">
        <w:rPr>
          <w:sz w:val="28"/>
          <w:szCs w:val="28"/>
        </w:rPr>
        <w:t> </w:t>
      </w:r>
      <w:r w:rsidR="00BE6816"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="00BE6816"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="00BE6816" w:rsidRPr="00BD2966">
        <w:rPr>
          <w:sz w:val="28"/>
          <w:szCs w:val="28"/>
        </w:rPr>
        <w:t>оллегии приглашается единственный участник конкурса</w:t>
      </w:r>
      <w:r w:rsidR="00BE6816">
        <w:rPr>
          <w:sz w:val="28"/>
          <w:szCs w:val="28"/>
        </w:rPr>
        <w:t xml:space="preserve"> на получение </w:t>
      </w:r>
      <w:r w:rsidR="00BE6816" w:rsidRPr="00BE6816">
        <w:rPr>
          <w:sz w:val="28"/>
          <w:szCs w:val="28"/>
        </w:rPr>
        <w:t>прав</w:t>
      </w:r>
      <w:r w:rsidR="006177E4">
        <w:rPr>
          <w:sz w:val="28"/>
          <w:szCs w:val="28"/>
        </w:rPr>
        <w:t>а</w:t>
      </w:r>
      <w:r w:rsidR="00BE6816" w:rsidRPr="00BE6816">
        <w:rPr>
          <w:sz w:val="28"/>
          <w:szCs w:val="28"/>
        </w:rPr>
        <w:t xml:space="preserve"> на осуществление спутникового вещания с использованием радиочастот, выделенных для целей </w:t>
      </w:r>
      <w:r w:rsidR="00BE6816" w:rsidRPr="001D5418">
        <w:rPr>
          <w:b/>
          <w:sz w:val="28"/>
          <w:szCs w:val="28"/>
        </w:rPr>
        <w:t>телевизионного и радиовещания</w:t>
      </w:r>
      <w:r w:rsidR="00BE6816" w:rsidRPr="00BE6816">
        <w:rPr>
          <w:sz w:val="28"/>
          <w:szCs w:val="28"/>
        </w:rPr>
        <w:t>:</w:t>
      </w:r>
    </w:p>
    <w:p w:rsidR="00C10499" w:rsidRDefault="00C10499" w:rsidP="00D90712">
      <w:pPr>
        <w:ind w:firstLine="567"/>
        <w:jc w:val="both"/>
        <w:rPr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Земля-ИСЗ: 17327,48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- Земля: 11727,48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1) (ЭИИМ: 51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Земля-ИСЗ: 17596,00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>- частота на линии ИСЗ - Земля: 11996,00 МГц;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(транспондер № ER 15) (ЭИИМ: 51 </w:t>
      </w:r>
      <w:proofErr w:type="spellStart"/>
      <w:r w:rsidRPr="00C10499">
        <w:rPr>
          <w:bCs/>
          <w:sz w:val="28"/>
          <w:szCs w:val="28"/>
        </w:rPr>
        <w:t>дБВт</w:t>
      </w:r>
      <w:proofErr w:type="spellEnd"/>
      <w:r w:rsidRPr="00C10499">
        <w:rPr>
          <w:bCs/>
          <w:sz w:val="28"/>
          <w:szCs w:val="28"/>
        </w:rPr>
        <w:t>);</w:t>
      </w: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</w:p>
    <w:p w:rsidR="00C10499" w:rsidRPr="00C10499" w:rsidRDefault="00C10499" w:rsidP="00D90712">
      <w:pPr>
        <w:jc w:val="both"/>
        <w:rPr>
          <w:bCs/>
          <w:sz w:val="28"/>
          <w:szCs w:val="28"/>
        </w:rPr>
      </w:pPr>
      <w:r w:rsidRPr="00C10499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C10499">
        <w:rPr>
          <w:b/>
          <w:bCs/>
          <w:sz w:val="28"/>
          <w:szCs w:val="28"/>
        </w:rPr>
        <w:t>«</w:t>
      </w:r>
      <w:proofErr w:type="spellStart"/>
      <w:r w:rsidRPr="00C10499">
        <w:rPr>
          <w:b/>
          <w:bCs/>
          <w:sz w:val="28"/>
          <w:szCs w:val="28"/>
        </w:rPr>
        <w:t>Eutelsat</w:t>
      </w:r>
      <w:proofErr w:type="spellEnd"/>
      <w:r w:rsidRPr="00C10499">
        <w:rPr>
          <w:b/>
          <w:bCs/>
          <w:sz w:val="28"/>
          <w:szCs w:val="28"/>
        </w:rPr>
        <w:t xml:space="preserve"> -36B/-W7»</w:t>
      </w:r>
      <w:r w:rsidRPr="00C10499">
        <w:rPr>
          <w:bCs/>
          <w:sz w:val="28"/>
          <w:szCs w:val="28"/>
        </w:rPr>
        <w:t xml:space="preserve">, с использованием двух транспондеров </w:t>
      </w:r>
      <w:r w:rsidRPr="00C10499">
        <w:rPr>
          <w:b/>
          <w:bCs/>
          <w:sz w:val="28"/>
          <w:szCs w:val="28"/>
        </w:rPr>
        <w:t>(№№ ER 1, ER 15)</w:t>
      </w:r>
      <w:r w:rsidRPr="00C10499">
        <w:rPr>
          <w:bCs/>
          <w:sz w:val="28"/>
          <w:szCs w:val="28"/>
        </w:rPr>
        <w:t xml:space="preserve">, с точкой стояния на геостационарной орбите 36 градусов восточной долготы. </w:t>
      </w:r>
      <w:r>
        <w:rPr>
          <w:bCs/>
          <w:sz w:val="28"/>
          <w:szCs w:val="28"/>
        </w:rPr>
        <w:t>В</w:t>
      </w:r>
      <w:r w:rsidRPr="00C10499">
        <w:rPr>
          <w:bCs/>
          <w:sz w:val="28"/>
          <w:szCs w:val="28"/>
        </w:rPr>
        <w:t>ремя вещания – «ежедневно, круглосуточно»; концепция формирования и распространения пакета телеканалов и радиоканалов – «свободная». Зона покрытия транспондеров (№№ ER 1, ER 15): Европейская часть Российской Ф</w:t>
      </w:r>
      <w:r>
        <w:rPr>
          <w:bCs/>
          <w:sz w:val="28"/>
          <w:szCs w:val="28"/>
        </w:rPr>
        <w:t>едерации, Урал, Западная Сибирь:</w:t>
      </w:r>
    </w:p>
    <w:p w:rsidR="00C10499" w:rsidRDefault="00C10499" w:rsidP="00D90712">
      <w:pPr>
        <w:ind w:firstLine="567"/>
        <w:jc w:val="both"/>
        <w:rPr>
          <w:sz w:val="28"/>
          <w:szCs w:val="28"/>
        </w:rPr>
      </w:pPr>
    </w:p>
    <w:p w:rsidR="00C10499" w:rsidRPr="00C061DC" w:rsidRDefault="00C10499" w:rsidP="00D90712">
      <w:pPr>
        <w:suppressAutoHyphens/>
        <w:jc w:val="both"/>
        <w:rPr>
          <w:sz w:val="28"/>
          <w:szCs w:val="28"/>
        </w:rPr>
      </w:pPr>
      <w:r w:rsidRPr="00C061DC">
        <w:rPr>
          <w:sz w:val="28"/>
          <w:szCs w:val="28"/>
        </w:rPr>
        <w:t xml:space="preserve">1. </w:t>
      </w:r>
      <w:r w:rsidRPr="00BE6816">
        <w:rPr>
          <w:sz w:val="28"/>
          <w:szCs w:val="28"/>
        </w:rPr>
        <w:t>НАО «Национальная спутниковая компания»</w:t>
      </w:r>
    </w:p>
    <w:p w:rsidR="00C10499" w:rsidRDefault="00C10499" w:rsidP="00D90712">
      <w:pPr>
        <w:ind w:firstLine="567"/>
        <w:jc w:val="both"/>
        <w:rPr>
          <w:sz w:val="28"/>
          <w:szCs w:val="28"/>
        </w:rPr>
      </w:pPr>
    </w:p>
    <w:p w:rsidR="00C10499" w:rsidRPr="00C10499" w:rsidRDefault="00C10499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C10499">
        <w:rPr>
          <w:b/>
          <w:sz w:val="28"/>
          <w:szCs w:val="28"/>
        </w:rPr>
        <w:t>15 100 000 руб.</w:t>
      </w:r>
    </w:p>
    <w:p w:rsidR="00C10499" w:rsidRDefault="00C10499" w:rsidP="00D90712">
      <w:pPr>
        <w:ind w:firstLine="567"/>
        <w:jc w:val="both"/>
        <w:rPr>
          <w:sz w:val="28"/>
          <w:szCs w:val="28"/>
        </w:rPr>
      </w:pPr>
    </w:p>
    <w:p w:rsidR="001D5418" w:rsidRDefault="001D5418" w:rsidP="00D90712">
      <w:pPr>
        <w:ind w:firstLine="567"/>
        <w:jc w:val="both"/>
        <w:rPr>
          <w:sz w:val="28"/>
          <w:szCs w:val="28"/>
        </w:rPr>
      </w:pPr>
    </w:p>
    <w:p w:rsidR="006177E4" w:rsidRDefault="00C10499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177E4" w:rsidRPr="00747AA6">
        <w:rPr>
          <w:b/>
          <w:sz w:val="28"/>
          <w:szCs w:val="28"/>
        </w:rPr>
        <w:t>.</w:t>
      </w:r>
      <w:r w:rsidR="006177E4" w:rsidRPr="00747AA6">
        <w:rPr>
          <w:sz w:val="28"/>
          <w:szCs w:val="28"/>
        </w:rPr>
        <w:t> </w:t>
      </w:r>
      <w:r w:rsidR="006177E4"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="006177E4"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="006177E4" w:rsidRPr="00BD2966">
        <w:rPr>
          <w:sz w:val="28"/>
          <w:szCs w:val="28"/>
        </w:rPr>
        <w:t>оллегии приглашается единственный участник конкурса</w:t>
      </w:r>
      <w:r w:rsidR="006177E4">
        <w:rPr>
          <w:sz w:val="28"/>
          <w:szCs w:val="28"/>
        </w:rPr>
        <w:t xml:space="preserve"> на получение </w:t>
      </w:r>
      <w:r w:rsidR="006177E4" w:rsidRPr="006177E4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="006177E4" w:rsidRPr="001D5418">
        <w:rPr>
          <w:b/>
          <w:sz w:val="28"/>
          <w:szCs w:val="28"/>
        </w:rPr>
        <w:t>радиовещания</w:t>
      </w:r>
      <w:r w:rsidR="006177E4" w:rsidRPr="006177E4">
        <w:rPr>
          <w:sz w:val="28"/>
          <w:szCs w:val="28"/>
        </w:rPr>
        <w:t>:</w:t>
      </w:r>
    </w:p>
    <w:p w:rsidR="001D5418" w:rsidRPr="001D5418" w:rsidRDefault="001D5418" w:rsidP="00D90712">
      <w:pPr>
        <w:ind w:firstLine="539"/>
        <w:jc w:val="both"/>
        <w:rPr>
          <w:bCs/>
          <w:sz w:val="28"/>
          <w:szCs w:val="28"/>
        </w:rPr>
      </w:pP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>- частота на линии Земля-ИСЗ: 17845,34 МГц</w:t>
      </w: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>- частота на линии ИСЗ - Земля: 12 245,34 МГц;</w:t>
      </w: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 xml:space="preserve">(транспондер № 28) (ЭИИМ: 52 </w:t>
      </w:r>
      <w:proofErr w:type="spellStart"/>
      <w:r w:rsidRPr="001D5418">
        <w:rPr>
          <w:bCs/>
          <w:sz w:val="28"/>
          <w:szCs w:val="28"/>
        </w:rPr>
        <w:t>дБВт</w:t>
      </w:r>
      <w:proofErr w:type="spellEnd"/>
      <w:r w:rsidRPr="001D5418">
        <w:rPr>
          <w:bCs/>
          <w:sz w:val="28"/>
          <w:szCs w:val="28"/>
        </w:rPr>
        <w:t>);</w:t>
      </w:r>
    </w:p>
    <w:p w:rsidR="001D5418" w:rsidRPr="001D5418" w:rsidRDefault="001D5418" w:rsidP="00D90712">
      <w:pPr>
        <w:ind w:firstLine="539"/>
        <w:jc w:val="both"/>
        <w:rPr>
          <w:bCs/>
          <w:sz w:val="28"/>
          <w:szCs w:val="28"/>
        </w:rPr>
      </w:pPr>
    </w:p>
    <w:p w:rsidR="00C10499" w:rsidRPr="001D5418" w:rsidRDefault="001D5418" w:rsidP="00D90712">
      <w:pPr>
        <w:jc w:val="both"/>
        <w:rPr>
          <w:sz w:val="28"/>
          <w:szCs w:val="28"/>
        </w:rPr>
      </w:pPr>
      <w:r w:rsidRPr="001D5418">
        <w:rPr>
          <w:bCs/>
          <w:sz w:val="28"/>
          <w:szCs w:val="28"/>
        </w:rPr>
        <w:t xml:space="preserve">земными станциями спутниковой </w:t>
      </w:r>
      <w:proofErr w:type="gramStart"/>
      <w:r w:rsidRPr="001D5418">
        <w:rPr>
          <w:bCs/>
          <w:sz w:val="28"/>
          <w:szCs w:val="28"/>
        </w:rPr>
        <w:t>связи</w:t>
      </w:r>
      <w:proofErr w:type="gramEnd"/>
      <w:r w:rsidRPr="001D5418">
        <w:rPr>
          <w:bCs/>
          <w:sz w:val="28"/>
          <w:szCs w:val="28"/>
        </w:rPr>
        <w:t xml:space="preserve"> работающими через бортовые ретрансляторы космического аппарата </w:t>
      </w:r>
      <w:r w:rsidRPr="001D5418">
        <w:rPr>
          <w:b/>
          <w:bCs/>
          <w:sz w:val="28"/>
          <w:szCs w:val="28"/>
        </w:rPr>
        <w:t>«Экспресс-АТ1»</w:t>
      </w:r>
      <w:r w:rsidRPr="001D5418">
        <w:rPr>
          <w:bCs/>
          <w:sz w:val="28"/>
          <w:szCs w:val="28"/>
        </w:rPr>
        <w:t xml:space="preserve">, с использованием одного транспондера </w:t>
      </w:r>
      <w:r w:rsidRPr="001D5418">
        <w:rPr>
          <w:b/>
          <w:bCs/>
          <w:sz w:val="28"/>
          <w:szCs w:val="28"/>
        </w:rPr>
        <w:t>№ 28</w:t>
      </w:r>
      <w:r w:rsidRPr="001D5418">
        <w:rPr>
          <w:bCs/>
          <w:sz w:val="28"/>
          <w:szCs w:val="28"/>
        </w:rPr>
        <w:t xml:space="preserve">, с точкой стояния на геостационарной </w:t>
      </w:r>
      <w:r w:rsidRPr="001D5418">
        <w:rPr>
          <w:bCs/>
          <w:sz w:val="28"/>
          <w:szCs w:val="28"/>
        </w:rPr>
        <w:br/>
        <w:t xml:space="preserve">орбите 56 градусов восточной долготы. </w:t>
      </w:r>
      <w:r>
        <w:rPr>
          <w:bCs/>
          <w:sz w:val="28"/>
          <w:szCs w:val="28"/>
        </w:rPr>
        <w:t>В</w:t>
      </w:r>
      <w:r w:rsidRPr="001D5418">
        <w:rPr>
          <w:bCs/>
          <w:sz w:val="28"/>
          <w:szCs w:val="28"/>
        </w:rPr>
        <w:t xml:space="preserve">ремя вещания – «ежедневно, круглосуточно»; концепция формирования и распространения пакета радиоканалов – «свободная». Зона покрытия транспондера </w:t>
      </w:r>
      <w:r w:rsidRPr="001D5418">
        <w:rPr>
          <w:bCs/>
          <w:sz w:val="28"/>
          <w:szCs w:val="28"/>
        </w:rPr>
        <w:br/>
        <w:t>№ 28: Российская Федерация (Урал, Сибирь)</w:t>
      </w:r>
      <w:r>
        <w:rPr>
          <w:bCs/>
          <w:sz w:val="28"/>
          <w:szCs w:val="28"/>
        </w:rPr>
        <w:t>:</w:t>
      </w:r>
    </w:p>
    <w:p w:rsidR="00C10499" w:rsidRPr="001D5418" w:rsidRDefault="00C10499" w:rsidP="00D90712">
      <w:pPr>
        <w:ind w:firstLine="567"/>
        <w:jc w:val="both"/>
        <w:rPr>
          <w:sz w:val="28"/>
          <w:szCs w:val="28"/>
        </w:rPr>
      </w:pPr>
    </w:p>
    <w:p w:rsidR="00C10499" w:rsidRDefault="001D5418" w:rsidP="00D90712">
      <w:pPr>
        <w:jc w:val="both"/>
        <w:rPr>
          <w:sz w:val="28"/>
          <w:szCs w:val="28"/>
        </w:rPr>
      </w:pPr>
      <w:r w:rsidRPr="001D5418">
        <w:rPr>
          <w:sz w:val="28"/>
          <w:szCs w:val="28"/>
        </w:rPr>
        <w:t>1. ООО «НТВ-ПЛЮС»</w:t>
      </w:r>
    </w:p>
    <w:p w:rsidR="001D5418" w:rsidRPr="001D5418" w:rsidRDefault="001D5418" w:rsidP="00D90712">
      <w:pPr>
        <w:jc w:val="both"/>
        <w:rPr>
          <w:sz w:val="28"/>
          <w:szCs w:val="28"/>
        </w:rPr>
      </w:pPr>
    </w:p>
    <w:p w:rsidR="001D5418" w:rsidRPr="00C10499" w:rsidRDefault="001D5418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1D5418">
        <w:rPr>
          <w:b/>
          <w:sz w:val="28"/>
          <w:szCs w:val="28"/>
        </w:rPr>
        <w:t>2 600 000 руб.</w:t>
      </w:r>
    </w:p>
    <w:p w:rsidR="00C10499" w:rsidRDefault="00C10499" w:rsidP="00D90712">
      <w:pPr>
        <w:ind w:firstLine="567"/>
        <w:jc w:val="both"/>
        <w:rPr>
          <w:sz w:val="28"/>
          <w:szCs w:val="28"/>
        </w:rPr>
      </w:pPr>
    </w:p>
    <w:p w:rsidR="001D5418" w:rsidRDefault="001D5418" w:rsidP="00D90712">
      <w:pPr>
        <w:ind w:firstLine="567"/>
        <w:jc w:val="both"/>
        <w:rPr>
          <w:sz w:val="28"/>
          <w:szCs w:val="28"/>
        </w:rPr>
      </w:pPr>
    </w:p>
    <w:p w:rsidR="001D5418" w:rsidRDefault="001D5418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747AA6">
        <w:rPr>
          <w:b/>
          <w:sz w:val="28"/>
          <w:szCs w:val="28"/>
        </w:rPr>
        <w:t>.</w:t>
      </w:r>
      <w:r w:rsidRPr="00747AA6">
        <w:rPr>
          <w:sz w:val="28"/>
          <w:szCs w:val="28"/>
        </w:rPr>
        <w:t> </w:t>
      </w:r>
      <w:r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Pr="00BD2966">
        <w:rPr>
          <w:sz w:val="28"/>
          <w:szCs w:val="28"/>
        </w:rPr>
        <w:t>оллегии приглашается единственный участник конкурса</w:t>
      </w:r>
      <w:r>
        <w:rPr>
          <w:sz w:val="28"/>
          <w:szCs w:val="28"/>
        </w:rPr>
        <w:t xml:space="preserve"> на получение </w:t>
      </w:r>
      <w:r w:rsidRPr="006177E4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Pr="001D5418">
        <w:rPr>
          <w:b/>
          <w:sz w:val="28"/>
          <w:szCs w:val="28"/>
        </w:rPr>
        <w:t>телевизионного и радиовещания</w:t>
      </w:r>
      <w:r w:rsidRPr="00BE6816">
        <w:rPr>
          <w:sz w:val="28"/>
          <w:szCs w:val="28"/>
        </w:rPr>
        <w:t>:</w:t>
      </w:r>
    </w:p>
    <w:p w:rsidR="001D5418" w:rsidRDefault="001D5418" w:rsidP="00D90712">
      <w:pPr>
        <w:ind w:firstLine="567"/>
        <w:jc w:val="both"/>
        <w:rPr>
          <w:bCs/>
          <w:sz w:val="28"/>
          <w:szCs w:val="28"/>
        </w:rPr>
      </w:pP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>- частота на линии Земля – ИСЗ: 13187,30 МГц;</w:t>
      </w: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>- частота на линии ИСЗ – Земля 11387,30 МГц;</w:t>
      </w: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 xml:space="preserve">(транспондер № F10) (ЭИИМ: 49 </w:t>
      </w:r>
      <w:proofErr w:type="spellStart"/>
      <w:r w:rsidRPr="001D5418">
        <w:rPr>
          <w:bCs/>
          <w:sz w:val="28"/>
          <w:szCs w:val="28"/>
        </w:rPr>
        <w:t>дБВт</w:t>
      </w:r>
      <w:proofErr w:type="spellEnd"/>
      <w:r w:rsidRPr="001D5418">
        <w:rPr>
          <w:bCs/>
          <w:sz w:val="28"/>
          <w:szCs w:val="28"/>
        </w:rPr>
        <w:t>);</w:t>
      </w: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</w:p>
    <w:p w:rsidR="001D5418" w:rsidRPr="001D5418" w:rsidRDefault="001D5418" w:rsidP="00D90712">
      <w:pPr>
        <w:jc w:val="both"/>
        <w:rPr>
          <w:bCs/>
          <w:sz w:val="28"/>
          <w:szCs w:val="28"/>
        </w:rPr>
      </w:pPr>
      <w:r w:rsidRPr="001D5418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1D5418">
        <w:rPr>
          <w:b/>
          <w:bCs/>
          <w:sz w:val="28"/>
          <w:szCs w:val="28"/>
        </w:rPr>
        <w:t>«Экспресс-АМ5»</w:t>
      </w:r>
      <w:r w:rsidRPr="001D5418">
        <w:rPr>
          <w:bCs/>
          <w:sz w:val="28"/>
          <w:szCs w:val="28"/>
        </w:rPr>
        <w:t xml:space="preserve">, с использованием одного транспондера </w:t>
      </w:r>
      <w:r w:rsidRPr="001D5418">
        <w:rPr>
          <w:b/>
          <w:bCs/>
          <w:sz w:val="28"/>
          <w:szCs w:val="28"/>
        </w:rPr>
        <w:t>№ F10</w:t>
      </w:r>
      <w:r w:rsidRPr="001D5418">
        <w:rPr>
          <w:bCs/>
          <w:sz w:val="28"/>
          <w:szCs w:val="28"/>
        </w:rPr>
        <w:t>, с точкой стояния на геостационарной орбите 140 градусов восточной долготы.</w:t>
      </w:r>
      <w:r>
        <w:rPr>
          <w:bCs/>
          <w:sz w:val="28"/>
          <w:szCs w:val="28"/>
        </w:rPr>
        <w:t xml:space="preserve"> В</w:t>
      </w:r>
      <w:r w:rsidRPr="001D5418">
        <w:rPr>
          <w:bCs/>
          <w:sz w:val="28"/>
          <w:szCs w:val="28"/>
        </w:rPr>
        <w:t>ремя вещания – «ежедневно, круглосуточно»; концепция формирования и распространения пакета телеканалов и радиоканалов – «свободная».</w:t>
      </w:r>
      <w:r>
        <w:rPr>
          <w:bCs/>
          <w:sz w:val="28"/>
          <w:szCs w:val="28"/>
        </w:rPr>
        <w:t xml:space="preserve"> </w:t>
      </w:r>
      <w:r w:rsidRPr="001D5418">
        <w:rPr>
          <w:bCs/>
          <w:sz w:val="28"/>
          <w:szCs w:val="28"/>
        </w:rPr>
        <w:t xml:space="preserve">Зона покрытия транспондера </w:t>
      </w:r>
      <w:r>
        <w:rPr>
          <w:bCs/>
          <w:sz w:val="28"/>
          <w:szCs w:val="28"/>
        </w:rPr>
        <w:br/>
      </w:r>
      <w:r w:rsidRPr="001D5418">
        <w:rPr>
          <w:bCs/>
          <w:sz w:val="28"/>
          <w:szCs w:val="28"/>
        </w:rPr>
        <w:t xml:space="preserve">№ F10: </w:t>
      </w:r>
      <w:proofErr w:type="gramStart"/>
      <w:r w:rsidRPr="001D5418">
        <w:rPr>
          <w:bCs/>
          <w:sz w:val="28"/>
          <w:szCs w:val="28"/>
        </w:rPr>
        <w:t>Сахалинская область, Приморский край, Камчатский край, Чукотский автономный округ, Магаданская область, Хабаровский край, Еврейская автономная область, Амурская область, Забайкальский край, Республика Бурятия, Иркутская область, Красноярский край, Республика Саха (Якутия)</w:t>
      </w:r>
      <w:r>
        <w:rPr>
          <w:bCs/>
          <w:sz w:val="28"/>
          <w:szCs w:val="28"/>
        </w:rPr>
        <w:t>:</w:t>
      </w:r>
      <w:proofErr w:type="gramEnd"/>
    </w:p>
    <w:p w:rsidR="001D5418" w:rsidRPr="001D5418" w:rsidRDefault="001D5418" w:rsidP="00D90712">
      <w:pPr>
        <w:ind w:firstLine="567"/>
        <w:jc w:val="both"/>
        <w:rPr>
          <w:sz w:val="28"/>
          <w:szCs w:val="28"/>
        </w:rPr>
      </w:pPr>
    </w:p>
    <w:p w:rsidR="00D90712" w:rsidRPr="00D90712" w:rsidRDefault="00D90712" w:rsidP="00D90712">
      <w:pPr>
        <w:keepNext/>
        <w:suppressAutoHyphens/>
        <w:jc w:val="both"/>
        <w:outlineLvl w:val="1"/>
        <w:rPr>
          <w:sz w:val="28"/>
          <w:szCs w:val="28"/>
        </w:rPr>
      </w:pPr>
      <w:r w:rsidRPr="00D90712">
        <w:rPr>
          <w:sz w:val="28"/>
          <w:szCs w:val="28"/>
        </w:rPr>
        <w:t>1. ООО «Орион Экспресс»</w:t>
      </w:r>
    </w:p>
    <w:p w:rsidR="001D5418" w:rsidRPr="001D5418" w:rsidRDefault="001D5418" w:rsidP="00D90712">
      <w:pPr>
        <w:jc w:val="both"/>
        <w:rPr>
          <w:sz w:val="28"/>
          <w:szCs w:val="28"/>
        </w:rPr>
      </w:pPr>
    </w:p>
    <w:p w:rsidR="001D5418" w:rsidRPr="00C10499" w:rsidRDefault="001D5418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="00D90712" w:rsidRPr="00D90712">
        <w:rPr>
          <w:b/>
          <w:sz w:val="28"/>
          <w:szCs w:val="28"/>
        </w:rPr>
        <w:t>1 550 000 руб.</w:t>
      </w:r>
    </w:p>
    <w:p w:rsidR="001D5418" w:rsidRDefault="001D5418" w:rsidP="00D90712">
      <w:pPr>
        <w:ind w:firstLine="567"/>
        <w:jc w:val="both"/>
        <w:rPr>
          <w:sz w:val="28"/>
          <w:szCs w:val="28"/>
        </w:rPr>
      </w:pPr>
    </w:p>
    <w:p w:rsidR="00D90712" w:rsidRDefault="00D90712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747AA6">
        <w:rPr>
          <w:b/>
          <w:sz w:val="28"/>
          <w:szCs w:val="28"/>
        </w:rPr>
        <w:t>.</w:t>
      </w:r>
      <w:r w:rsidRPr="00747AA6">
        <w:rPr>
          <w:sz w:val="28"/>
          <w:szCs w:val="28"/>
        </w:rPr>
        <w:t> </w:t>
      </w:r>
      <w:r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Pr="00BD2966">
        <w:rPr>
          <w:sz w:val="28"/>
          <w:szCs w:val="28"/>
        </w:rPr>
        <w:t>оллегии приглашается единственный участник конкурса</w:t>
      </w:r>
      <w:r>
        <w:rPr>
          <w:sz w:val="28"/>
          <w:szCs w:val="28"/>
        </w:rPr>
        <w:t xml:space="preserve"> на получение </w:t>
      </w:r>
      <w:r w:rsidRPr="006177E4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Pr="001D5418">
        <w:rPr>
          <w:b/>
          <w:sz w:val="28"/>
          <w:szCs w:val="28"/>
        </w:rPr>
        <w:t>телевизионного и радиовещания</w:t>
      </w:r>
      <w:r w:rsidRPr="00BE6816">
        <w:rPr>
          <w:sz w:val="28"/>
          <w:szCs w:val="28"/>
        </w:rPr>
        <w:t>:</w:t>
      </w:r>
    </w:p>
    <w:p w:rsidR="00D90712" w:rsidRDefault="00D90712" w:rsidP="00D90712">
      <w:pPr>
        <w:ind w:firstLine="567"/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Земля – ИСЗ: 14093,75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 11543,75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D3) (ЭИИМ: 49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90712">
        <w:rPr>
          <w:b/>
          <w:bCs/>
          <w:sz w:val="28"/>
          <w:szCs w:val="28"/>
        </w:rPr>
        <w:t>«Экспресс-АМ5»</w:t>
      </w:r>
      <w:r w:rsidRPr="00D90712">
        <w:rPr>
          <w:bCs/>
          <w:sz w:val="28"/>
          <w:szCs w:val="28"/>
        </w:rPr>
        <w:t xml:space="preserve">, с использованием одного транспондера </w:t>
      </w:r>
      <w:r w:rsidRPr="00D90712">
        <w:rPr>
          <w:b/>
          <w:bCs/>
          <w:sz w:val="28"/>
          <w:szCs w:val="28"/>
        </w:rPr>
        <w:t>№ D3</w:t>
      </w:r>
      <w:r w:rsidRPr="00D90712">
        <w:rPr>
          <w:bCs/>
          <w:sz w:val="28"/>
          <w:szCs w:val="28"/>
        </w:rPr>
        <w:t xml:space="preserve">, с точкой стояния на геостационарной орбите </w:t>
      </w:r>
      <w:r w:rsidRPr="00D90712">
        <w:rPr>
          <w:bCs/>
          <w:sz w:val="28"/>
          <w:szCs w:val="28"/>
        </w:rPr>
        <w:br/>
        <w:t>140 градусов восточной долготы.</w:t>
      </w:r>
      <w:r>
        <w:rPr>
          <w:bCs/>
          <w:sz w:val="28"/>
          <w:szCs w:val="28"/>
        </w:rPr>
        <w:t xml:space="preserve"> В</w:t>
      </w:r>
      <w:r w:rsidRPr="00D90712">
        <w:rPr>
          <w:bCs/>
          <w:sz w:val="28"/>
          <w:szCs w:val="28"/>
        </w:rPr>
        <w:t xml:space="preserve">ремя вещания – «ежедневно, круглосуточно»; концепция формирования и распространения пакета телеканалов и радиоканалов – «свободная». Зона покрытия транспондера </w:t>
      </w:r>
      <w:r>
        <w:rPr>
          <w:bCs/>
          <w:sz w:val="28"/>
          <w:szCs w:val="28"/>
        </w:rPr>
        <w:br/>
      </w:r>
      <w:r w:rsidRPr="00D90712">
        <w:rPr>
          <w:bCs/>
          <w:sz w:val="28"/>
          <w:szCs w:val="28"/>
        </w:rPr>
        <w:t xml:space="preserve">№ D3: </w:t>
      </w:r>
      <w:proofErr w:type="gramStart"/>
      <w:r w:rsidRPr="00D90712">
        <w:rPr>
          <w:bCs/>
          <w:sz w:val="28"/>
          <w:szCs w:val="28"/>
        </w:rPr>
        <w:t>Республика Алтай, Республика Бурятия, Республика Саха (Якутия), Республика Тыва (Тува), Республика Хакасия, Алтайский край, Забайкальский край, Камчатский край, Красноярский край, Приморский край, Хабаровский край, Амурская область, Иркутская область, Кемеровская область - Кузбасс, Магаданская область, Сахалинская область, Еврейская автономная обла</w:t>
      </w:r>
      <w:r>
        <w:rPr>
          <w:bCs/>
          <w:sz w:val="28"/>
          <w:szCs w:val="28"/>
        </w:rPr>
        <w:t>сть, Чукотский автономный округ:</w:t>
      </w:r>
      <w:proofErr w:type="gramEnd"/>
    </w:p>
    <w:p w:rsidR="00D90712" w:rsidRDefault="00D90712" w:rsidP="00D90712">
      <w:pPr>
        <w:ind w:firstLine="567"/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keepNext/>
        <w:suppressAutoHyphens/>
        <w:jc w:val="both"/>
        <w:outlineLvl w:val="1"/>
        <w:rPr>
          <w:sz w:val="28"/>
          <w:szCs w:val="28"/>
        </w:rPr>
      </w:pPr>
      <w:r w:rsidRPr="00D90712">
        <w:rPr>
          <w:sz w:val="28"/>
          <w:szCs w:val="28"/>
        </w:rPr>
        <w:t>1. ООО «Орион Экспресс»</w:t>
      </w:r>
    </w:p>
    <w:p w:rsidR="00D90712" w:rsidRPr="001D5418" w:rsidRDefault="00D90712" w:rsidP="00D90712">
      <w:pPr>
        <w:jc w:val="both"/>
        <w:rPr>
          <w:sz w:val="28"/>
          <w:szCs w:val="28"/>
        </w:rPr>
      </w:pPr>
    </w:p>
    <w:p w:rsidR="001D5418" w:rsidRPr="00D90712" w:rsidRDefault="00D90712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D90712">
        <w:rPr>
          <w:b/>
          <w:sz w:val="28"/>
          <w:szCs w:val="28"/>
        </w:rPr>
        <w:t>2 150 000 руб.</w:t>
      </w:r>
    </w:p>
    <w:p w:rsidR="00D90712" w:rsidRDefault="00D90712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747AA6">
        <w:rPr>
          <w:b/>
          <w:sz w:val="28"/>
          <w:szCs w:val="28"/>
        </w:rPr>
        <w:t>.</w:t>
      </w:r>
      <w:r w:rsidRPr="00747AA6">
        <w:rPr>
          <w:sz w:val="28"/>
          <w:szCs w:val="28"/>
        </w:rPr>
        <w:t> </w:t>
      </w:r>
      <w:r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Pr="00BD2966">
        <w:rPr>
          <w:sz w:val="28"/>
          <w:szCs w:val="28"/>
        </w:rPr>
        <w:t>оллегии приглашается единственный участник конкурса</w:t>
      </w:r>
      <w:r>
        <w:rPr>
          <w:sz w:val="28"/>
          <w:szCs w:val="28"/>
        </w:rPr>
        <w:t xml:space="preserve"> на получение </w:t>
      </w:r>
      <w:r w:rsidRPr="006177E4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Pr="001D5418">
        <w:rPr>
          <w:b/>
          <w:sz w:val="28"/>
          <w:szCs w:val="28"/>
        </w:rPr>
        <w:t xml:space="preserve">телевизионного </w:t>
      </w:r>
      <w:r>
        <w:rPr>
          <w:b/>
          <w:sz w:val="28"/>
          <w:szCs w:val="28"/>
        </w:rPr>
        <w:t>вещания</w:t>
      </w:r>
      <w:r w:rsidRPr="00BE6816">
        <w:rPr>
          <w:sz w:val="28"/>
          <w:szCs w:val="28"/>
        </w:rPr>
        <w:t>:</w:t>
      </w:r>
    </w:p>
    <w:p w:rsidR="00D90712" w:rsidRPr="00D90712" w:rsidRDefault="00D90712" w:rsidP="00D90712">
      <w:pPr>
        <w:ind w:firstLine="567"/>
        <w:jc w:val="both"/>
        <w:rPr>
          <w:bCs/>
          <w:sz w:val="24"/>
          <w:szCs w:val="24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14070,00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 12560,00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9) (ЭИИМ: 48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2"/>
          <w:szCs w:val="22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90712">
        <w:rPr>
          <w:b/>
          <w:bCs/>
          <w:sz w:val="28"/>
          <w:szCs w:val="28"/>
        </w:rPr>
        <w:t>«</w:t>
      </w:r>
      <w:proofErr w:type="spellStart"/>
      <w:r w:rsidRPr="00D90712">
        <w:rPr>
          <w:b/>
          <w:bCs/>
          <w:sz w:val="28"/>
          <w:szCs w:val="28"/>
        </w:rPr>
        <w:t>Intelsat</w:t>
      </w:r>
      <w:proofErr w:type="spellEnd"/>
      <w:r w:rsidRPr="00D90712">
        <w:rPr>
          <w:b/>
          <w:bCs/>
          <w:sz w:val="28"/>
          <w:szCs w:val="28"/>
        </w:rPr>
        <w:t xml:space="preserve"> 15»</w:t>
      </w:r>
      <w:r w:rsidRPr="00D90712">
        <w:rPr>
          <w:bCs/>
          <w:sz w:val="28"/>
          <w:szCs w:val="28"/>
        </w:rPr>
        <w:t xml:space="preserve">, с использованием одного транспондера </w:t>
      </w:r>
      <w:r w:rsidRPr="00D90712">
        <w:rPr>
          <w:b/>
          <w:bCs/>
          <w:sz w:val="28"/>
          <w:szCs w:val="28"/>
        </w:rPr>
        <w:t>№ 9</w:t>
      </w:r>
      <w:r w:rsidRPr="00D90712">
        <w:rPr>
          <w:bCs/>
          <w:sz w:val="28"/>
          <w:szCs w:val="28"/>
        </w:rPr>
        <w:t>, с точкой стояния на геостационарной орбите 85,15 градусов восточной долготы.</w:t>
      </w:r>
      <w:r>
        <w:rPr>
          <w:bCs/>
          <w:sz w:val="28"/>
          <w:szCs w:val="28"/>
        </w:rPr>
        <w:t xml:space="preserve"> В</w:t>
      </w:r>
      <w:r w:rsidRPr="00D90712">
        <w:rPr>
          <w:bCs/>
          <w:sz w:val="28"/>
          <w:szCs w:val="28"/>
        </w:rPr>
        <w:t>ремя вещания – «ежедневно, круглосуточно»; концепция формирования и распространения пакета телеканалов – «свободная». Зона покрытия транспондера № 9:</w:t>
      </w:r>
      <w:r>
        <w:rPr>
          <w:bCs/>
          <w:sz w:val="28"/>
          <w:szCs w:val="28"/>
        </w:rPr>
        <w:t xml:space="preserve"> </w:t>
      </w:r>
      <w:r w:rsidRPr="00D90712">
        <w:rPr>
          <w:bCs/>
          <w:sz w:val="28"/>
          <w:szCs w:val="28"/>
        </w:rPr>
        <w:t>Российская федерация за исключением Камчатского края, Чукотского автономного округа и Магаданской области.</w:t>
      </w:r>
    </w:p>
    <w:p w:rsidR="00D90712" w:rsidRPr="00D90712" w:rsidRDefault="00D90712" w:rsidP="00D90712">
      <w:pPr>
        <w:ind w:firstLine="567"/>
        <w:jc w:val="both"/>
        <w:rPr>
          <w:bCs/>
          <w:sz w:val="22"/>
          <w:szCs w:val="22"/>
        </w:rPr>
      </w:pPr>
    </w:p>
    <w:p w:rsidR="00D90712" w:rsidRPr="00D90712" w:rsidRDefault="00D90712" w:rsidP="00D90712">
      <w:pPr>
        <w:keepNext/>
        <w:suppressAutoHyphens/>
        <w:jc w:val="both"/>
        <w:outlineLvl w:val="1"/>
        <w:rPr>
          <w:sz w:val="28"/>
          <w:szCs w:val="28"/>
        </w:rPr>
      </w:pPr>
      <w:r w:rsidRPr="00D90712">
        <w:rPr>
          <w:sz w:val="28"/>
          <w:szCs w:val="28"/>
        </w:rPr>
        <w:t>1. ООО «Орион Экспресс»</w:t>
      </w:r>
    </w:p>
    <w:p w:rsidR="00D90712" w:rsidRPr="001D5418" w:rsidRDefault="00D90712" w:rsidP="00D90712">
      <w:pPr>
        <w:jc w:val="both"/>
        <w:rPr>
          <w:sz w:val="28"/>
          <w:szCs w:val="28"/>
        </w:rPr>
      </w:pPr>
    </w:p>
    <w:p w:rsidR="00D90712" w:rsidRDefault="00D90712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D90712">
        <w:rPr>
          <w:b/>
          <w:sz w:val="28"/>
          <w:szCs w:val="28"/>
        </w:rPr>
        <w:t>9 650 000 руб.</w:t>
      </w:r>
    </w:p>
    <w:p w:rsidR="00D90712" w:rsidRDefault="00D90712" w:rsidP="00CD7D68">
      <w:pPr>
        <w:suppressAutoHyphens/>
        <w:ind w:firstLine="567"/>
        <w:jc w:val="both"/>
        <w:rPr>
          <w:b/>
          <w:sz w:val="28"/>
          <w:szCs w:val="28"/>
        </w:rPr>
      </w:pPr>
    </w:p>
    <w:p w:rsidR="00D90712" w:rsidRDefault="00D90712" w:rsidP="00D90712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Pr="00747AA6">
        <w:rPr>
          <w:b/>
          <w:sz w:val="28"/>
          <w:szCs w:val="28"/>
        </w:rPr>
        <w:t>.</w:t>
      </w:r>
      <w:r w:rsidRPr="00747AA6">
        <w:rPr>
          <w:sz w:val="28"/>
          <w:szCs w:val="28"/>
        </w:rPr>
        <w:t> </w:t>
      </w:r>
      <w:r w:rsidRPr="00BD2966">
        <w:rPr>
          <w:sz w:val="28"/>
          <w:szCs w:val="28"/>
        </w:rPr>
        <w:t xml:space="preserve">В </w:t>
      </w:r>
      <w:r>
        <w:rPr>
          <w:sz w:val="28"/>
          <w:szCs w:val="28"/>
        </w:rPr>
        <w:t>З</w:t>
      </w:r>
      <w:r w:rsidRPr="00BD2966">
        <w:rPr>
          <w:sz w:val="28"/>
          <w:szCs w:val="28"/>
        </w:rPr>
        <w:t xml:space="preserve">ал </w:t>
      </w:r>
      <w:r>
        <w:rPr>
          <w:sz w:val="28"/>
          <w:szCs w:val="28"/>
        </w:rPr>
        <w:t>К</w:t>
      </w:r>
      <w:r w:rsidRPr="00BD2966">
        <w:rPr>
          <w:sz w:val="28"/>
          <w:szCs w:val="28"/>
        </w:rPr>
        <w:t>оллегии приглашается единственный участник конкурса</w:t>
      </w:r>
      <w:r>
        <w:rPr>
          <w:sz w:val="28"/>
          <w:szCs w:val="28"/>
        </w:rPr>
        <w:t xml:space="preserve"> на получение </w:t>
      </w:r>
      <w:r w:rsidRPr="006177E4">
        <w:rPr>
          <w:sz w:val="28"/>
          <w:szCs w:val="28"/>
        </w:rPr>
        <w:t xml:space="preserve">права на осуществление спутникового вещания с использованием радиочастот, выделенных для целей </w:t>
      </w:r>
      <w:r w:rsidRPr="001D5418">
        <w:rPr>
          <w:b/>
          <w:sz w:val="28"/>
          <w:szCs w:val="28"/>
        </w:rPr>
        <w:t>телевизионного и радиовещания</w:t>
      </w:r>
      <w:r w:rsidRPr="00BE6816">
        <w:rPr>
          <w:sz w:val="28"/>
          <w:szCs w:val="28"/>
        </w:rPr>
        <w:t>:</w:t>
      </w:r>
    </w:p>
    <w:p w:rsidR="00D90712" w:rsidRPr="00D90712" w:rsidRDefault="00D90712" w:rsidP="00D90712">
      <w:pPr>
        <w:ind w:firstLine="567"/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14020,00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 11720,00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</w:t>
      </w:r>
      <w:r w:rsidRPr="00D90712">
        <w:rPr>
          <w:bCs/>
          <w:sz w:val="28"/>
          <w:szCs w:val="28"/>
          <w:lang w:val="en-US"/>
        </w:rPr>
        <w:t>K</w:t>
      </w:r>
      <w:r w:rsidRPr="00D90712">
        <w:rPr>
          <w:bCs/>
          <w:sz w:val="28"/>
          <w:szCs w:val="28"/>
        </w:rPr>
        <w:t xml:space="preserve">1)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14060,00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Земля: 11760,00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</w:t>
      </w:r>
      <w:r w:rsidRPr="00D90712">
        <w:rPr>
          <w:bCs/>
          <w:sz w:val="28"/>
          <w:szCs w:val="28"/>
          <w:lang w:val="en-US"/>
        </w:rPr>
        <w:t>K</w:t>
      </w:r>
      <w:r w:rsidRPr="00D90712">
        <w:rPr>
          <w:bCs/>
          <w:sz w:val="28"/>
          <w:szCs w:val="28"/>
        </w:rPr>
        <w:t xml:space="preserve">2)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14100,00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Земля: 11800,00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</w:t>
      </w:r>
      <w:r w:rsidRPr="00D90712">
        <w:rPr>
          <w:bCs/>
          <w:sz w:val="28"/>
          <w:szCs w:val="28"/>
          <w:lang w:val="en-US"/>
        </w:rPr>
        <w:t>K</w:t>
      </w:r>
      <w:r w:rsidRPr="00D90712">
        <w:rPr>
          <w:bCs/>
          <w:sz w:val="28"/>
          <w:szCs w:val="28"/>
        </w:rPr>
        <w:t xml:space="preserve">3)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14180,00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Земля: 11880, 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K5)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14220,00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Земля: 11920,00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K6)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- частота на линии Земля – ИСЗ: 14340,00 МГц; 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>- частота на линии ИСЗ – Земля: 12040,00 МГц;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(транспондер № K9) (ЭИИМ: 47,8 </w:t>
      </w:r>
      <w:proofErr w:type="spellStart"/>
      <w:r w:rsidRPr="00D90712">
        <w:rPr>
          <w:bCs/>
          <w:sz w:val="28"/>
          <w:szCs w:val="28"/>
        </w:rPr>
        <w:t>дБВт</w:t>
      </w:r>
      <w:proofErr w:type="spellEnd"/>
      <w:r w:rsidRPr="00D90712">
        <w:rPr>
          <w:bCs/>
          <w:sz w:val="28"/>
          <w:szCs w:val="28"/>
        </w:rPr>
        <w:t>);</w:t>
      </w:r>
    </w:p>
    <w:p w:rsidR="00D90712" w:rsidRPr="00D90712" w:rsidRDefault="00D90712" w:rsidP="00D90712">
      <w:pPr>
        <w:jc w:val="both"/>
        <w:rPr>
          <w:bCs/>
          <w:sz w:val="28"/>
          <w:szCs w:val="28"/>
        </w:rPr>
      </w:pPr>
      <w:r w:rsidRPr="00D90712">
        <w:rPr>
          <w:bCs/>
          <w:sz w:val="28"/>
          <w:szCs w:val="28"/>
        </w:rPr>
        <w:t xml:space="preserve">земными станциями спутниковой связи, работающими через бортовые ретрансляторы космического аппарата </w:t>
      </w:r>
      <w:r w:rsidRPr="00D90712">
        <w:rPr>
          <w:b/>
          <w:bCs/>
          <w:sz w:val="28"/>
          <w:szCs w:val="28"/>
        </w:rPr>
        <w:t>«</w:t>
      </w:r>
      <w:r w:rsidRPr="00D90712">
        <w:rPr>
          <w:b/>
          <w:bCs/>
          <w:sz w:val="28"/>
          <w:szCs w:val="28"/>
          <w:lang w:val="en-US"/>
        </w:rPr>
        <w:t>Horizons</w:t>
      </w:r>
      <w:r w:rsidRPr="00D90712">
        <w:rPr>
          <w:b/>
          <w:bCs/>
          <w:sz w:val="28"/>
          <w:szCs w:val="28"/>
        </w:rPr>
        <w:t xml:space="preserve"> 2»,</w:t>
      </w:r>
      <w:r w:rsidRPr="00D90712">
        <w:rPr>
          <w:bCs/>
          <w:sz w:val="28"/>
          <w:szCs w:val="28"/>
        </w:rPr>
        <w:t xml:space="preserve"> с использованием </w:t>
      </w:r>
      <w:r w:rsidRPr="00D90712">
        <w:rPr>
          <w:b/>
          <w:bCs/>
          <w:sz w:val="28"/>
          <w:szCs w:val="28"/>
        </w:rPr>
        <w:t>шести</w:t>
      </w:r>
      <w:r w:rsidRPr="00D90712">
        <w:rPr>
          <w:bCs/>
          <w:sz w:val="28"/>
          <w:szCs w:val="28"/>
        </w:rPr>
        <w:t xml:space="preserve"> транспондеров </w:t>
      </w:r>
      <w:r w:rsidRPr="00D90712">
        <w:rPr>
          <w:b/>
          <w:bCs/>
          <w:sz w:val="28"/>
          <w:szCs w:val="28"/>
        </w:rPr>
        <w:t xml:space="preserve">(№№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1,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2,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3,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5,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6, </w:t>
      </w:r>
      <w:r w:rsidRPr="00D90712">
        <w:rPr>
          <w:b/>
          <w:bCs/>
          <w:sz w:val="28"/>
          <w:szCs w:val="28"/>
          <w:lang w:val="en-US"/>
        </w:rPr>
        <w:t>K</w:t>
      </w:r>
      <w:r w:rsidRPr="00D90712">
        <w:rPr>
          <w:b/>
          <w:bCs/>
          <w:sz w:val="28"/>
          <w:szCs w:val="28"/>
        </w:rPr>
        <w:t xml:space="preserve">9), </w:t>
      </w:r>
      <w:r w:rsidRPr="00D90712">
        <w:rPr>
          <w:bCs/>
          <w:sz w:val="28"/>
          <w:szCs w:val="28"/>
        </w:rPr>
        <w:t>с точкой стояния</w:t>
      </w:r>
      <w:r w:rsidRPr="00D90712">
        <w:rPr>
          <w:bCs/>
          <w:sz w:val="28"/>
          <w:szCs w:val="28"/>
        </w:rPr>
        <w:br/>
        <w:t xml:space="preserve"> на геостационарной орбите 84,85 градусов восточной долготы.</w:t>
      </w:r>
      <w:r>
        <w:rPr>
          <w:bCs/>
          <w:sz w:val="28"/>
          <w:szCs w:val="28"/>
        </w:rPr>
        <w:t xml:space="preserve"> В</w:t>
      </w:r>
      <w:r w:rsidRPr="00D90712">
        <w:rPr>
          <w:bCs/>
          <w:sz w:val="28"/>
          <w:szCs w:val="28"/>
        </w:rPr>
        <w:t xml:space="preserve">ремя вещания – «ежедневно, круглосуточно»; концепция формирования и распространения пакета телеканалов и радиоканалов – «свободная». Зона покрытия транспондеров (№№ K1, K2, K3, K5, K6, K9): Российская Федерация за исключением Дальневосточного федерального округа, Республики Крым, Иркутской области, Калининградской области, Мурманской области, </w:t>
      </w:r>
      <w:r>
        <w:rPr>
          <w:bCs/>
          <w:sz w:val="28"/>
          <w:szCs w:val="28"/>
        </w:rPr>
        <w:t>г. Севастополь:</w:t>
      </w:r>
    </w:p>
    <w:p w:rsidR="00D90712" w:rsidRDefault="00D90712" w:rsidP="00D90712">
      <w:pPr>
        <w:ind w:firstLine="567"/>
        <w:jc w:val="both"/>
        <w:rPr>
          <w:bCs/>
          <w:sz w:val="28"/>
          <w:szCs w:val="28"/>
        </w:rPr>
      </w:pPr>
    </w:p>
    <w:p w:rsidR="00D90712" w:rsidRPr="00D90712" w:rsidRDefault="00D90712" w:rsidP="00D90712">
      <w:pPr>
        <w:keepNext/>
        <w:suppressAutoHyphens/>
        <w:jc w:val="both"/>
        <w:outlineLvl w:val="1"/>
        <w:rPr>
          <w:sz w:val="28"/>
          <w:szCs w:val="28"/>
        </w:rPr>
      </w:pPr>
      <w:r w:rsidRPr="00D90712">
        <w:rPr>
          <w:sz w:val="28"/>
          <w:szCs w:val="28"/>
        </w:rPr>
        <w:t>1. ООО «Орион Экспресс»</w:t>
      </w:r>
    </w:p>
    <w:p w:rsidR="00D90712" w:rsidRPr="001D5418" w:rsidRDefault="00D90712" w:rsidP="00D90712">
      <w:pPr>
        <w:jc w:val="both"/>
        <w:rPr>
          <w:sz w:val="28"/>
          <w:szCs w:val="28"/>
        </w:rPr>
      </w:pPr>
    </w:p>
    <w:p w:rsidR="00D90712" w:rsidRDefault="00D90712" w:rsidP="00D90712">
      <w:pPr>
        <w:jc w:val="both"/>
        <w:rPr>
          <w:b/>
          <w:sz w:val="28"/>
          <w:szCs w:val="28"/>
        </w:rPr>
      </w:pPr>
      <w:r w:rsidRPr="00E57932">
        <w:rPr>
          <w:b/>
          <w:sz w:val="28"/>
          <w:szCs w:val="28"/>
        </w:rPr>
        <w:t xml:space="preserve">Размер единовременной платы – </w:t>
      </w:r>
      <w:r w:rsidRPr="00D90712">
        <w:rPr>
          <w:b/>
          <w:sz w:val="28"/>
          <w:szCs w:val="28"/>
        </w:rPr>
        <w:t>48 750 000 руб.</w:t>
      </w:r>
    </w:p>
    <w:p w:rsidR="00D90712" w:rsidRDefault="00D90712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  <w:lang w:val="ru-RU"/>
        </w:rPr>
      </w:pPr>
    </w:p>
    <w:p w:rsidR="00D90712" w:rsidRDefault="00D90712" w:rsidP="00CF4E8E">
      <w:pPr>
        <w:pStyle w:val="a4"/>
        <w:suppressLineNumbers/>
        <w:tabs>
          <w:tab w:val="left" w:pos="0"/>
        </w:tabs>
        <w:ind w:firstLine="567"/>
        <w:rPr>
          <w:b/>
          <w:sz w:val="28"/>
          <w:szCs w:val="28"/>
          <w:lang w:val="ru-RU"/>
        </w:rPr>
      </w:pPr>
    </w:p>
    <w:p w:rsidR="00447D65" w:rsidRPr="00747AA6" w:rsidRDefault="00D90712" w:rsidP="00CF4E8E">
      <w:pPr>
        <w:pStyle w:val="a4"/>
        <w:suppressLineNumbers/>
        <w:tabs>
          <w:tab w:val="left" w:pos="0"/>
        </w:tabs>
        <w:ind w:firstLine="567"/>
        <w:rPr>
          <w:sz w:val="28"/>
          <w:szCs w:val="28"/>
        </w:rPr>
      </w:pPr>
      <w:r>
        <w:rPr>
          <w:b/>
          <w:sz w:val="28"/>
          <w:szCs w:val="28"/>
          <w:lang w:val="ru-RU"/>
        </w:rPr>
        <w:t>8</w:t>
      </w:r>
      <w:r w:rsidR="00E9428F" w:rsidRPr="00747AA6">
        <w:rPr>
          <w:b/>
          <w:sz w:val="28"/>
          <w:szCs w:val="28"/>
        </w:rPr>
        <w:t>.</w:t>
      </w:r>
      <w:r w:rsidR="00E9428F" w:rsidRPr="00747AA6">
        <w:rPr>
          <w:sz w:val="28"/>
          <w:szCs w:val="28"/>
        </w:rPr>
        <w:t> </w:t>
      </w:r>
      <w:r w:rsidR="00447D65" w:rsidRPr="00747AA6">
        <w:rPr>
          <w:sz w:val="28"/>
          <w:szCs w:val="28"/>
        </w:rPr>
        <w:t>Информация ответственного секретаря комиссии – рассмотрение дополнительных вопросов.</w:t>
      </w:r>
    </w:p>
    <w:p w:rsidR="003A759F" w:rsidRPr="00747AA6" w:rsidRDefault="003A759F" w:rsidP="00646B0D">
      <w:pPr>
        <w:pStyle w:val="a6"/>
        <w:suppressLineNumbers/>
        <w:rPr>
          <w:sz w:val="28"/>
          <w:szCs w:val="28"/>
        </w:rPr>
      </w:pPr>
    </w:p>
    <w:p w:rsidR="008F1D9C" w:rsidRPr="00747AA6" w:rsidRDefault="00D90712" w:rsidP="00CF4E8E">
      <w:pPr>
        <w:pStyle w:val="a6"/>
        <w:suppressLineNumbers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E9428F" w:rsidRPr="00747AA6">
        <w:rPr>
          <w:b/>
          <w:sz w:val="28"/>
          <w:szCs w:val="28"/>
        </w:rPr>
        <w:t>.</w:t>
      </w:r>
      <w:r w:rsidR="00E9428F" w:rsidRPr="00747AA6">
        <w:rPr>
          <w:sz w:val="28"/>
          <w:szCs w:val="28"/>
        </w:rPr>
        <w:t> </w:t>
      </w:r>
      <w:r w:rsidR="008F1D9C" w:rsidRPr="00747AA6">
        <w:rPr>
          <w:sz w:val="28"/>
          <w:szCs w:val="28"/>
        </w:rPr>
        <w:t>Оформление итогового протокола Федеральной конкурсной комиссии</w:t>
      </w:r>
      <w:r w:rsidR="00477F3F">
        <w:rPr>
          <w:sz w:val="28"/>
          <w:szCs w:val="28"/>
        </w:rPr>
        <w:t xml:space="preserve"> по телерадиовещанию</w:t>
      </w:r>
      <w:r w:rsidR="008F1D9C" w:rsidRPr="00747AA6">
        <w:rPr>
          <w:sz w:val="28"/>
          <w:szCs w:val="28"/>
        </w:rPr>
        <w:t>.</w:t>
      </w:r>
    </w:p>
    <w:sectPr w:rsidR="008F1D9C" w:rsidRPr="00747AA6" w:rsidSect="00FF57B5">
      <w:headerReference w:type="even" r:id="rId9"/>
      <w:headerReference w:type="default" r:id="rId10"/>
      <w:pgSz w:w="11906" w:h="16838" w:code="9"/>
      <w:pgMar w:top="851" w:right="849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300" w:rsidRDefault="000F3300">
      <w:r>
        <w:separator/>
      </w:r>
    </w:p>
  </w:endnote>
  <w:endnote w:type="continuationSeparator" w:id="0">
    <w:p w:rsidR="000F3300" w:rsidRDefault="000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300" w:rsidRDefault="000F3300">
      <w:r>
        <w:separator/>
      </w:r>
    </w:p>
  </w:footnote>
  <w:footnote w:type="continuationSeparator" w:id="0">
    <w:p w:rsidR="000F3300" w:rsidRDefault="000F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5FC" w:rsidRDefault="00A45F0A" w:rsidP="00BE425C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565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F333E">
      <w:rPr>
        <w:rStyle w:val="a9"/>
        <w:noProof/>
      </w:rPr>
      <w:t>5</w:t>
    </w:r>
    <w:r>
      <w:rPr>
        <w:rStyle w:val="a9"/>
      </w:rPr>
      <w:fldChar w:fldCharType="end"/>
    </w:r>
  </w:p>
  <w:p w:rsidR="00C565FC" w:rsidRDefault="00C565F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5E98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C1A5E"/>
    <w:multiLevelType w:val="hybridMultilevel"/>
    <w:tmpl w:val="965E2552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7769BF"/>
    <w:multiLevelType w:val="hybridMultilevel"/>
    <w:tmpl w:val="064AA6F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">
    <w:nsid w:val="11B7430F"/>
    <w:multiLevelType w:val="hybridMultilevel"/>
    <w:tmpl w:val="9E18AC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  <w:rPr>
        <w:rFonts w:cs="Times New Roman"/>
      </w:rPr>
    </w:lvl>
  </w:abstractNum>
  <w:abstractNum w:abstractNumId="4">
    <w:nsid w:val="1B07134B"/>
    <w:multiLevelType w:val="hybridMultilevel"/>
    <w:tmpl w:val="AFE2109C"/>
    <w:lvl w:ilvl="0" w:tplc="39CCA58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1C582194"/>
    <w:multiLevelType w:val="hybridMultilevel"/>
    <w:tmpl w:val="C8865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67B8E"/>
    <w:multiLevelType w:val="multilevel"/>
    <w:tmpl w:val="5F14DA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32B50BA"/>
    <w:multiLevelType w:val="hybridMultilevel"/>
    <w:tmpl w:val="C5E0A6F0"/>
    <w:lvl w:ilvl="0" w:tplc="AC9A0C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8">
    <w:nsid w:val="25555A43"/>
    <w:multiLevelType w:val="hybridMultilevel"/>
    <w:tmpl w:val="CFA461C4"/>
    <w:lvl w:ilvl="0" w:tplc="9508D7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67172C4"/>
    <w:multiLevelType w:val="hybridMultilevel"/>
    <w:tmpl w:val="2EB2E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855970"/>
    <w:multiLevelType w:val="hybridMultilevel"/>
    <w:tmpl w:val="5F14DAC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A207C0"/>
    <w:multiLevelType w:val="hybridMultilevel"/>
    <w:tmpl w:val="B5307F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D3A4E10"/>
    <w:multiLevelType w:val="hybridMultilevel"/>
    <w:tmpl w:val="37CAA312"/>
    <w:lvl w:ilvl="0" w:tplc="D20E20EA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3">
    <w:nsid w:val="2F1444CC"/>
    <w:multiLevelType w:val="hybridMultilevel"/>
    <w:tmpl w:val="190C2A90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>
    <w:nsid w:val="34DE5CBA"/>
    <w:multiLevelType w:val="hybridMultilevel"/>
    <w:tmpl w:val="F81A8938"/>
    <w:lvl w:ilvl="0" w:tplc="4184C1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383F0DC3"/>
    <w:multiLevelType w:val="hybridMultilevel"/>
    <w:tmpl w:val="6AD62490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547F63"/>
    <w:multiLevelType w:val="hybridMultilevel"/>
    <w:tmpl w:val="70784ACE"/>
    <w:lvl w:ilvl="0" w:tplc="185E0E6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7">
    <w:nsid w:val="3EF922FE"/>
    <w:multiLevelType w:val="hybridMultilevel"/>
    <w:tmpl w:val="6B26162E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4075129C"/>
    <w:multiLevelType w:val="hybridMultilevel"/>
    <w:tmpl w:val="1CDEBA6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9">
    <w:nsid w:val="451F7348"/>
    <w:multiLevelType w:val="multilevel"/>
    <w:tmpl w:val="38F68F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6D8035E"/>
    <w:multiLevelType w:val="hybridMultilevel"/>
    <w:tmpl w:val="C65ADC84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037345"/>
    <w:multiLevelType w:val="hybridMultilevel"/>
    <w:tmpl w:val="036A4F64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2">
    <w:nsid w:val="560308A2"/>
    <w:multiLevelType w:val="multilevel"/>
    <w:tmpl w:val="50764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5227C4"/>
    <w:multiLevelType w:val="hybridMultilevel"/>
    <w:tmpl w:val="20D4AC9A"/>
    <w:lvl w:ilvl="0" w:tplc="DDD00D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1B3E2E"/>
    <w:multiLevelType w:val="hybridMultilevel"/>
    <w:tmpl w:val="69DCBD44"/>
    <w:lvl w:ilvl="0" w:tplc="CC440BC8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8CF5366"/>
    <w:multiLevelType w:val="hybridMultilevel"/>
    <w:tmpl w:val="5076441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662A3B"/>
    <w:multiLevelType w:val="hybridMultilevel"/>
    <w:tmpl w:val="ADFC1AB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1850F6"/>
    <w:multiLevelType w:val="hybridMultilevel"/>
    <w:tmpl w:val="57AE4A5E"/>
    <w:lvl w:ilvl="0" w:tplc="AE92900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>
    <w:nsid w:val="633C3A5F"/>
    <w:multiLevelType w:val="hybridMultilevel"/>
    <w:tmpl w:val="2996C43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9">
    <w:nsid w:val="64723525"/>
    <w:multiLevelType w:val="multilevel"/>
    <w:tmpl w:val="ADFC1A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7A734A2"/>
    <w:multiLevelType w:val="multilevel"/>
    <w:tmpl w:val="3AB459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1459EB"/>
    <w:multiLevelType w:val="hybridMultilevel"/>
    <w:tmpl w:val="A860D5C2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2">
    <w:nsid w:val="74953D6C"/>
    <w:multiLevelType w:val="hybridMultilevel"/>
    <w:tmpl w:val="3AB4590E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EB2CA9"/>
    <w:multiLevelType w:val="hybridMultilevel"/>
    <w:tmpl w:val="3286CFD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34">
    <w:nsid w:val="77F24C93"/>
    <w:multiLevelType w:val="hybridMultilevel"/>
    <w:tmpl w:val="38F68F66"/>
    <w:lvl w:ilvl="0" w:tplc="1A4E84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9382A4A"/>
    <w:multiLevelType w:val="hybridMultilevel"/>
    <w:tmpl w:val="DBAC069E"/>
    <w:lvl w:ilvl="0" w:tplc="AA76E90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1"/>
  </w:num>
  <w:num w:numId="2">
    <w:abstractNumId w:val="28"/>
  </w:num>
  <w:num w:numId="3">
    <w:abstractNumId w:val="18"/>
  </w:num>
  <w:num w:numId="4">
    <w:abstractNumId w:val="13"/>
  </w:num>
  <w:num w:numId="5">
    <w:abstractNumId w:val="2"/>
  </w:num>
  <w:num w:numId="6">
    <w:abstractNumId w:val="33"/>
  </w:num>
  <w:num w:numId="7">
    <w:abstractNumId w:val="17"/>
  </w:num>
  <w:num w:numId="8">
    <w:abstractNumId w:val="21"/>
  </w:num>
  <w:num w:numId="9">
    <w:abstractNumId w:val="7"/>
  </w:num>
  <w:num w:numId="10">
    <w:abstractNumId w:val="8"/>
  </w:num>
  <w:num w:numId="11">
    <w:abstractNumId w:val="14"/>
  </w:num>
  <w:num w:numId="12">
    <w:abstractNumId w:val="12"/>
  </w:num>
  <w:num w:numId="13">
    <w:abstractNumId w:val="24"/>
  </w:num>
  <w:num w:numId="14">
    <w:abstractNumId w:val="4"/>
  </w:num>
  <w:num w:numId="15">
    <w:abstractNumId w:val="27"/>
  </w:num>
  <w:num w:numId="16">
    <w:abstractNumId w:val="16"/>
  </w:num>
  <w:num w:numId="17">
    <w:abstractNumId w:val="35"/>
  </w:num>
  <w:num w:numId="18">
    <w:abstractNumId w:val="23"/>
  </w:num>
  <w:num w:numId="19">
    <w:abstractNumId w:val="34"/>
  </w:num>
  <w:num w:numId="20">
    <w:abstractNumId w:val="19"/>
  </w:num>
  <w:num w:numId="21">
    <w:abstractNumId w:val="32"/>
  </w:num>
  <w:num w:numId="22">
    <w:abstractNumId w:val="30"/>
  </w:num>
  <w:num w:numId="23">
    <w:abstractNumId w:val="25"/>
  </w:num>
  <w:num w:numId="24">
    <w:abstractNumId w:val="0"/>
  </w:num>
  <w:num w:numId="25">
    <w:abstractNumId w:val="15"/>
  </w:num>
  <w:num w:numId="26">
    <w:abstractNumId w:val="22"/>
  </w:num>
  <w:num w:numId="27">
    <w:abstractNumId w:val="26"/>
  </w:num>
  <w:num w:numId="28">
    <w:abstractNumId w:val="29"/>
  </w:num>
  <w:num w:numId="29">
    <w:abstractNumId w:val="1"/>
  </w:num>
  <w:num w:numId="30">
    <w:abstractNumId w:val="10"/>
  </w:num>
  <w:num w:numId="31">
    <w:abstractNumId w:val="6"/>
  </w:num>
  <w:num w:numId="32">
    <w:abstractNumId w:val="20"/>
  </w:num>
  <w:num w:numId="33">
    <w:abstractNumId w:val="11"/>
  </w:num>
  <w:num w:numId="34">
    <w:abstractNumId w:val="5"/>
  </w:num>
  <w:num w:numId="35">
    <w:abstractNumId w:val="9"/>
  </w:num>
  <w:num w:numId="36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E9"/>
    <w:rsid w:val="00001E0C"/>
    <w:rsid w:val="000027B7"/>
    <w:rsid w:val="00002D56"/>
    <w:rsid w:val="00003522"/>
    <w:rsid w:val="0000674A"/>
    <w:rsid w:val="0000725D"/>
    <w:rsid w:val="00007828"/>
    <w:rsid w:val="0000783E"/>
    <w:rsid w:val="00011892"/>
    <w:rsid w:val="00011B17"/>
    <w:rsid w:val="00012AB4"/>
    <w:rsid w:val="00012F7E"/>
    <w:rsid w:val="00013322"/>
    <w:rsid w:val="000133DE"/>
    <w:rsid w:val="00013613"/>
    <w:rsid w:val="00013ACA"/>
    <w:rsid w:val="00015020"/>
    <w:rsid w:val="00015349"/>
    <w:rsid w:val="00015DB4"/>
    <w:rsid w:val="00016219"/>
    <w:rsid w:val="00016270"/>
    <w:rsid w:val="0001695F"/>
    <w:rsid w:val="00016F4F"/>
    <w:rsid w:val="00017BE5"/>
    <w:rsid w:val="00020F41"/>
    <w:rsid w:val="0002156B"/>
    <w:rsid w:val="00021620"/>
    <w:rsid w:val="00023E86"/>
    <w:rsid w:val="000260C6"/>
    <w:rsid w:val="00026DEF"/>
    <w:rsid w:val="00027192"/>
    <w:rsid w:val="00027E68"/>
    <w:rsid w:val="0003053B"/>
    <w:rsid w:val="0003150B"/>
    <w:rsid w:val="00033CDF"/>
    <w:rsid w:val="0003498C"/>
    <w:rsid w:val="00035155"/>
    <w:rsid w:val="000371B6"/>
    <w:rsid w:val="000400D1"/>
    <w:rsid w:val="00040754"/>
    <w:rsid w:val="0004120B"/>
    <w:rsid w:val="000414FC"/>
    <w:rsid w:val="000421BE"/>
    <w:rsid w:val="00042A8B"/>
    <w:rsid w:val="000433EF"/>
    <w:rsid w:val="00043752"/>
    <w:rsid w:val="00043B89"/>
    <w:rsid w:val="00043D38"/>
    <w:rsid w:val="00044116"/>
    <w:rsid w:val="000460BF"/>
    <w:rsid w:val="000465AA"/>
    <w:rsid w:val="00046F86"/>
    <w:rsid w:val="0005150E"/>
    <w:rsid w:val="000519E1"/>
    <w:rsid w:val="00053AED"/>
    <w:rsid w:val="00053C0B"/>
    <w:rsid w:val="000550DF"/>
    <w:rsid w:val="0005782B"/>
    <w:rsid w:val="00057FC4"/>
    <w:rsid w:val="000604ED"/>
    <w:rsid w:val="000610F9"/>
    <w:rsid w:val="000625A4"/>
    <w:rsid w:val="00062C63"/>
    <w:rsid w:val="00062CC5"/>
    <w:rsid w:val="00065571"/>
    <w:rsid w:val="0006756A"/>
    <w:rsid w:val="00071786"/>
    <w:rsid w:val="00074DC3"/>
    <w:rsid w:val="00075591"/>
    <w:rsid w:val="00076305"/>
    <w:rsid w:val="00076BC7"/>
    <w:rsid w:val="000802C5"/>
    <w:rsid w:val="00080829"/>
    <w:rsid w:val="00081971"/>
    <w:rsid w:val="00082329"/>
    <w:rsid w:val="00082EBB"/>
    <w:rsid w:val="00083918"/>
    <w:rsid w:val="000851A2"/>
    <w:rsid w:val="00087436"/>
    <w:rsid w:val="0008749E"/>
    <w:rsid w:val="00087862"/>
    <w:rsid w:val="00087F25"/>
    <w:rsid w:val="00090B7D"/>
    <w:rsid w:val="00090E46"/>
    <w:rsid w:val="00092202"/>
    <w:rsid w:val="00092996"/>
    <w:rsid w:val="00093C58"/>
    <w:rsid w:val="000944B9"/>
    <w:rsid w:val="00094DF9"/>
    <w:rsid w:val="000972E4"/>
    <w:rsid w:val="000A0CE6"/>
    <w:rsid w:val="000A2067"/>
    <w:rsid w:val="000A244B"/>
    <w:rsid w:val="000A473C"/>
    <w:rsid w:val="000A5242"/>
    <w:rsid w:val="000A5953"/>
    <w:rsid w:val="000A7C23"/>
    <w:rsid w:val="000B04F9"/>
    <w:rsid w:val="000B075D"/>
    <w:rsid w:val="000B1D5B"/>
    <w:rsid w:val="000B2B75"/>
    <w:rsid w:val="000B2C0A"/>
    <w:rsid w:val="000B5940"/>
    <w:rsid w:val="000B5C21"/>
    <w:rsid w:val="000B5EC1"/>
    <w:rsid w:val="000B6F7A"/>
    <w:rsid w:val="000B79EE"/>
    <w:rsid w:val="000C0015"/>
    <w:rsid w:val="000C219F"/>
    <w:rsid w:val="000C24B0"/>
    <w:rsid w:val="000C2800"/>
    <w:rsid w:val="000C3954"/>
    <w:rsid w:val="000C4CDC"/>
    <w:rsid w:val="000C4F14"/>
    <w:rsid w:val="000C529E"/>
    <w:rsid w:val="000C5434"/>
    <w:rsid w:val="000C5B08"/>
    <w:rsid w:val="000C5EA5"/>
    <w:rsid w:val="000C72C0"/>
    <w:rsid w:val="000C7695"/>
    <w:rsid w:val="000D11A8"/>
    <w:rsid w:val="000D15B2"/>
    <w:rsid w:val="000D1C58"/>
    <w:rsid w:val="000D2FCA"/>
    <w:rsid w:val="000D5207"/>
    <w:rsid w:val="000D551E"/>
    <w:rsid w:val="000D5DB6"/>
    <w:rsid w:val="000D61D1"/>
    <w:rsid w:val="000D6C53"/>
    <w:rsid w:val="000D79E7"/>
    <w:rsid w:val="000E0F28"/>
    <w:rsid w:val="000E4848"/>
    <w:rsid w:val="000E57DF"/>
    <w:rsid w:val="000E6AC1"/>
    <w:rsid w:val="000F09C4"/>
    <w:rsid w:val="000F1670"/>
    <w:rsid w:val="000F31CC"/>
    <w:rsid w:val="000F3300"/>
    <w:rsid w:val="000F3ECF"/>
    <w:rsid w:val="000F7136"/>
    <w:rsid w:val="000F7A0E"/>
    <w:rsid w:val="000F7C0E"/>
    <w:rsid w:val="001000B5"/>
    <w:rsid w:val="001009CB"/>
    <w:rsid w:val="00100B38"/>
    <w:rsid w:val="001017B1"/>
    <w:rsid w:val="001039F9"/>
    <w:rsid w:val="001063E6"/>
    <w:rsid w:val="00106F46"/>
    <w:rsid w:val="00106F52"/>
    <w:rsid w:val="00107780"/>
    <w:rsid w:val="00110C1C"/>
    <w:rsid w:val="00110E5B"/>
    <w:rsid w:val="00111C55"/>
    <w:rsid w:val="00112756"/>
    <w:rsid w:val="00112A44"/>
    <w:rsid w:val="00113B21"/>
    <w:rsid w:val="0011455B"/>
    <w:rsid w:val="00114574"/>
    <w:rsid w:val="001148F2"/>
    <w:rsid w:val="00115776"/>
    <w:rsid w:val="00117218"/>
    <w:rsid w:val="0012022A"/>
    <w:rsid w:val="00120CDC"/>
    <w:rsid w:val="00121608"/>
    <w:rsid w:val="00123C07"/>
    <w:rsid w:val="00123C7A"/>
    <w:rsid w:val="00124B1D"/>
    <w:rsid w:val="00125018"/>
    <w:rsid w:val="00125AF3"/>
    <w:rsid w:val="00126553"/>
    <w:rsid w:val="00126CD3"/>
    <w:rsid w:val="00127F41"/>
    <w:rsid w:val="00130975"/>
    <w:rsid w:val="0013189E"/>
    <w:rsid w:val="00131FDC"/>
    <w:rsid w:val="00132B9A"/>
    <w:rsid w:val="00132C13"/>
    <w:rsid w:val="001334FE"/>
    <w:rsid w:val="001337A8"/>
    <w:rsid w:val="00134A3E"/>
    <w:rsid w:val="00134D3F"/>
    <w:rsid w:val="00135BF5"/>
    <w:rsid w:val="0013650F"/>
    <w:rsid w:val="0013667E"/>
    <w:rsid w:val="001378C1"/>
    <w:rsid w:val="00137DBE"/>
    <w:rsid w:val="0014099F"/>
    <w:rsid w:val="0014141F"/>
    <w:rsid w:val="00142B5E"/>
    <w:rsid w:val="00142FC1"/>
    <w:rsid w:val="00143BBF"/>
    <w:rsid w:val="001442C7"/>
    <w:rsid w:val="00144303"/>
    <w:rsid w:val="001452DD"/>
    <w:rsid w:val="001452E0"/>
    <w:rsid w:val="0014555B"/>
    <w:rsid w:val="001460EF"/>
    <w:rsid w:val="001473D2"/>
    <w:rsid w:val="00147B98"/>
    <w:rsid w:val="00147F03"/>
    <w:rsid w:val="00150DCB"/>
    <w:rsid w:val="0015137E"/>
    <w:rsid w:val="00151955"/>
    <w:rsid w:val="00151C27"/>
    <w:rsid w:val="00151E3C"/>
    <w:rsid w:val="00151EAA"/>
    <w:rsid w:val="00153D6F"/>
    <w:rsid w:val="00155400"/>
    <w:rsid w:val="00155ABF"/>
    <w:rsid w:val="00155C26"/>
    <w:rsid w:val="001561E1"/>
    <w:rsid w:val="001566ED"/>
    <w:rsid w:val="001577CE"/>
    <w:rsid w:val="00160590"/>
    <w:rsid w:val="001607AA"/>
    <w:rsid w:val="0016157F"/>
    <w:rsid w:val="00161C88"/>
    <w:rsid w:val="00161D8A"/>
    <w:rsid w:val="001628BC"/>
    <w:rsid w:val="0016493A"/>
    <w:rsid w:val="00164BD2"/>
    <w:rsid w:val="00164E1F"/>
    <w:rsid w:val="00170192"/>
    <w:rsid w:val="001726B3"/>
    <w:rsid w:val="00172816"/>
    <w:rsid w:val="00173EB4"/>
    <w:rsid w:val="001751C0"/>
    <w:rsid w:val="001752E0"/>
    <w:rsid w:val="001754E4"/>
    <w:rsid w:val="00175E5C"/>
    <w:rsid w:val="001771C3"/>
    <w:rsid w:val="0017795C"/>
    <w:rsid w:val="00177B38"/>
    <w:rsid w:val="00177C11"/>
    <w:rsid w:val="00177D99"/>
    <w:rsid w:val="001801AE"/>
    <w:rsid w:val="001805F8"/>
    <w:rsid w:val="001812A5"/>
    <w:rsid w:val="00182382"/>
    <w:rsid w:val="00182B67"/>
    <w:rsid w:val="00182CD1"/>
    <w:rsid w:val="00185636"/>
    <w:rsid w:val="00186EF3"/>
    <w:rsid w:val="00187007"/>
    <w:rsid w:val="001906D3"/>
    <w:rsid w:val="001907F0"/>
    <w:rsid w:val="001918A5"/>
    <w:rsid w:val="001918FD"/>
    <w:rsid w:val="0019285E"/>
    <w:rsid w:val="001934F4"/>
    <w:rsid w:val="00193D71"/>
    <w:rsid w:val="00194000"/>
    <w:rsid w:val="0019434E"/>
    <w:rsid w:val="00194AAA"/>
    <w:rsid w:val="00194B8B"/>
    <w:rsid w:val="001951EF"/>
    <w:rsid w:val="0019543E"/>
    <w:rsid w:val="00195E67"/>
    <w:rsid w:val="001969E7"/>
    <w:rsid w:val="00196E71"/>
    <w:rsid w:val="00197294"/>
    <w:rsid w:val="001A15E5"/>
    <w:rsid w:val="001A1A8E"/>
    <w:rsid w:val="001A3EB5"/>
    <w:rsid w:val="001A73E9"/>
    <w:rsid w:val="001B020F"/>
    <w:rsid w:val="001B02A4"/>
    <w:rsid w:val="001B05BE"/>
    <w:rsid w:val="001B0FF2"/>
    <w:rsid w:val="001B3A97"/>
    <w:rsid w:val="001B4194"/>
    <w:rsid w:val="001B5CDB"/>
    <w:rsid w:val="001B6195"/>
    <w:rsid w:val="001B7445"/>
    <w:rsid w:val="001B77F8"/>
    <w:rsid w:val="001C1BA4"/>
    <w:rsid w:val="001C2AD4"/>
    <w:rsid w:val="001C5449"/>
    <w:rsid w:val="001C5A53"/>
    <w:rsid w:val="001C655C"/>
    <w:rsid w:val="001C69A9"/>
    <w:rsid w:val="001C6CD4"/>
    <w:rsid w:val="001D1575"/>
    <w:rsid w:val="001D1A83"/>
    <w:rsid w:val="001D1D52"/>
    <w:rsid w:val="001D32B0"/>
    <w:rsid w:val="001D336C"/>
    <w:rsid w:val="001D3DF7"/>
    <w:rsid w:val="001D3F29"/>
    <w:rsid w:val="001D40F4"/>
    <w:rsid w:val="001D4328"/>
    <w:rsid w:val="001D52AC"/>
    <w:rsid w:val="001D5418"/>
    <w:rsid w:val="001D712D"/>
    <w:rsid w:val="001D7BDE"/>
    <w:rsid w:val="001D7D32"/>
    <w:rsid w:val="001E020F"/>
    <w:rsid w:val="001E022E"/>
    <w:rsid w:val="001E083A"/>
    <w:rsid w:val="001E0943"/>
    <w:rsid w:val="001E1C52"/>
    <w:rsid w:val="001E1EDF"/>
    <w:rsid w:val="001E2350"/>
    <w:rsid w:val="001E6744"/>
    <w:rsid w:val="001E72A2"/>
    <w:rsid w:val="001E7A50"/>
    <w:rsid w:val="001E7E08"/>
    <w:rsid w:val="001F069B"/>
    <w:rsid w:val="001F1254"/>
    <w:rsid w:val="001F1CBD"/>
    <w:rsid w:val="001F2612"/>
    <w:rsid w:val="001F285F"/>
    <w:rsid w:val="001F3E44"/>
    <w:rsid w:val="001F4011"/>
    <w:rsid w:val="001F470B"/>
    <w:rsid w:val="001F5206"/>
    <w:rsid w:val="001F7A6A"/>
    <w:rsid w:val="00200D1E"/>
    <w:rsid w:val="00201F49"/>
    <w:rsid w:val="002051F4"/>
    <w:rsid w:val="002056C3"/>
    <w:rsid w:val="00205867"/>
    <w:rsid w:val="00205A4E"/>
    <w:rsid w:val="00207109"/>
    <w:rsid w:val="002076FE"/>
    <w:rsid w:val="00210604"/>
    <w:rsid w:val="00210702"/>
    <w:rsid w:val="002113B0"/>
    <w:rsid w:val="00213493"/>
    <w:rsid w:val="00213603"/>
    <w:rsid w:val="00213F0F"/>
    <w:rsid w:val="00214447"/>
    <w:rsid w:val="00214793"/>
    <w:rsid w:val="00216671"/>
    <w:rsid w:val="00216FE5"/>
    <w:rsid w:val="00217320"/>
    <w:rsid w:val="0021737B"/>
    <w:rsid w:val="00217D15"/>
    <w:rsid w:val="0022091F"/>
    <w:rsid w:val="00220B7F"/>
    <w:rsid w:val="00221D21"/>
    <w:rsid w:val="00222A1C"/>
    <w:rsid w:val="00222E9A"/>
    <w:rsid w:val="00224554"/>
    <w:rsid w:val="00224E60"/>
    <w:rsid w:val="00225A2C"/>
    <w:rsid w:val="002261F0"/>
    <w:rsid w:val="002266D2"/>
    <w:rsid w:val="00230020"/>
    <w:rsid w:val="00230919"/>
    <w:rsid w:val="00233793"/>
    <w:rsid w:val="00234BAA"/>
    <w:rsid w:val="00234FE7"/>
    <w:rsid w:val="0023764E"/>
    <w:rsid w:val="002409FC"/>
    <w:rsid w:val="00242452"/>
    <w:rsid w:val="002429CA"/>
    <w:rsid w:val="002431A4"/>
    <w:rsid w:val="002449CD"/>
    <w:rsid w:val="00244ABC"/>
    <w:rsid w:val="0024568D"/>
    <w:rsid w:val="00245D33"/>
    <w:rsid w:val="00245FFD"/>
    <w:rsid w:val="00246526"/>
    <w:rsid w:val="00246BF4"/>
    <w:rsid w:val="0025000C"/>
    <w:rsid w:val="00250A69"/>
    <w:rsid w:val="002515CF"/>
    <w:rsid w:val="0025330D"/>
    <w:rsid w:val="0025569D"/>
    <w:rsid w:val="00256870"/>
    <w:rsid w:val="0025770F"/>
    <w:rsid w:val="00257991"/>
    <w:rsid w:val="00260B53"/>
    <w:rsid w:val="00261D39"/>
    <w:rsid w:val="00261EC2"/>
    <w:rsid w:val="002627F5"/>
    <w:rsid w:val="002633F6"/>
    <w:rsid w:val="0026397B"/>
    <w:rsid w:val="002643FD"/>
    <w:rsid w:val="0026537B"/>
    <w:rsid w:val="00265FB2"/>
    <w:rsid w:val="002677ED"/>
    <w:rsid w:val="00267A67"/>
    <w:rsid w:val="00270D6C"/>
    <w:rsid w:val="0027106E"/>
    <w:rsid w:val="002718C1"/>
    <w:rsid w:val="00272224"/>
    <w:rsid w:val="00272656"/>
    <w:rsid w:val="00273E8A"/>
    <w:rsid w:val="00274B76"/>
    <w:rsid w:val="00275628"/>
    <w:rsid w:val="00277653"/>
    <w:rsid w:val="00280952"/>
    <w:rsid w:val="002814EF"/>
    <w:rsid w:val="00281D1B"/>
    <w:rsid w:val="0028245C"/>
    <w:rsid w:val="002825D2"/>
    <w:rsid w:val="0028261A"/>
    <w:rsid w:val="00283600"/>
    <w:rsid w:val="00283E8A"/>
    <w:rsid w:val="002871D1"/>
    <w:rsid w:val="00287BDC"/>
    <w:rsid w:val="002910D9"/>
    <w:rsid w:val="00291785"/>
    <w:rsid w:val="00293C52"/>
    <w:rsid w:val="00293EF2"/>
    <w:rsid w:val="00294C46"/>
    <w:rsid w:val="00295BBE"/>
    <w:rsid w:val="00295BC2"/>
    <w:rsid w:val="002971D1"/>
    <w:rsid w:val="00297D64"/>
    <w:rsid w:val="002A0CF2"/>
    <w:rsid w:val="002A0DA2"/>
    <w:rsid w:val="002A2172"/>
    <w:rsid w:val="002A2471"/>
    <w:rsid w:val="002A3815"/>
    <w:rsid w:val="002A3A5D"/>
    <w:rsid w:val="002A3A7D"/>
    <w:rsid w:val="002A4460"/>
    <w:rsid w:val="002A4A09"/>
    <w:rsid w:val="002A582A"/>
    <w:rsid w:val="002A6E33"/>
    <w:rsid w:val="002A75C8"/>
    <w:rsid w:val="002A7CB2"/>
    <w:rsid w:val="002B0016"/>
    <w:rsid w:val="002B067F"/>
    <w:rsid w:val="002B0B7A"/>
    <w:rsid w:val="002B0F19"/>
    <w:rsid w:val="002B0F85"/>
    <w:rsid w:val="002B19F9"/>
    <w:rsid w:val="002B2DD5"/>
    <w:rsid w:val="002B3620"/>
    <w:rsid w:val="002B3BE8"/>
    <w:rsid w:val="002B4567"/>
    <w:rsid w:val="002B5B6B"/>
    <w:rsid w:val="002B6578"/>
    <w:rsid w:val="002B799D"/>
    <w:rsid w:val="002B7ABC"/>
    <w:rsid w:val="002C0BEC"/>
    <w:rsid w:val="002C0D5E"/>
    <w:rsid w:val="002C190F"/>
    <w:rsid w:val="002C2DFC"/>
    <w:rsid w:val="002C3995"/>
    <w:rsid w:val="002C4234"/>
    <w:rsid w:val="002C462E"/>
    <w:rsid w:val="002C5360"/>
    <w:rsid w:val="002C54AB"/>
    <w:rsid w:val="002C5D3F"/>
    <w:rsid w:val="002C79C3"/>
    <w:rsid w:val="002D0A64"/>
    <w:rsid w:val="002D0AAE"/>
    <w:rsid w:val="002D3033"/>
    <w:rsid w:val="002D5D9D"/>
    <w:rsid w:val="002D78A5"/>
    <w:rsid w:val="002D7C58"/>
    <w:rsid w:val="002E11A9"/>
    <w:rsid w:val="002E1496"/>
    <w:rsid w:val="002E1E92"/>
    <w:rsid w:val="002E2031"/>
    <w:rsid w:val="002E2073"/>
    <w:rsid w:val="002E26C4"/>
    <w:rsid w:val="002E2ACE"/>
    <w:rsid w:val="002E30EB"/>
    <w:rsid w:val="002E3F4B"/>
    <w:rsid w:val="002E4A0F"/>
    <w:rsid w:val="002E4E15"/>
    <w:rsid w:val="002E581A"/>
    <w:rsid w:val="002E6A4C"/>
    <w:rsid w:val="002E756D"/>
    <w:rsid w:val="002F0046"/>
    <w:rsid w:val="002F0BC5"/>
    <w:rsid w:val="002F11FA"/>
    <w:rsid w:val="002F134D"/>
    <w:rsid w:val="002F1C44"/>
    <w:rsid w:val="002F2ED9"/>
    <w:rsid w:val="002F3AE8"/>
    <w:rsid w:val="002F44A9"/>
    <w:rsid w:val="002F4897"/>
    <w:rsid w:val="002F4A41"/>
    <w:rsid w:val="002F4FBA"/>
    <w:rsid w:val="002F5AC5"/>
    <w:rsid w:val="002F61BD"/>
    <w:rsid w:val="002F696C"/>
    <w:rsid w:val="00300882"/>
    <w:rsid w:val="0030147C"/>
    <w:rsid w:val="0030173C"/>
    <w:rsid w:val="00301B81"/>
    <w:rsid w:val="00301BA9"/>
    <w:rsid w:val="00303A1B"/>
    <w:rsid w:val="00304250"/>
    <w:rsid w:val="003054C2"/>
    <w:rsid w:val="00305973"/>
    <w:rsid w:val="00306B54"/>
    <w:rsid w:val="003072F5"/>
    <w:rsid w:val="003077FD"/>
    <w:rsid w:val="0030783C"/>
    <w:rsid w:val="00310233"/>
    <w:rsid w:val="0031084B"/>
    <w:rsid w:val="0031260A"/>
    <w:rsid w:val="00313A78"/>
    <w:rsid w:val="00313CB8"/>
    <w:rsid w:val="0032086D"/>
    <w:rsid w:val="00320EAD"/>
    <w:rsid w:val="003214D1"/>
    <w:rsid w:val="00321A72"/>
    <w:rsid w:val="00322893"/>
    <w:rsid w:val="0032319B"/>
    <w:rsid w:val="00323CF2"/>
    <w:rsid w:val="003245A8"/>
    <w:rsid w:val="00324AF4"/>
    <w:rsid w:val="0032577F"/>
    <w:rsid w:val="00327E10"/>
    <w:rsid w:val="00330717"/>
    <w:rsid w:val="0033079F"/>
    <w:rsid w:val="00330B1C"/>
    <w:rsid w:val="003314A0"/>
    <w:rsid w:val="00331ECD"/>
    <w:rsid w:val="00331EFF"/>
    <w:rsid w:val="00332E59"/>
    <w:rsid w:val="00333F34"/>
    <w:rsid w:val="00335669"/>
    <w:rsid w:val="00335F7F"/>
    <w:rsid w:val="003416C6"/>
    <w:rsid w:val="00342795"/>
    <w:rsid w:val="00342B2E"/>
    <w:rsid w:val="00343101"/>
    <w:rsid w:val="003439C9"/>
    <w:rsid w:val="003441AF"/>
    <w:rsid w:val="003446AD"/>
    <w:rsid w:val="003452B6"/>
    <w:rsid w:val="00345763"/>
    <w:rsid w:val="00353777"/>
    <w:rsid w:val="00354441"/>
    <w:rsid w:val="003544E0"/>
    <w:rsid w:val="00357300"/>
    <w:rsid w:val="0035742F"/>
    <w:rsid w:val="00357B2A"/>
    <w:rsid w:val="00360350"/>
    <w:rsid w:val="00360AE4"/>
    <w:rsid w:val="00360C6D"/>
    <w:rsid w:val="0036154A"/>
    <w:rsid w:val="003626BD"/>
    <w:rsid w:val="003627A2"/>
    <w:rsid w:val="00364359"/>
    <w:rsid w:val="00364DB5"/>
    <w:rsid w:val="00365201"/>
    <w:rsid w:val="0036542D"/>
    <w:rsid w:val="0036752D"/>
    <w:rsid w:val="00367CDB"/>
    <w:rsid w:val="00372783"/>
    <w:rsid w:val="003733E2"/>
    <w:rsid w:val="00374654"/>
    <w:rsid w:val="00375039"/>
    <w:rsid w:val="00377B68"/>
    <w:rsid w:val="00380485"/>
    <w:rsid w:val="0038150A"/>
    <w:rsid w:val="003834D9"/>
    <w:rsid w:val="00383A10"/>
    <w:rsid w:val="00383CB6"/>
    <w:rsid w:val="003858DD"/>
    <w:rsid w:val="00385DE4"/>
    <w:rsid w:val="0038680C"/>
    <w:rsid w:val="00387B50"/>
    <w:rsid w:val="0039103F"/>
    <w:rsid w:val="0039225D"/>
    <w:rsid w:val="003929E9"/>
    <w:rsid w:val="00393126"/>
    <w:rsid w:val="00393134"/>
    <w:rsid w:val="00393461"/>
    <w:rsid w:val="003937DE"/>
    <w:rsid w:val="003940D7"/>
    <w:rsid w:val="003946EF"/>
    <w:rsid w:val="003956AF"/>
    <w:rsid w:val="00395E80"/>
    <w:rsid w:val="00395F06"/>
    <w:rsid w:val="003A06DD"/>
    <w:rsid w:val="003A0DFF"/>
    <w:rsid w:val="003A1277"/>
    <w:rsid w:val="003A3375"/>
    <w:rsid w:val="003A3A45"/>
    <w:rsid w:val="003A3EF3"/>
    <w:rsid w:val="003A4414"/>
    <w:rsid w:val="003A444D"/>
    <w:rsid w:val="003A45EF"/>
    <w:rsid w:val="003A4D66"/>
    <w:rsid w:val="003A52FB"/>
    <w:rsid w:val="003A669C"/>
    <w:rsid w:val="003A6DD3"/>
    <w:rsid w:val="003A71D3"/>
    <w:rsid w:val="003A759F"/>
    <w:rsid w:val="003B0C58"/>
    <w:rsid w:val="003B3120"/>
    <w:rsid w:val="003B3F18"/>
    <w:rsid w:val="003B47A2"/>
    <w:rsid w:val="003B4919"/>
    <w:rsid w:val="003B508D"/>
    <w:rsid w:val="003C0FD6"/>
    <w:rsid w:val="003C15E2"/>
    <w:rsid w:val="003C1CD1"/>
    <w:rsid w:val="003C21C3"/>
    <w:rsid w:val="003C3584"/>
    <w:rsid w:val="003C36C3"/>
    <w:rsid w:val="003C37E3"/>
    <w:rsid w:val="003C4C9F"/>
    <w:rsid w:val="003C579D"/>
    <w:rsid w:val="003C60A2"/>
    <w:rsid w:val="003C6BFB"/>
    <w:rsid w:val="003C7665"/>
    <w:rsid w:val="003D255C"/>
    <w:rsid w:val="003D2DDD"/>
    <w:rsid w:val="003D31AD"/>
    <w:rsid w:val="003D3DFC"/>
    <w:rsid w:val="003D41B5"/>
    <w:rsid w:val="003D4ACA"/>
    <w:rsid w:val="003D4D7B"/>
    <w:rsid w:val="003D55FE"/>
    <w:rsid w:val="003D7F57"/>
    <w:rsid w:val="003E05B8"/>
    <w:rsid w:val="003E37CE"/>
    <w:rsid w:val="003E3A9B"/>
    <w:rsid w:val="003F1230"/>
    <w:rsid w:val="003F218C"/>
    <w:rsid w:val="003F2D08"/>
    <w:rsid w:val="003F396E"/>
    <w:rsid w:val="003F4EF6"/>
    <w:rsid w:val="003F52C2"/>
    <w:rsid w:val="003F56FD"/>
    <w:rsid w:val="003F604C"/>
    <w:rsid w:val="003F78E4"/>
    <w:rsid w:val="00400DA9"/>
    <w:rsid w:val="00400E43"/>
    <w:rsid w:val="00401122"/>
    <w:rsid w:val="004021BC"/>
    <w:rsid w:val="00402BF5"/>
    <w:rsid w:val="00402D6F"/>
    <w:rsid w:val="00403138"/>
    <w:rsid w:val="004038D4"/>
    <w:rsid w:val="004040E9"/>
    <w:rsid w:val="00404945"/>
    <w:rsid w:val="00404F71"/>
    <w:rsid w:val="00405386"/>
    <w:rsid w:val="0040562D"/>
    <w:rsid w:val="00406B62"/>
    <w:rsid w:val="00406ECD"/>
    <w:rsid w:val="0040754E"/>
    <w:rsid w:val="004107C6"/>
    <w:rsid w:val="004112EA"/>
    <w:rsid w:val="00411494"/>
    <w:rsid w:val="00413DA3"/>
    <w:rsid w:val="00413E80"/>
    <w:rsid w:val="00413F9A"/>
    <w:rsid w:val="00416A23"/>
    <w:rsid w:val="00416AE6"/>
    <w:rsid w:val="00417EBF"/>
    <w:rsid w:val="004211FB"/>
    <w:rsid w:val="00422373"/>
    <w:rsid w:val="004228D3"/>
    <w:rsid w:val="00423D7B"/>
    <w:rsid w:val="00426344"/>
    <w:rsid w:val="00426590"/>
    <w:rsid w:val="00427560"/>
    <w:rsid w:val="0043018B"/>
    <w:rsid w:val="004302B8"/>
    <w:rsid w:val="0043247F"/>
    <w:rsid w:val="00432857"/>
    <w:rsid w:val="00432990"/>
    <w:rsid w:val="00433442"/>
    <w:rsid w:val="00433519"/>
    <w:rsid w:val="004335BB"/>
    <w:rsid w:val="00433C7E"/>
    <w:rsid w:val="004343C8"/>
    <w:rsid w:val="00434C77"/>
    <w:rsid w:val="00434CB6"/>
    <w:rsid w:val="00436607"/>
    <w:rsid w:val="00437AD1"/>
    <w:rsid w:val="0044013C"/>
    <w:rsid w:val="00440D1C"/>
    <w:rsid w:val="004417D4"/>
    <w:rsid w:val="00442EA5"/>
    <w:rsid w:val="004444CB"/>
    <w:rsid w:val="004447A5"/>
    <w:rsid w:val="00444D6A"/>
    <w:rsid w:val="00444F20"/>
    <w:rsid w:val="00446902"/>
    <w:rsid w:val="00446C1A"/>
    <w:rsid w:val="00446D69"/>
    <w:rsid w:val="00446F9A"/>
    <w:rsid w:val="00447D65"/>
    <w:rsid w:val="00450B44"/>
    <w:rsid w:val="00451D5F"/>
    <w:rsid w:val="00453545"/>
    <w:rsid w:val="00453C77"/>
    <w:rsid w:val="004550C2"/>
    <w:rsid w:val="004600C6"/>
    <w:rsid w:val="0046028A"/>
    <w:rsid w:val="00462667"/>
    <w:rsid w:val="0046528E"/>
    <w:rsid w:val="004663DE"/>
    <w:rsid w:val="004665F0"/>
    <w:rsid w:val="00467028"/>
    <w:rsid w:val="0046787B"/>
    <w:rsid w:val="00470FE8"/>
    <w:rsid w:val="00472313"/>
    <w:rsid w:val="00472F39"/>
    <w:rsid w:val="00473106"/>
    <w:rsid w:val="00473763"/>
    <w:rsid w:val="00474534"/>
    <w:rsid w:val="0047589F"/>
    <w:rsid w:val="004759E5"/>
    <w:rsid w:val="00475F0E"/>
    <w:rsid w:val="004762F9"/>
    <w:rsid w:val="00477DD9"/>
    <w:rsid w:val="00477F3F"/>
    <w:rsid w:val="004811CF"/>
    <w:rsid w:val="00482824"/>
    <w:rsid w:val="00483250"/>
    <w:rsid w:val="00483EE3"/>
    <w:rsid w:val="004851CE"/>
    <w:rsid w:val="00485229"/>
    <w:rsid w:val="0048642F"/>
    <w:rsid w:val="00490297"/>
    <w:rsid w:val="00491FD5"/>
    <w:rsid w:val="004974B1"/>
    <w:rsid w:val="004A054A"/>
    <w:rsid w:val="004A0961"/>
    <w:rsid w:val="004A0C36"/>
    <w:rsid w:val="004A13FF"/>
    <w:rsid w:val="004A325C"/>
    <w:rsid w:val="004A52FE"/>
    <w:rsid w:val="004A5B9B"/>
    <w:rsid w:val="004A6BD5"/>
    <w:rsid w:val="004A74EA"/>
    <w:rsid w:val="004A783F"/>
    <w:rsid w:val="004A7AA1"/>
    <w:rsid w:val="004A7BD9"/>
    <w:rsid w:val="004B0F24"/>
    <w:rsid w:val="004B1284"/>
    <w:rsid w:val="004B1648"/>
    <w:rsid w:val="004B1D09"/>
    <w:rsid w:val="004B2387"/>
    <w:rsid w:val="004B2671"/>
    <w:rsid w:val="004B35C4"/>
    <w:rsid w:val="004B4BDC"/>
    <w:rsid w:val="004B5753"/>
    <w:rsid w:val="004B5849"/>
    <w:rsid w:val="004B7DF7"/>
    <w:rsid w:val="004C205A"/>
    <w:rsid w:val="004C2625"/>
    <w:rsid w:val="004C279A"/>
    <w:rsid w:val="004C466E"/>
    <w:rsid w:val="004C5263"/>
    <w:rsid w:val="004C53B9"/>
    <w:rsid w:val="004C53DC"/>
    <w:rsid w:val="004C5BBF"/>
    <w:rsid w:val="004C6BED"/>
    <w:rsid w:val="004D08AA"/>
    <w:rsid w:val="004D0DA2"/>
    <w:rsid w:val="004D128E"/>
    <w:rsid w:val="004D3193"/>
    <w:rsid w:val="004D4335"/>
    <w:rsid w:val="004D43E7"/>
    <w:rsid w:val="004D5994"/>
    <w:rsid w:val="004D74F0"/>
    <w:rsid w:val="004E060E"/>
    <w:rsid w:val="004E0A89"/>
    <w:rsid w:val="004E21CC"/>
    <w:rsid w:val="004E2B4C"/>
    <w:rsid w:val="004E2D81"/>
    <w:rsid w:val="004E2FF9"/>
    <w:rsid w:val="004E3403"/>
    <w:rsid w:val="004E4EDB"/>
    <w:rsid w:val="004E54EA"/>
    <w:rsid w:val="004E58B9"/>
    <w:rsid w:val="004E5E37"/>
    <w:rsid w:val="004E627D"/>
    <w:rsid w:val="004E63E7"/>
    <w:rsid w:val="004E6A00"/>
    <w:rsid w:val="004E6ABB"/>
    <w:rsid w:val="004F04F1"/>
    <w:rsid w:val="004F0AE5"/>
    <w:rsid w:val="004F27F8"/>
    <w:rsid w:val="004F2CFB"/>
    <w:rsid w:val="004F2E7F"/>
    <w:rsid w:val="004F3259"/>
    <w:rsid w:val="004F3445"/>
    <w:rsid w:val="004F530A"/>
    <w:rsid w:val="004F5323"/>
    <w:rsid w:val="004F618E"/>
    <w:rsid w:val="0050039F"/>
    <w:rsid w:val="00500E3B"/>
    <w:rsid w:val="005018CC"/>
    <w:rsid w:val="00501929"/>
    <w:rsid w:val="00501D0A"/>
    <w:rsid w:val="00503EDF"/>
    <w:rsid w:val="0050488F"/>
    <w:rsid w:val="00506D06"/>
    <w:rsid w:val="00506D8B"/>
    <w:rsid w:val="005111F6"/>
    <w:rsid w:val="00511454"/>
    <w:rsid w:val="00511647"/>
    <w:rsid w:val="005118FA"/>
    <w:rsid w:val="00511ED8"/>
    <w:rsid w:val="005121F5"/>
    <w:rsid w:val="00512AA2"/>
    <w:rsid w:val="00512B51"/>
    <w:rsid w:val="00513621"/>
    <w:rsid w:val="00513E92"/>
    <w:rsid w:val="00513FA5"/>
    <w:rsid w:val="00514A38"/>
    <w:rsid w:val="00515466"/>
    <w:rsid w:val="005163CF"/>
    <w:rsid w:val="005163D3"/>
    <w:rsid w:val="005217D6"/>
    <w:rsid w:val="005218F5"/>
    <w:rsid w:val="00521D8F"/>
    <w:rsid w:val="0052330C"/>
    <w:rsid w:val="00525582"/>
    <w:rsid w:val="0052669E"/>
    <w:rsid w:val="00526895"/>
    <w:rsid w:val="005271DB"/>
    <w:rsid w:val="005277CC"/>
    <w:rsid w:val="005279C9"/>
    <w:rsid w:val="005313DA"/>
    <w:rsid w:val="0053237A"/>
    <w:rsid w:val="005323F2"/>
    <w:rsid w:val="0053241C"/>
    <w:rsid w:val="00532A63"/>
    <w:rsid w:val="00534F40"/>
    <w:rsid w:val="005359C4"/>
    <w:rsid w:val="00535C16"/>
    <w:rsid w:val="0053696D"/>
    <w:rsid w:val="00536A68"/>
    <w:rsid w:val="00540B88"/>
    <w:rsid w:val="00541E4F"/>
    <w:rsid w:val="005431BB"/>
    <w:rsid w:val="00543EAE"/>
    <w:rsid w:val="005440A5"/>
    <w:rsid w:val="0054458F"/>
    <w:rsid w:val="00546DEA"/>
    <w:rsid w:val="00547C14"/>
    <w:rsid w:val="00551AC0"/>
    <w:rsid w:val="00552052"/>
    <w:rsid w:val="00552CD6"/>
    <w:rsid w:val="00552DE3"/>
    <w:rsid w:val="005538C3"/>
    <w:rsid w:val="00554DC7"/>
    <w:rsid w:val="00554E15"/>
    <w:rsid w:val="00555328"/>
    <w:rsid w:val="005560FF"/>
    <w:rsid w:val="005577DC"/>
    <w:rsid w:val="00560164"/>
    <w:rsid w:val="00560613"/>
    <w:rsid w:val="00561871"/>
    <w:rsid w:val="005619B7"/>
    <w:rsid w:val="00561A93"/>
    <w:rsid w:val="00561B73"/>
    <w:rsid w:val="0056246F"/>
    <w:rsid w:val="00562B89"/>
    <w:rsid w:val="00564EB8"/>
    <w:rsid w:val="0056599A"/>
    <w:rsid w:val="0056607B"/>
    <w:rsid w:val="00567BD7"/>
    <w:rsid w:val="00567EBA"/>
    <w:rsid w:val="00571C25"/>
    <w:rsid w:val="005720A7"/>
    <w:rsid w:val="0057271F"/>
    <w:rsid w:val="00572DD4"/>
    <w:rsid w:val="0057305E"/>
    <w:rsid w:val="00573643"/>
    <w:rsid w:val="00574017"/>
    <w:rsid w:val="005741DA"/>
    <w:rsid w:val="005746B6"/>
    <w:rsid w:val="00574747"/>
    <w:rsid w:val="00574A13"/>
    <w:rsid w:val="00574BD8"/>
    <w:rsid w:val="00574E86"/>
    <w:rsid w:val="005752E0"/>
    <w:rsid w:val="00576177"/>
    <w:rsid w:val="005813CE"/>
    <w:rsid w:val="00581B02"/>
    <w:rsid w:val="00584855"/>
    <w:rsid w:val="0058499A"/>
    <w:rsid w:val="00584C96"/>
    <w:rsid w:val="0058523A"/>
    <w:rsid w:val="00585B43"/>
    <w:rsid w:val="0058662C"/>
    <w:rsid w:val="00586933"/>
    <w:rsid w:val="00587504"/>
    <w:rsid w:val="005875FE"/>
    <w:rsid w:val="00590873"/>
    <w:rsid w:val="00590B8A"/>
    <w:rsid w:val="00595AF6"/>
    <w:rsid w:val="00596FC0"/>
    <w:rsid w:val="005A11C5"/>
    <w:rsid w:val="005A1D84"/>
    <w:rsid w:val="005A2EC8"/>
    <w:rsid w:val="005A42B3"/>
    <w:rsid w:val="005A4834"/>
    <w:rsid w:val="005A4E69"/>
    <w:rsid w:val="005A5505"/>
    <w:rsid w:val="005A64C5"/>
    <w:rsid w:val="005A6A76"/>
    <w:rsid w:val="005A6AD7"/>
    <w:rsid w:val="005A6F6A"/>
    <w:rsid w:val="005A7C2A"/>
    <w:rsid w:val="005B0083"/>
    <w:rsid w:val="005B0955"/>
    <w:rsid w:val="005B0D06"/>
    <w:rsid w:val="005B1A3A"/>
    <w:rsid w:val="005B3072"/>
    <w:rsid w:val="005B380D"/>
    <w:rsid w:val="005B4DE8"/>
    <w:rsid w:val="005B5338"/>
    <w:rsid w:val="005B7C5A"/>
    <w:rsid w:val="005B7CE1"/>
    <w:rsid w:val="005B7F8D"/>
    <w:rsid w:val="005C16D8"/>
    <w:rsid w:val="005C2916"/>
    <w:rsid w:val="005C4140"/>
    <w:rsid w:val="005C474C"/>
    <w:rsid w:val="005C4F44"/>
    <w:rsid w:val="005C50C1"/>
    <w:rsid w:val="005C5829"/>
    <w:rsid w:val="005C5C1D"/>
    <w:rsid w:val="005C5DDA"/>
    <w:rsid w:val="005C7146"/>
    <w:rsid w:val="005D045E"/>
    <w:rsid w:val="005D4678"/>
    <w:rsid w:val="005D4720"/>
    <w:rsid w:val="005D598F"/>
    <w:rsid w:val="005D5DD2"/>
    <w:rsid w:val="005D6220"/>
    <w:rsid w:val="005D6A92"/>
    <w:rsid w:val="005D7741"/>
    <w:rsid w:val="005E2040"/>
    <w:rsid w:val="005E237F"/>
    <w:rsid w:val="005E574F"/>
    <w:rsid w:val="005E57D2"/>
    <w:rsid w:val="005E593E"/>
    <w:rsid w:val="005E782E"/>
    <w:rsid w:val="005E7A0F"/>
    <w:rsid w:val="005F0C12"/>
    <w:rsid w:val="005F1D60"/>
    <w:rsid w:val="005F3998"/>
    <w:rsid w:val="005F4E3D"/>
    <w:rsid w:val="005F5E5C"/>
    <w:rsid w:val="005F62FE"/>
    <w:rsid w:val="005F6656"/>
    <w:rsid w:val="005F7A8B"/>
    <w:rsid w:val="005F7B8F"/>
    <w:rsid w:val="005F7C74"/>
    <w:rsid w:val="00600CCB"/>
    <w:rsid w:val="006016A0"/>
    <w:rsid w:val="00602F63"/>
    <w:rsid w:val="0060308B"/>
    <w:rsid w:val="006049FB"/>
    <w:rsid w:val="00604C49"/>
    <w:rsid w:val="00604C4C"/>
    <w:rsid w:val="00605F09"/>
    <w:rsid w:val="0060732F"/>
    <w:rsid w:val="00611EE7"/>
    <w:rsid w:val="0061201C"/>
    <w:rsid w:val="00612C09"/>
    <w:rsid w:val="00613A89"/>
    <w:rsid w:val="00613BD0"/>
    <w:rsid w:val="00615059"/>
    <w:rsid w:val="00615122"/>
    <w:rsid w:val="00615533"/>
    <w:rsid w:val="00615A86"/>
    <w:rsid w:val="0061675C"/>
    <w:rsid w:val="006169EC"/>
    <w:rsid w:val="00616AA9"/>
    <w:rsid w:val="00616B13"/>
    <w:rsid w:val="00616E01"/>
    <w:rsid w:val="006177E4"/>
    <w:rsid w:val="006201B6"/>
    <w:rsid w:val="006204A7"/>
    <w:rsid w:val="00621A2C"/>
    <w:rsid w:val="006226C0"/>
    <w:rsid w:val="00622E20"/>
    <w:rsid w:val="0062316B"/>
    <w:rsid w:val="00623FF6"/>
    <w:rsid w:val="00624288"/>
    <w:rsid w:val="006251E0"/>
    <w:rsid w:val="00625933"/>
    <w:rsid w:val="00625F80"/>
    <w:rsid w:val="006300ED"/>
    <w:rsid w:val="00630C8A"/>
    <w:rsid w:val="0063152E"/>
    <w:rsid w:val="00631DC2"/>
    <w:rsid w:val="00631E96"/>
    <w:rsid w:val="0063217D"/>
    <w:rsid w:val="00632333"/>
    <w:rsid w:val="00634240"/>
    <w:rsid w:val="00636C6D"/>
    <w:rsid w:val="006400A8"/>
    <w:rsid w:val="00641E23"/>
    <w:rsid w:val="00642E5F"/>
    <w:rsid w:val="006443FC"/>
    <w:rsid w:val="00645768"/>
    <w:rsid w:val="00645AA6"/>
    <w:rsid w:val="00645B77"/>
    <w:rsid w:val="00646B0D"/>
    <w:rsid w:val="00646CC4"/>
    <w:rsid w:val="006470BC"/>
    <w:rsid w:val="00647E42"/>
    <w:rsid w:val="00652868"/>
    <w:rsid w:val="00652F49"/>
    <w:rsid w:val="00653945"/>
    <w:rsid w:val="00654A40"/>
    <w:rsid w:val="00654CAE"/>
    <w:rsid w:val="006557F8"/>
    <w:rsid w:val="006561AE"/>
    <w:rsid w:val="0065639E"/>
    <w:rsid w:val="006617F0"/>
    <w:rsid w:val="006627E5"/>
    <w:rsid w:val="00663395"/>
    <w:rsid w:val="0066388A"/>
    <w:rsid w:val="0066443B"/>
    <w:rsid w:val="00665042"/>
    <w:rsid w:val="006661D5"/>
    <w:rsid w:val="00666247"/>
    <w:rsid w:val="006666AC"/>
    <w:rsid w:val="00666724"/>
    <w:rsid w:val="006676AD"/>
    <w:rsid w:val="00667940"/>
    <w:rsid w:val="00670457"/>
    <w:rsid w:val="00670DA6"/>
    <w:rsid w:val="00671129"/>
    <w:rsid w:val="00672114"/>
    <w:rsid w:val="00673F2B"/>
    <w:rsid w:val="0067465A"/>
    <w:rsid w:val="00676E1D"/>
    <w:rsid w:val="00677419"/>
    <w:rsid w:val="00677DE0"/>
    <w:rsid w:val="006812FA"/>
    <w:rsid w:val="006814BA"/>
    <w:rsid w:val="00681EB5"/>
    <w:rsid w:val="00682B40"/>
    <w:rsid w:val="00682FD9"/>
    <w:rsid w:val="00683391"/>
    <w:rsid w:val="00683DCD"/>
    <w:rsid w:val="00685812"/>
    <w:rsid w:val="00686F91"/>
    <w:rsid w:val="006914F1"/>
    <w:rsid w:val="0069319E"/>
    <w:rsid w:val="00693568"/>
    <w:rsid w:val="0069421A"/>
    <w:rsid w:val="006953F2"/>
    <w:rsid w:val="00697359"/>
    <w:rsid w:val="0069750A"/>
    <w:rsid w:val="00697D6C"/>
    <w:rsid w:val="00697E16"/>
    <w:rsid w:val="006A0144"/>
    <w:rsid w:val="006A0FB6"/>
    <w:rsid w:val="006A15FF"/>
    <w:rsid w:val="006A1B50"/>
    <w:rsid w:val="006A2FBA"/>
    <w:rsid w:val="006A3AF6"/>
    <w:rsid w:val="006A3B63"/>
    <w:rsid w:val="006A4113"/>
    <w:rsid w:val="006A4DA3"/>
    <w:rsid w:val="006A4F31"/>
    <w:rsid w:val="006A5505"/>
    <w:rsid w:val="006A56F1"/>
    <w:rsid w:val="006A661C"/>
    <w:rsid w:val="006A78B4"/>
    <w:rsid w:val="006B12A6"/>
    <w:rsid w:val="006B7209"/>
    <w:rsid w:val="006B7571"/>
    <w:rsid w:val="006B764E"/>
    <w:rsid w:val="006B7A3A"/>
    <w:rsid w:val="006C0073"/>
    <w:rsid w:val="006C00E7"/>
    <w:rsid w:val="006C01DA"/>
    <w:rsid w:val="006C3629"/>
    <w:rsid w:val="006C367D"/>
    <w:rsid w:val="006C5837"/>
    <w:rsid w:val="006C67DE"/>
    <w:rsid w:val="006D1AA1"/>
    <w:rsid w:val="006D1F45"/>
    <w:rsid w:val="006D428E"/>
    <w:rsid w:val="006D4CF8"/>
    <w:rsid w:val="006D4D0D"/>
    <w:rsid w:val="006D530B"/>
    <w:rsid w:val="006D53A3"/>
    <w:rsid w:val="006D56B0"/>
    <w:rsid w:val="006D56F9"/>
    <w:rsid w:val="006D6595"/>
    <w:rsid w:val="006D7317"/>
    <w:rsid w:val="006E075E"/>
    <w:rsid w:val="006E100F"/>
    <w:rsid w:val="006E18AE"/>
    <w:rsid w:val="006E1ABB"/>
    <w:rsid w:val="006E1C4B"/>
    <w:rsid w:val="006E1E0F"/>
    <w:rsid w:val="006E276B"/>
    <w:rsid w:val="006E2C9B"/>
    <w:rsid w:val="006E2FD1"/>
    <w:rsid w:val="006E30F0"/>
    <w:rsid w:val="006E41F0"/>
    <w:rsid w:val="006E4868"/>
    <w:rsid w:val="006E5B3E"/>
    <w:rsid w:val="006E6CAC"/>
    <w:rsid w:val="006E7896"/>
    <w:rsid w:val="006E7F12"/>
    <w:rsid w:val="006F0F5C"/>
    <w:rsid w:val="006F13A3"/>
    <w:rsid w:val="006F1907"/>
    <w:rsid w:val="006F1994"/>
    <w:rsid w:val="006F1CF8"/>
    <w:rsid w:val="006F1E3B"/>
    <w:rsid w:val="006F1EDE"/>
    <w:rsid w:val="006F2671"/>
    <w:rsid w:val="006F29B4"/>
    <w:rsid w:val="006F2B24"/>
    <w:rsid w:val="006F4694"/>
    <w:rsid w:val="006F5309"/>
    <w:rsid w:val="006F537A"/>
    <w:rsid w:val="006F59A1"/>
    <w:rsid w:val="006F5F1F"/>
    <w:rsid w:val="00700FE0"/>
    <w:rsid w:val="00701946"/>
    <w:rsid w:val="00701CA5"/>
    <w:rsid w:val="00701FBE"/>
    <w:rsid w:val="0070234A"/>
    <w:rsid w:val="00702A8B"/>
    <w:rsid w:val="007051A4"/>
    <w:rsid w:val="00705AA3"/>
    <w:rsid w:val="00706504"/>
    <w:rsid w:val="00707A7A"/>
    <w:rsid w:val="0071002B"/>
    <w:rsid w:val="0071097B"/>
    <w:rsid w:val="00712066"/>
    <w:rsid w:val="00712A38"/>
    <w:rsid w:val="007135F0"/>
    <w:rsid w:val="00713A6C"/>
    <w:rsid w:val="007160BB"/>
    <w:rsid w:val="00716582"/>
    <w:rsid w:val="00716683"/>
    <w:rsid w:val="007207C7"/>
    <w:rsid w:val="0072088B"/>
    <w:rsid w:val="00721487"/>
    <w:rsid w:val="00722439"/>
    <w:rsid w:val="00723516"/>
    <w:rsid w:val="007245B1"/>
    <w:rsid w:val="007248A8"/>
    <w:rsid w:val="00724A9A"/>
    <w:rsid w:val="00724B86"/>
    <w:rsid w:val="007255F4"/>
    <w:rsid w:val="007258E1"/>
    <w:rsid w:val="007276C7"/>
    <w:rsid w:val="00731570"/>
    <w:rsid w:val="00732068"/>
    <w:rsid w:val="00732514"/>
    <w:rsid w:val="00732EB9"/>
    <w:rsid w:val="00732F39"/>
    <w:rsid w:val="00736262"/>
    <w:rsid w:val="00736F85"/>
    <w:rsid w:val="0073792B"/>
    <w:rsid w:val="00737AC5"/>
    <w:rsid w:val="007412A5"/>
    <w:rsid w:val="00741A97"/>
    <w:rsid w:val="00742D80"/>
    <w:rsid w:val="00743A8E"/>
    <w:rsid w:val="00745303"/>
    <w:rsid w:val="00745920"/>
    <w:rsid w:val="007461AE"/>
    <w:rsid w:val="007466F0"/>
    <w:rsid w:val="00747544"/>
    <w:rsid w:val="00747AA6"/>
    <w:rsid w:val="007504C9"/>
    <w:rsid w:val="0075087A"/>
    <w:rsid w:val="00751193"/>
    <w:rsid w:val="007520E0"/>
    <w:rsid w:val="00753E91"/>
    <w:rsid w:val="00753E99"/>
    <w:rsid w:val="00754811"/>
    <w:rsid w:val="00754E31"/>
    <w:rsid w:val="007560EF"/>
    <w:rsid w:val="007563D2"/>
    <w:rsid w:val="00756EF8"/>
    <w:rsid w:val="0076071E"/>
    <w:rsid w:val="00760F9D"/>
    <w:rsid w:val="007612A6"/>
    <w:rsid w:val="00762BE9"/>
    <w:rsid w:val="0076330D"/>
    <w:rsid w:val="00763F1D"/>
    <w:rsid w:val="00763F86"/>
    <w:rsid w:val="00764612"/>
    <w:rsid w:val="00765C0D"/>
    <w:rsid w:val="0076648E"/>
    <w:rsid w:val="00766BA8"/>
    <w:rsid w:val="007676C1"/>
    <w:rsid w:val="00767B1B"/>
    <w:rsid w:val="00767B27"/>
    <w:rsid w:val="00770406"/>
    <w:rsid w:val="0077090A"/>
    <w:rsid w:val="00770DD2"/>
    <w:rsid w:val="00770E45"/>
    <w:rsid w:val="007717D9"/>
    <w:rsid w:val="0077194A"/>
    <w:rsid w:val="007721E5"/>
    <w:rsid w:val="00772E20"/>
    <w:rsid w:val="0077336B"/>
    <w:rsid w:val="0077434E"/>
    <w:rsid w:val="00774AA7"/>
    <w:rsid w:val="007751E5"/>
    <w:rsid w:val="00777BAD"/>
    <w:rsid w:val="00777D66"/>
    <w:rsid w:val="00781B51"/>
    <w:rsid w:val="00781E40"/>
    <w:rsid w:val="007822C7"/>
    <w:rsid w:val="007829D4"/>
    <w:rsid w:val="00784890"/>
    <w:rsid w:val="00784A91"/>
    <w:rsid w:val="00785160"/>
    <w:rsid w:val="0078542F"/>
    <w:rsid w:val="007856F3"/>
    <w:rsid w:val="00787877"/>
    <w:rsid w:val="00787BBC"/>
    <w:rsid w:val="00790525"/>
    <w:rsid w:val="00790B13"/>
    <w:rsid w:val="00790F52"/>
    <w:rsid w:val="0079130E"/>
    <w:rsid w:val="00792867"/>
    <w:rsid w:val="00792D49"/>
    <w:rsid w:val="00794BA3"/>
    <w:rsid w:val="0079556A"/>
    <w:rsid w:val="00795968"/>
    <w:rsid w:val="0079649C"/>
    <w:rsid w:val="007975C7"/>
    <w:rsid w:val="007A023C"/>
    <w:rsid w:val="007A0C8A"/>
    <w:rsid w:val="007A147E"/>
    <w:rsid w:val="007A25F5"/>
    <w:rsid w:val="007A2EAA"/>
    <w:rsid w:val="007A3463"/>
    <w:rsid w:val="007A46D8"/>
    <w:rsid w:val="007A46FA"/>
    <w:rsid w:val="007A4DE0"/>
    <w:rsid w:val="007A4E52"/>
    <w:rsid w:val="007A4FE8"/>
    <w:rsid w:val="007A5644"/>
    <w:rsid w:val="007A72DC"/>
    <w:rsid w:val="007B1FA7"/>
    <w:rsid w:val="007B25AE"/>
    <w:rsid w:val="007B4293"/>
    <w:rsid w:val="007B4322"/>
    <w:rsid w:val="007B469E"/>
    <w:rsid w:val="007B4986"/>
    <w:rsid w:val="007B4DB9"/>
    <w:rsid w:val="007B4EC9"/>
    <w:rsid w:val="007B61EB"/>
    <w:rsid w:val="007B634E"/>
    <w:rsid w:val="007B6476"/>
    <w:rsid w:val="007B6FA7"/>
    <w:rsid w:val="007C049F"/>
    <w:rsid w:val="007C185F"/>
    <w:rsid w:val="007C191A"/>
    <w:rsid w:val="007C3F81"/>
    <w:rsid w:val="007C4474"/>
    <w:rsid w:val="007C62BA"/>
    <w:rsid w:val="007C64B7"/>
    <w:rsid w:val="007C6AC8"/>
    <w:rsid w:val="007C6F89"/>
    <w:rsid w:val="007C7857"/>
    <w:rsid w:val="007C7FB0"/>
    <w:rsid w:val="007D1318"/>
    <w:rsid w:val="007D206C"/>
    <w:rsid w:val="007D2395"/>
    <w:rsid w:val="007D2C09"/>
    <w:rsid w:val="007D2FB0"/>
    <w:rsid w:val="007D47EF"/>
    <w:rsid w:val="007D6798"/>
    <w:rsid w:val="007D6C0B"/>
    <w:rsid w:val="007D7DDF"/>
    <w:rsid w:val="007E27EC"/>
    <w:rsid w:val="007E333D"/>
    <w:rsid w:val="007E3C7E"/>
    <w:rsid w:val="007E3EDE"/>
    <w:rsid w:val="007E45A6"/>
    <w:rsid w:val="007E5CDA"/>
    <w:rsid w:val="007E675D"/>
    <w:rsid w:val="007E6D2C"/>
    <w:rsid w:val="007F010F"/>
    <w:rsid w:val="007F075B"/>
    <w:rsid w:val="007F07F5"/>
    <w:rsid w:val="007F163B"/>
    <w:rsid w:val="007F1A49"/>
    <w:rsid w:val="007F26D4"/>
    <w:rsid w:val="007F2910"/>
    <w:rsid w:val="007F2A14"/>
    <w:rsid w:val="007F4651"/>
    <w:rsid w:val="007F46FF"/>
    <w:rsid w:val="007F5362"/>
    <w:rsid w:val="007F55E0"/>
    <w:rsid w:val="007F708D"/>
    <w:rsid w:val="007F7510"/>
    <w:rsid w:val="007F7874"/>
    <w:rsid w:val="007F79A4"/>
    <w:rsid w:val="00801186"/>
    <w:rsid w:val="008015ED"/>
    <w:rsid w:val="00802452"/>
    <w:rsid w:val="008028AB"/>
    <w:rsid w:val="0080400A"/>
    <w:rsid w:val="00805666"/>
    <w:rsid w:val="0080646B"/>
    <w:rsid w:val="008065C0"/>
    <w:rsid w:val="008066E0"/>
    <w:rsid w:val="00806AEB"/>
    <w:rsid w:val="00807258"/>
    <w:rsid w:val="0081182E"/>
    <w:rsid w:val="00813DC9"/>
    <w:rsid w:val="0081439E"/>
    <w:rsid w:val="008158BC"/>
    <w:rsid w:val="00815BAF"/>
    <w:rsid w:val="00815F1F"/>
    <w:rsid w:val="00816545"/>
    <w:rsid w:val="008167C2"/>
    <w:rsid w:val="00823A5E"/>
    <w:rsid w:val="00824312"/>
    <w:rsid w:val="008245AF"/>
    <w:rsid w:val="0082791F"/>
    <w:rsid w:val="00827D30"/>
    <w:rsid w:val="008301F9"/>
    <w:rsid w:val="00830E5F"/>
    <w:rsid w:val="00834BB8"/>
    <w:rsid w:val="00834E9A"/>
    <w:rsid w:val="008366B4"/>
    <w:rsid w:val="008367D6"/>
    <w:rsid w:val="00836828"/>
    <w:rsid w:val="00836D1E"/>
    <w:rsid w:val="008373F7"/>
    <w:rsid w:val="008378F2"/>
    <w:rsid w:val="008400B6"/>
    <w:rsid w:val="0084075B"/>
    <w:rsid w:val="00840A56"/>
    <w:rsid w:val="00840BA8"/>
    <w:rsid w:val="00840D8A"/>
    <w:rsid w:val="00841045"/>
    <w:rsid w:val="0084233E"/>
    <w:rsid w:val="008425C6"/>
    <w:rsid w:val="008439BC"/>
    <w:rsid w:val="00844084"/>
    <w:rsid w:val="00844241"/>
    <w:rsid w:val="00845175"/>
    <w:rsid w:val="00845B8E"/>
    <w:rsid w:val="00846E80"/>
    <w:rsid w:val="00847A9B"/>
    <w:rsid w:val="00847CA6"/>
    <w:rsid w:val="00851E72"/>
    <w:rsid w:val="008521AA"/>
    <w:rsid w:val="0085391E"/>
    <w:rsid w:val="00853927"/>
    <w:rsid w:val="00853CE2"/>
    <w:rsid w:val="008542CB"/>
    <w:rsid w:val="008553CE"/>
    <w:rsid w:val="00857839"/>
    <w:rsid w:val="008609A5"/>
    <w:rsid w:val="00860CD1"/>
    <w:rsid w:val="0086242C"/>
    <w:rsid w:val="00863842"/>
    <w:rsid w:val="008640D1"/>
    <w:rsid w:val="00864152"/>
    <w:rsid w:val="008642A8"/>
    <w:rsid w:val="00865397"/>
    <w:rsid w:val="00865458"/>
    <w:rsid w:val="0086635F"/>
    <w:rsid w:val="0086647B"/>
    <w:rsid w:val="0086732F"/>
    <w:rsid w:val="0087101D"/>
    <w:rsid w:val="0087196F"/>
    <w:rsid w:val="0087364E"/>
    <w:rsid w:val="008740B2"/>
    <w:rsid w:val="0087411C"/>
    <w:rsid w:val="008776C5"/>
    <w:rsid w:val="0087788E"/>
    <w:rsid w:val="00877F06"/>
    <w:rsid w:val="00880B6D"/>
    <w:rsid w:val="00880BD4"/>
    <w:rsid w:val="00881864"/>
    <w:rsid w:val="00881A7E"/>
    <w:rsid w:val="00882812"/>
    <w:rsid w:val="008833ED"/>
    <w:rsid w:val="00883C0C"/>
    <w:rsid w:val="0088475A"/>
    <w:rsid w:val="008858AC"/>
    <w:rsid w:val="00885AB6"/>
    <w:rsid w:val="00885C44"/>
    <w:rsid w:val="00885F92"/>
    <w:rsid w:val="0088690F"/>
    <w:rsid w:val="0089164E"/>
    <w:rsid w:val="00892682"/>
    <w:rsid w:val="008926FB"/>
    <w:rsid w:val="00892717"/>
    <w:rsid w:val="00892ED3"/>
    <w:rsid w:val="00892EF4"/>
    <w:rsid w:val="008940B1"/>
    <w:rsid w:val="00894327"/>
    <w:rsid w:val="00894B7D"/>
    <w:rsid w:val="0089540E"/>
    <w:rsid w:val="0089595A"/>
    <w:rsid w:val="008A1A1A"/>
    <w:rsid w:val="008A229D"/>
    <w:rsid w:val="008A518B"/>
    <w:rsid w:val="008A5475"/>
    <w:rsid w:val="008A5AB1"/>
    <w:rsid w:val="008A5F48"/>
    <w:rsid w:val="008A62E0"/>
    <w:rsid w:val="008A74F3"/>
    <w:rsid w:val="008A7DFA"/>
    <w:rsid w:val="008B05F6"/>
    <w:rsid w:val="008B23D7"/>
    <w:rsid w:val="008B2D13"/>
    <w:rsid w:val="008B5209"/>
    <w:rsid w:val="008B5EBC"/>
    <w:rsid w:val="008B6422"/>
    <w:rsid w:val="008B6633"/>
    <w:rsid w:val="008B6788"/>
    <w:rsid w:val="008B7628"/>
    <w:rsid w:val="008B7DA1"/>
    <w:rsid w:val="008C3ADA"/>
    <w:rsid w:val="008C42C4"/>
    <w:rsid w:val="008C47A4"/>
    <w:rsid w:val="008C4A46"/>
    <w:rsid w:val="008C606D"/>
    <w:rsid w:val="008C7EE4"/>
    <w:rsid w:val="008D093F"/>
    <w:rsid w:val="008D0C7C"/>
    <w:rsid w:val="008D1256"/>
    <w:rsid w:val="008D2221"/>
    <w:rsid w:val="008D2D78"/>
    <w:rsid w:val="008D34C2"/>
    <w:rsid w:val="008D3FD4"/>
    <w:rsid w:val="008D4A88"/>
    <w:rsid w:val="008D5517"/>
    <w:rsid w:val="008D5EF9"/>
    <w:rsid w:val="008D7398"/>
    <w:rsid w:val="008E053F"/>
    <w:rsid w:val="008E145E"/>
    <w:rsid w:val="008E15DA"/>
    <w:rsid w:val="008E322B"/>
    <w:rsid w:val="008E3BDB"/>
    <w:rsid w:val="008E3C9B"/>
    <w:rsid w:val="008E4DFB"/>
    <w:rsid w:val="008E531C"/>
    <w:rsid w:val="008E556A"/>
    <w:rsid w:val="008E7097"/>
    <w:rsid w:val="008F1D9C"/>
    <w:rsid w:val="008F21C7"/>
    <w:rsid w:val="008F2EA0"/>
    <w:rsid w:val="008F3A03"/>
    <w:rsid w:val="008F5DA4"/>
    <w:rsid w:val="008F7310"/>
    <w:rsid w:val="008F7400"/>
    <w:rsid w:val="008F75E1"/>
    <w:rsid w:val="008F7642"/>
    <w:rsid w:val="008F7A3A"/>
    <w:rsid w:val="00900072"/>
    <w:rsid w:val="00900A03"/>
    <w:rsid w:val="009012DD"/>
    <w:rsid w:val="009029C8"/>
    <w:rsid w:val="009035A3"/>
    <w:rsid w:val="00903613"/>
    <w:rsid w:val="00904C72"/>
    <w:rsid w:val="00905204"/>
    <w:rsid w:val="00905A2F"/>
    <w:rsid w:val="0090639A"/>
    <w:rsid w:val="0090708F"/>
    <w:rsid w:val="00907B8C"/>
    <w:rsid w:val="0091284F"/>
    <w:rsid w:val="00913692"/>
    <w:rsid w:val="00915CAC"/>
    <w:rsid w:val="00916011"/>
    <w:rsid w:val="00916761"/>
    <w:rsid w:val="00916CC4"/>
    <w:rsid w:val="00917B71"/>
    <w:rsid w:val="00920140"/>
    <w:rsid w:val="00920C91"/>
    <w:rsid w:val="00920CC2"/>
    <w:rsid w:val="00920F5F"/>
    <w:rsid w:val="00921785"/>
    <w:rsid w:val="00921E64"/>
    <w:rsid w:val="00922627"/>
    <w:rsid w:val="00922958"/>
    <w:rsid w:val="00922C7C"/>
    <w:rsid w:val="00923AB3"/>
    <w:rsid w:val="00924682"/>
    <w:rsid w:val="00924982"/>
    <w:rsid w:val="009258F6"/>
    <w:rsid w:val="0092668A"/>
    <w:rsid w:val="0092677F"/>
    <w:rsid w:val="00926848"/>
    <w:rsid w:val="00926D95"/>
    <w:rsid w:val="009270AC"/>
    <w:rsid w:val="0092738E"/>
    <w:rsid w:val="0092742A"/>
    <w:rsid w:val="00927D55"/>
    <w:rsid w:val="00930817"/>
    <w:rsid w:val="0093116B"/>
    <w:rsid w:val="00932247"/>
    <w:rsid w:val="00932726"/>
    <w:rsid w:val="00933BCE"/>
    <w:rsid w:val="00933D0E"/>
    <w:rsid w:val="009355A2"/>
    <w:rsid w:val="009356C6"/>
    <w:rsid w:val="00936BCF"/>
    <w:rsid w:val="009375C2"/>
    <w:rsid w:val="009408A7"/>
    <w:rsid w:val="00941458"/>
    <w:rsid w:val="009415F5"/>
    <w:rsid w:val="00943F9E"/>
    <w:rsid w:val="009459B5"/>
    <w:rsid w:val="00945EF1"/>
    <w:rsid w:val="009475F9"/>
    <w:rsid w:val="00947FF8"/>
    <w:rsid w:val="0095147E"/>
    <w:rsid w:val="00952996"/>
    <w:rsid w:val="00953174"/>
    <w:rsid w:val="00953C6B"/>
    <w:rsid w:val="0095545A"/>
    <w:rsid w:val="00956D47"/>
    <w:rsid w:val="0095718B"/>
    <w:rsid w:val="00957F76"/>
    <w:rsid w:val="00960CCF"/>
    <w:rsid w:val="0096126E"/>
    <w:rsid w:val="00961F6A"/>
    <w:rsid w:val="00962419"/>
    <w:rsid w:val="00962CD5"/>
    <w:rsid w:val="00962F8F"/>
    <w:rsid w:val="0096371D"/>
    <w:rsid w:val="0096456E"/>
    <w:rsid w:val="00964F87"/>
    <w:rsid w:val="00965297"/>
    <w:rsid w:val="009671CE"/>
    <w:rsid w:val="0097120F"/>
    <w:rsid w:val="00971DAA"/>
    <w:rsid w:val="00972469"/>
    <w:rsid w:val="00972925"/>
    <w:rsid w:val="00972DDD"/>
    <w:rsid w:val="00974802"/>
    <w:rsid w:val="00975C01"/>
    <w:rsid w:val="00976C7B"/>
    <w:rsid w:val="009800D1"/>
    <w:rsid w:val="0098064E"/>
    <w:rsid w:val="009814CF"/>
    <w:rsid w:val="0098280A"/>
    <w:rsid w:val="0098303D"/>
    <w:rsid w:val="0098322E"/>
    <w:rsid w:val="00983954"/>
    <w:rsid w:val="00984F9F"/>
    <w:rsid w:val="009857A3"/>
    <w:rsid w:val="00985AF1"/>
    <w:rsid w:val="00986038"/>
    <w:rsid w:val="0098649A"/>
    <w:rsid w:val="009864FD"/>
    <w:rsid w:val="009871EB"/>
    <w:rsid w:val="00987318"/>
    <w:rsid w:val="00991A1E"/>
    <w:rsid w:val="009927D5"/>
    <w:rsid w:val="00992E71"/>
    <w:rsid w:val="00993BFA"/>
    <w:rsid w:val="009943B4"/>
    <w:rsid w:val="00994D36"/>
    <w:rsid w:val="00994DCE"/>
    <w:rsid w:val="009954DE"/>
    <w:rsid w:val="00995AE7"/>
    <w:rsid w:val="00996818"/>
    <w:rsid w:val="0099690B"/>
    <w:rsid w:val="00996E82"/>
    <w:rsid w:val="009971A9"/>
    <w:rsid w:val="00997274"/>
    <w:rsid w:val="009A043A"/>
    <w:rsid w:val="009A1029"/>
    <w:rsid w:val="009A175A"/>
    <w:rsid w:val="009A2752"/>
    <w:rsid w:val="009A2C88"/>
    <w:rsid w:val="009A3CDB"/>
    <w:rsid w:val="009A487E"/>
    <w:rsid w:val="009A49A8"/>
    <w:rsid w:val="009A51EF"/>
    <w:rsid w:val="009A5C10"/>
    <w:rsid w:val="009A67B8"/>
    <w:rsid w:val="009B1323"/>
    <w:rsid w:val="009B1837"/>
    <w:rsid w:val="009B37D3"/>
    <w:rsid w:val="009B4CD0"/>
    <w:rsid w:val="009B51B2"/>
    <w:rsid w:val="009B534B"/>
    <w:rsid w:val="009B6C24"/>
    <w:rsid w:val="009B7431"/>
    <w:rsid w:val="009B750C"/>
    <w:rsid w:val="009B75FD"/>
    <w:rsid w:val="009B7A88"/>
    <w:rsid w:val="009B7B30"/>
    <w:rsid w:val="009C1C44"/>
    <w:rsid w:val="009C2232"/>
    <w:rsid w:val="009C3E0A"/>
    <w:rsid w:val="009C5969"/>
    <w:rsid w:val="009C6032"/>
    <w:rsid w:val="009C7B3D"/>
    <w:rsid w:val="009C7B40"/>
    <w:rsid w:val="009C7FB7"/>
    <w:rsid w:val="009D12F3"/>
    <w:rsid w:val="009D181F"/>
    <w:rsid w:val="009D1FC3"/>
    <w:rsid w:val="009D356C"/>
    <w:rsid w:val="009D3620"/>
    <w:rsid w:val="009D4797"/>
    <w:rsid w:val="009D4865"/>
    <w:rsid w:val="009D4CB5"/>
    <w:rsid w:val="009D55E4"/>
    <w:rsid w:val="009D5A7E"/>
    <w:rsid w:val="009D7BCD"/>
    <w:rsid w:val="009D7D00"/>
    <w:rsid w:val="009E161A"/>
    <w:rsid w:val="009E232F"/>
    <w:rsid w:val="009E5AC2"/>
    <w:rsid w:val="009E6F8C"/>
    <w:rsid w:val="009E77D0"/>
    <w:rsid w:val="009F10A1"/>
    <w:rsid w:val="009F1AEF"/>
    <w:rsid w:val="009F1C6A"/>
    <w:rsid w:val="009F325E"/>
    <w:rsid w:val="009F35F6"/>
    <w:rsid w:val="009F3D06"/>
    <w:rsid w:val="009F477A"/>
    <w:rsid w:val="009F4C6B"/>
    <w:rsid w:val="009F58BA"/>
    <w:rsid w:val="009F644A"/>
    <w:rsid w:val="009F786F"/>
    <w:rsid w:val="00A01AEA"/>
    <w:rsid w:val="00A020E4"/>
    <w:rsid w:val="00A02545"/>
    <w:rsid w:val="00A04517"/>
    <w:rsid w:val="00A06D14"/>
    <w:rsid w:val="00A1120C"/>
    <w:rsid w:val="00A129CD"/>
    <w:rsid w:val="00A1563C"/>
    <w:rsid w:val="00A15A9D"/>
    <w:rsid w:val="00A175AF"/>
    <w:rsid w:val="00A2098D"/>
    <w:rsid w:val="00A24276"/>
    <w:rsid w:val="00A262E5"/>
    <w:rsid w:val="00A26B37"/>
    <w:rsid w:val="00A26CC1"/>
    <w:rsid w:val="00A26FE1"/>
    <w:rsid w:val="00A27270"/>
    <w:rsid w:val="00A27CAF"/>
    <w:rsid w:val="00A30303"/>
    <w:rsid w:val="00A32386"/>
    <w:rsid w:val="00A33211"/>
    <w:rsid w:val="00A334E3"/>
    <w:rsid w:val="00A3566D"/>
    <w:rsid w:val="00A36BCF"/>
    <w:rsid w:val="00A37D8C"/>
    <w:rsid w:val="00A4055C"/>
    <w:rsid w:val="00A43381"/>
    <w:rsid w:val="00A43DCA"/>
    <w:rsid w:val="00A44F28"/>
    <w:rsid w:val="00A457B4"/>
    <w:rsid w:val="00A45F0A"/>
    <w:rsid w:val="00A46C3D"/>
    <w:rsid w:val="00A474F0"/>
    <w:rsid w:val="00A503B7"/>
    <w:rsid w:val="00A506BA"/>
    <w:rsid w:val="00A51466"/>
    <w:rsid w:val="00A53392"/>
    <w:rsid w:val="00A53D70"/>
    <w:rsid w:val="00A5550B"/>
    <w:rsid w:val="00A55AC5"/>
    <w:rsid w:val="00A567C9"/>
    <w:rsid w:val="00A57441"/>
    <w:rsid w:val="00A5750B"/>
    <w:rsid w:val="00A57C1F"/>
    <w:rsid w:val="00A61444"/>
    <w:rsid w:val="00A619B5"/>
    <w:rsid w:val="00A61EE6"/>
    <w:rsid w:val="00A62705"/>
    <w:rsid w:val="00A62FB1"/>
    <w:rsid w:val="00A633C5"/>
    <w:rsid w:val="00A63966"/>
    <w:rsid w:val="00A64F3F"/>
    <w:rsid w:val="00A6570F"/>
    <w:rsid w:val="00A657EB"/>
    <w:rsid w:val="00A661C5"/>
    <w:rsid w:val="00A7078C"/>
    <w:rsid w:val="00A723B2"/>
    <w:rsid w:val="00A731D3"/>
    <w:rsid w:val="00A75436"/>
    <w:rsid w:val="00A76615"/>
    <w:rsid w:val="00A77082"/>
    <w:rsid w:val="00A77C0C"/>
    <w:rsid w:val="00A812D6"/>
    <w:rsid w:val="00A81DE8"/>
    <w:rsid w:val="00A81F97"/>
    <w:rsid w:val="00A83851"/>
    <w:rsid w:val="00A83C32"/>
    <w:rsid w:val="00A84649"/>
    <w:rsid w:val="00A84CFD"/>
    <w:rsid w:val="00A854FA"/>
    <w:rsid w:val="00A85917"/>
    <w:rsid w:val="00A85BE3"/>
    <w:rsid w:val="00A86217"/>
    <w:rsid w:val="00A86858"/>
    <w:rsid w:val="00A86B97"/>
    <w:rsid w:val="00A86FEC"/>
    <w:rsid w:val="00A874ED"/>
    <w:rsid w:val="00A8779D"/>
    <w:rsid w:val="00A9070D"/>
    <w:rsid w:val="00A9087A"/>
    <w:rsid w:val="00A920A3"/>
    <w:rsid w:val="00A92BDE"/>
    <w:rsid w:val="00A94D2F"/>
    <w:rsid w:val="00AA0297"/>
    <w:rsid w:val="00AA0E0F"/>
    <w:rsid w:val="00AA128C"/>
    <w:rsid w:val="00AA1673"/>
    <w:rsid w:val="00AA2C7F"/>
    <w:rsid w:val="00AA4BBB"/>
    <w:rsid w:val="00AA6A95"/>
    <w:rsid w:val="00AA701B"/>
    <w:rsid w:val="00AA7F6F"/>
    <w:rsid w:val="00AB0A6C"/>
    <w:rsid w:val="00AB0F0E"/>
    <w:rsid w:val="00AB1399"/>
    <w:rsid w:val="00AB37A8"/>
    <w:rsid w:val="00AB388F"/>
    <w:rsid w:val="00AB5B2D"/>
    <w:rsid w:val="00AB64E9"/>
    <w:rsid w:val="00AB746E"/>
    <w:rsid w:val="00AB7EA8"/>
    <w:rsid w:val="00AC47FE"/>
    <w:rsid w:val="00AC4DC7"/>
    <w:rsid w:val="00AC5652"/>
    <w:rsid w:val="00AC675C"/>
    <w:rsid w:val="00AC68CF"/>
    <w:rsid w:val="00AD341D"/>
    <w:rsid w:val="00AD3831"/>
    <w:rsid w:val="00AD3EAE"/>
    <w:rsid w:val="00AD4508"/>
    <w:rsid w:val="00AD46D3"/>
    <w:rsid w:val="00AD4DDB"/>
    <w:rsid w:val="00AD6E6B"/>
    <w:rsid w:val="00AD7309"/>
    <w:rsid w:val="00AE0C43"/>
    <w:rsid w:val="00AE10B3"/>
    <w:rsid w:val="00AE1129"/>
    <w:rsid w:val="00AE2F34"/>
    <w:rsid w:val="00AE3191"/>
    <w:rsid w:val="00AE7AB0"/>
    <w:rsid w:val="00AE7DDC"/>
    <w:rsid w:val="00AF033E"/>
    <w:rsid w:val="00AF0DED"/>
    <w:rsid w:val="00AF3699"/>
    <w:rsid w:val="00AF4464"/>
    <w:rsid w:val="00AF46E4"/>
    <w:rsid w:val="00AF5128"/>
    <w:rsid w:val="00AF5177"/>
    <w:rsid w:val="00AF6CD6"/>
    <w:rsid w:val="00AF7958"/>
    <w:rsid w:val="00B024F2"/>
    <w:rsid w:val="00B02D75"/>
    <w:rsid w:val="00B0431E"/>
    <w:rsid w:val="00B0485E"/>
    <w:rsid w:val="00B0671F"/>
    <w:rsid w:val="00B06DC6"/>
    <w:rsid w:val="00B1050A"/>
    <w:rsid w:val="00B11954"/>
    <w:rsid w:val="00B12F87"/>
    <w:rsid w:val="00B130E0"/>
    <w:rsid w:val="00B132CB"/>
    <w:rsid w:val="00B156D4"/>
    <w:rsid w:val="00B168FD"/>
    <w:rsid w:val="00B200D2"/>
    <w:rsid w:val="00B2212B"/>
    <w:rsid w:val="00B22F9F"/>
    <w:rsid w:val="00B23F10"/>
    <w:rsid w:val="00B253A6"/>
    <w:rsid w:val="00B2544D"/>
    <w:rsid w:val="00B26281"/>
    <w:rsid w:val="00B271FA"/>
    <w:rsid w:val="00B30DD0"/>
    <w:rsid w:val="00B3135E"/>
    <w:rsid w:val="00B3182B"/>
    <w:rsid w:val="00B319FA"/>
    <w:rsid w:val="00B31CA3"/>
    <w:rsid w:val="00B323D1"/>
    <w:rsid w:val="00B334AF"/>
    <w:rsid w:val="00B34555"/>
    <w:rsid w:val="00B34C8D"/>
    <w:rsid w:val="00B35316"/>
    <w:rsid w:val="00B35556"/>
    <w:rsid w:val="00B355C1"/>
    <w:rsid w:val="00B35B27"/>
    <w:rsid w:val="00B3690C"/>
    <w:rsid w:val="00B3758E"/>
    <w:rsid w:val="00B37AC2"/>
    <w:rsid w:val="00B426CE"/>
    <w:rsid w:val="00B429C8"/>
    <w:rsid w:val="00B434A0"/>
    <w:rsid w:val="00B435FA"/>
    <w:rsid w:val="00B457FA"/>
    <w:rsid w:val="00B46A6C"/>
    <w:rsid w:val="00B46E9F"/>
    <w:rsid w:val="00B471EC"/>
    <w:rsid w:val="00B4748E"/>
    <w:rsid w:val="00B52AF1"/>
    <w:rsid w:val="00B5314D"/>
    <w:rsid w:val="00B5501A"/>
    <w:rsid w:val="00B55328"/>
    <w:rsid w:val="00B5535A"/>
    <w:rsid w:val="00B56D44"/>
    <w:rsid w:val="00B56F71"/>
    <w:rsid w:val="00B57D17"/>
    <w:rsid w:val="00B60E84"/>
    <w:rsid w:val="00B61874"/>
    <w:rsid w:val="00B61FBB"/>
    <w:rsid w:val="00B63648"/>
    <w:rsid w:val="00B64C54"/>
    <w:rsid w:val="00B64FBA"/>
    <w:rsid w:val="00B65211"/>
    <w:rsid w:val="00B657E8"/>
    <w:rsid w:val="00B65A7E"/>
    <w:rsid w:val="00B66B4F"/>
    <w:rsid w:val="00B671DE"/>
    <w:rsid w:val="00B720AE"/>
    <w:rsid w:val="00B7268E"/>
    <w:rsid w:val="00B72A82"/>
    <w:rsid w:val="00B74042"/>
    <w:rsid w:val="00B74073"/>
    <w:rsid w:val="00B74458"/>
    <w:rsid w:val="00B7564E"/>
    <w:rsid w:val="00B75E8D"/>
    <w:rsid w:val="00B80BB9"/>
    <w:rsid w:val="00B82078"/>
    <w:rsid w:val="00B820BE"/>
    <w:rsid w:val="00B84E6A"/>
    <w:rsid w:val="00B86CFD"/>
    <w:rsid w:val="00B87B08"/>
    <w:rsid w:val="00B9022A"/>
    <w:rsid w:val="00B91399"/>
    <w:rsid w:val="00B92DD9"/>
    <w:rsid w:val="00B93191"/>
    <w:rsid w:val="00B93912"/>
    <w:rsid w:val="00B93A79"/>
    <w:rsid w:val="00B94225"/>
    <w:rsid w:val="00B959F3"/>
    <w:rsid w:val="00B95A1A"/>
    <w:rsid w:val="00B9634D"/>
    <w:rsid w:val="00B96A54"/>
    <w:rsid w:val="00B96DBD"/>
    <w:rsid w:val="00B9705F"/>
    <w:rsid w:val="00B97567"/>
    <w:rsid w:val="00BA350A"/>
    <w:rsid w:val="00BA38DB"/>
    <w:rsid w:val="00BA51AB"/>
    <w:rsid w:val="00BA5EDC"/>
    <w:rsid w:val="00BA5F85"/>
    <w:rsid w:val="00BA60B8"/>
    <w:rsid w:val="00BA6FE7"/>
    <w:rsid w:val="00BB0509"/>
    <w:rsid w:val="00BB0FD9"/>
    <w:rsid w:val="00BB1038"/>
    <w:rsid w:val="00BB22F5"/>
    <w:rsid w:val="00BB2803"/>
    <w:rsid w:val="00BB2B4A"/>
    <w:rsid w:val="00BB3C83"/>
    <w:rsid w:val="00BB472A"/>
    <w:rsid w:val="00BB576B"/>
    <w:rsid w:val="00BB5D53"/>
    <w:rsid w:val="00BB64AA"/>
    <w:rsid w:val="00BB76DD"/>
    <w:rsid w:val="00BC176C"/>
    <w:rsid w:val="00BC381D"/>
    <w:rsid w:val="00BC40CC"/>
    <w:rsid w:val="00BC496D"/>
    <w:rsid w:val="00BC4DBE"/>
    <w:rsid w:val="00BC5C7F"/>
    <w:rsid w:val="00BC697B"/>
    <w:rsid w:val="00BD0539"/>
    <w:rsid w:val="00BD0A3D"/>
    <w:rsid w:val="00BD12D3"/>
    <w:rsid w:val="00BD12F5"/>
    <w:rsid w:val="00BD1710"/>
    <w:rsid w:val="00BD1BA4"/>
    <w:rsid w:val="00BD1EB7"/>
    <w:rsid w:val="00BD2966"/>
    <w:rsid w:val="00BD2EA9"/>
    <w:rsid w:val="00BD4570"/>
    <w:rsid w:val="00BD56E4"/>
    <w:rsid w:val="00BD578E"/>
    <w:rsid w:val="00BD5C42"/>
    <w:rsid w:val="00BD64A1"/>
    <w:rsid w:val="00BD66CF"/>
    <w:rsid w:val="00BD6733"/>
    <w:rsid w:val="00BE016C"/>
    <w:rsid w:val="00BE182D"/>
    <w:rsid w:val="00BE2E9A"/>
    <w:rsid w:val="00BE3908"/>
    <w:rsid w:val="00BE425C"/>
    <w:rsid w:val="00BE5778"/>
    <w:rsid w:val="00BE5F3E"/>
    <w:rsid w:val="00BE5F4F"/>
    <w:rsid w:val="00BE6816"/>
    <w:rsid w:val="00BE6947"/>
    <w:rsid w:val="00BE7378"/>
    <w:rsid w:val="00BE7ACC"/>
    <w:rsid w:val="00BE7C24"/>
    <w:rsid w:val="00BF0581"/>
    <w:rsid w:val="00BF134E"/>
    <w:rsid w:val="00BF2C7E"/>
    <w:rsid w:val="00BF2D18"/>
    <w:rsid w:val="00BF34A6"/>
    <w:rsid w:val="00BF3DAF"/>
    <w:rsid w:val="00BF4E09"/>
    <w:rsid w:val="00BF58EB"/>
    <w:rsid w:val="00BF6B25"/>
    <w:rsid w:val="00C0009F"/>
    <w:rsid w:val="00C00F47"/>
    <w:rsid w:val="00C012B7"/>
    <w:rsid w:val="00C035D8"/>
    <w:rsid w:val="00C05579"/>
    <w:rsid w:val="00C061DC"/>
    <w:rsid w:val="00C062F7"/>
    <w:rsid w:val="00C0640A"/>
    <w:rsid w:val="00C078D1"/>
    <w:rsid w:val="00C102ED"/>
    <w:rsid w:val="00C10499"/>
    <w:rsid w:val="00C106A7"/>
    <w:rsid w:val="00C1192C"/>
    <w:rsid w:val="00C13889"/>
    <w:rsid w:val="00C13F48"/>
    <w:rsid w:val="00C15283"/>
    <w:rsid w:val="00C15857"/>
    <w:rsid w:val="00C1640B"/>
    <w:rsid w:val="00C16711"/>
    <w:rsid w:val="00C17D5E"/>
    <w:rsid w:val="00C21DB7"/>
    <w:rsid w:val="00C22A56"/>
    <w:rsid w:val="00C22D52"/>
    <w:rsid w:val="00C22D94"/>
    <w:rsid w:val="00C245C0"/>
    <w:rsid w:val="00C24E6E"/>
    <w:rsid w:val="00C25D2D"/>
    <w:rsid w:val="00C26111"/>
    <w:rsid w:val="00C26A24"/>
    <w:rsid w:val="00C26F1E"/>
    <w:rsid w:val="00C27965"/>
    <w:rsid w:val="00C3008F"/>
    <w:rsid w:val="00C31D40"/>
    <w:rsid w:val="00C3282F"/>
    <w:rsid w:val="00C32D99"/>
    <w:rsid w:val="00C333A3"/>
    <w:rsid w:val="00C33511"/>
    <w:rsid w:val="00C3390F"/>
    <w:rsid w:val="00C3462A"/>
    <w:rsid w:val="00C34700"/>
    <w:rsid w:val="00C3699C"/>
    <w:rsid w:val="00C374C1"/>
    <w:rsid w:val="00C40634"/>
    <w:rsid w:val="00C40A7A"/>
    <w:rsid w:val="00C4104F"/>
    <w:rsid w:val="00C42050"/>
    <w:rsid w:val="00C429B0"/>
    <w:rsid w:val="00C44523"/>
    <w:rsid w:val="00C44610"/>
    <w:rsid w:val="00C4484E"/>
    <w:rsid w:val="00C449CD"/>
    <w:rsid w:val="00C453A3"/>
    <w:rsid w:val="00C45C1D"/>
    <w:rsid w:val="00C46854"/>
    <w:rsid w:val="00C46DE3"/>
    <w:rsid w:val="00C4744B"/>
    <w:rsid w:val="00C5061F"/>
    <w:rsid w:val="00C51192"/>
    <w:rsid w:val="00C5170B"/>
    <w:rsid w:val="00C51C5F"/>
    <w:rsid w:val="00C562C5"/>
    <w:rsid w:val="00C565FC"/>
    <w:rsid w:val="00C5765C"/>
    <w:rsid w:val="00C5796E"/>
    <w:rsid w:val="00C600D4"/>
    <w:rsid w:val="00C6013F"/>
    <w:rsid w:val="00C60715"/>
    <w:rsid w:val="00C62094"/>
    <w:rsid w:val="00C627A1"/>
    <w:rsid w:val="00C633B9"/>
    <w:rsid w:val="00C6455D"/>
    <w:rsid w:val="00C648E6"/>
    <w:rsid w:val="00C665E8"/>
    <w:rsid w:val="00C66B83"/>
    <w:rsid w:val="00C66BF3"/>
    <w:rsid w:val="00C670F9"/>
    <w:rsid w:val="00C672C9"/>
    <w:rsid w:val="00C67488"/>
    <w:rsid w:val="00C67DFE"/>
    <w:rsid w:val="00C7043C"/>
    <w:rsid w:val="00C7215B"/>
    <w:rsid w:val="00C74B60"/>
    <w:rsid w:val="00C74EF7"/>
    <w:rsid w:val="00C76F4F"/>
    <w:rsid w:val="00C77B6D"/>
    <w:rsid w:val="00C802DD"/>
    <w:rsid w:val="00C80BD0"/>
    <w:rsid w:val="00C81423"/>
    <w:rsid w:val="00C82FAF"/>
    <w:rsid w:val="00C84515"/>
    <w:rsid w:val="00C84538"/>
    <w:rsid w:val="00C84A06"/>
    <w:rsid w:val="00C856DE"/>
    <w:rsid w:val="00C8633F"/>
    <w:rsid w:val="00C86751"/>
    <w:rsid w:val="00C8703D"/>
    <w:rsid w:val="00C87155"/>
    <w:rsid w:val="00C87F76"/>
    <w:rsid w:val="00C9203B"/>
    <w:rsid w:val="00C92E57"/>
    <w:rsid w:val="00C92E6B"/>
    <w:rsid w:val="00C931EC"/>
    <w:rsid w:val="00C93291"/>
    <w:rsid w:val="00C934B1"/>
    <w:rsid w:val="00C96025"/>
    <w:rsid w:val="00C96826"/>
    <w:rsid w:val="00C971E1"/>
    <w:rsid w:val="00CA1657"/>
    <w:rsid w:val="00CA20F8"/>
    <w:rsid w:val="00CA23BA"/>
    <w:rsid w:val="00CA383B"/>
    <w:rsid w:val="00CA5421"/>
    <w:rsid w:val="00CA64C8"/>
    <w:rsid w:val="00CA6B7D"/>
    <w:rsid w:val="00CA7337"/>
    <w:rsid w:val="00CB095E"/>
    <w:rsid w:val="00CB1A26"/>
    <w:rsid w:val="00CB1ADF"/>
    <w:rsid w:val="00CB1D4E"/>
    <w:rsid w:val="00CB1FD6"/>
    <w:rsid w:val="00CB28B6"/>
    <w:rsid w:val="00CB42A7"/>
    <w:rsid w:val="00CB43C4"/>
    <w:rsid w:val="00CB461D"/>
    <w:rsid w:val="00CB50A6"/>
    <w:rsid w:val="00CB576C"/>
    <w:rsid w:val="00CB591F"/>
    <w:rsid w:val="00CB61B2"/>
    <w:rsid w:val="00CC0DD5"/>
    <w:rsid w:val="00CC1D59"/>
    <w:rsid w:val="00CC27DB"/>
    <w:rsid w:val="00CC2BC8"/>
    <w:rsid w:val="00CC36A8"/>
    <w:rsid w:val="00CC3979"/>
    <w:rsid w:val="00CC4589"/>
    <w:rsid w:val="00CC4BB8"/>
    <w:rsid w:val="00CC4F19"/>
    <w:rsid w:val="00CC5663"/>
    <w:rsid w:val="00CC5AF4"/>
    <w:rsid w:val="00CC611D"/>
    <w:rsid w:val="00CD03A6"/>
    <w:rsid w:val="00CD0712"/>
    <w:rsid w:val="00CD07BB"/>
    <w:rsid w:val="00CD34A3"/>
    <w:rsid w:val="00CD3D86"/>
    <w:rsid w:val="00CD5254"/>
    <w:rsid w:val="00CD578C"/>
    <w:rsid w:val="00CD5E03"/>
    <w:rsid w:val="00CD6016"/>
    <w:rsid w:val="00CD6132"/>
    <w:rsid w:val="00CD6297"/>
    <w:rsid w:val="00CD6525"/>
    <w:rsid w:val="00CD7D68"/>
    <w:rsid w:val="00CE0623"/>
    <w:rsid w:val="00CE145B"/>
    <w:rsid w:val="00CE170E"/>
    <w:rsid w:val="00CE1FF2"/>
    <w:rsid w:val="00CE30A5"/>
    <w:rsid w:val="00CE4785"/>
    <w:rsid w:val="00CE49D8"/>
    <w:rsid w:val="00CE5161"/>
    <w:rsid w:val="00CE6E43"/>
    <w:rsid w:val="00CE71DB"/>
    <w:rsid w:val="00CE78BA"/>
    <w:rsid w:val="00CE7B3F"/>
    <w:rsid w:val="00CF0387"/>
    <w:rsid w:val="00CF1441"/>
    <w:rsid w:val="00CF4012"/>
    <w:rsid w:val="00CF4E8E"/>
    <w:rsid w:val="00CF5AE8"/>
    <w:rsid w:val="00CF5D9E"/>
    <w:rsid w:val="00CF6852"/>
    <w:rsid w:val="00CF79BE"/>
    <w:rsid w:val="00D01E66"/>
    <w:rsid w:val="00D02403"/>
    <w:rsid w:val="00D041D9"/>
    <w:rsid w:val="00D05270"/>
    <w:rsid w:val="00D0579C"/>
    <w:rsid w:val="00D06425"/>
    <w:rsid w:val="00D0687D"/>
    <w:rsid w:val="00D06997"/>
    <w:rsid w:val="00D069CC"/>
    <w:rsid w:val="00D07841"/>
    <w:rsid w:val="00D07873"/>
    <w:rsid w:val="00D100FA"/>
    <w:rsid w:val="00D10A54"/>
    <w:rsid w:val="00D10ECA"/>
    <w:rsid w:val="00D11074"/>
    <w:rsid w:val="00D11632"/>
    <w:rsid w:val="00D121DE"/>
    <w:rsid w:val="00D131E9"/>
    <w:rsid w:val="00D15EE0"/>
    <w:rsid w:val="00D1635E"/>
    <w:rsid w:val="00D20AA2"/>
    <w:rsid w:val="00D21742"/>
    <w:rsid w:val="00D219F7"/>
    <w:rsid w:val="00D22848"/>
    <w:rsid w:val="00D244FE"/>
    <w:rsid w:val="00D2467D"/>
    <w:rsid w:val="00D2480A"/>
    <w:rsid w:val="00D26FED"/>
    <w:rsid w:val="00D3079A"/>
    <w:rsid w:val="00D30AE3"/>
    <w:rsid w:val="00D3147C"/>
    <w:rsid w:val="00D31D32"/>
    <w:rsid w:val="00D34027"/>
    <w:rsid w:val="00D34206"/>
    <w:rsid w:val="00D348DD"/>
    <w:rsid w:val="00D4026A"/>
    <w:rsid w:val="00D402C7"/>
    <w:rsid w:val="00D40446"/>
    <w:rsid w:val="00D40689"/>
    <w:rsid w:val="00D41964"/>
    <w:rsid w:val="00D41B9D"/>
    <w:rsid w:val="00D41EF3"/>
    <w:rsid w:val="00D42C88"/>
    <w:rsid w:val="00D42CB8"/>
    <w:rsid w:val="00D44029"/>
    <w:rsid w:val="00D4402C"/>
    <w:rsid w:val="00D461A7"/>
    <w:rsid w:val="00D464EF"/>
    <w:rsid w:val="00D50105"/>
    <w:rsid w:val="00D5038F"/>
    <w:rsid w:val="00D518C1"/>
    <w:rsid w:val="00D53047"/>
    <w:rsid w:val="00D53223"/>
    <w:rsid w:val="00D53818"/>
    <w:rsid w:val="00D54158"/>
    <w:rsid w:val="00D54B64"/>
    <w:rsid w:val="00D54FDB"/>
    <w:rsid w:val="00D552B8"/>
    <w:rsid w:val="00D553FE"/>
    <w:rsid w:val="00D56437"/>
    <w:rsid w:val="00D5681C"/>
    <w:rsid w:val="00D56C13"/>
    <w:rsid w:val="00D60731"/>
    <w:rsid w:val="00D615C3"/>
    <w:rsid w:val="00D62006"/>
    <w:rsid w:val="00D622C3"/>
    <w:rsid w:val="00D632EE"/>
    <w:rsid w:val="00D63E17"/>
    <w:rsid w:val="00D64CC7"/>
    <w:rsid w:val="00D6558D"/>
    <w:rsid w:val="00D659A7"/>
    <w:rsid w:val="00D662E6"/>
    <w:rsid w:val="00D663A8"/>
    <w:rsid w:val="00D701F6"/>
    <w:rsid w:val="00D702E5"/>
    <w:rsid w:val="00D70359"/>
    <w:rsid w:val="00D70BD9"/>
    <w:rsid w:val="00D71469"/>
    <w:rsid w:val="00D72E20"/>
    <w:rsid w:val="00D73400"/>
    <w:rsid w:val="00D73402"/>
    <w:rsid w:val="00D73918"/>
    <w:rsid w:val="00D73F6D"/>
    <w:rsid w:val="00D7491D"/>
    <w:rsid w:val="00D75118"/>
    <w:rsid w:val="00D75F21"/>
    <w:rsid w:val="00D769D6"/>
    <w:rsid w:val="00D77849"/>
    <w:rsid w:val="00D807D9"/>
    <w:rsid w:val="00D80ED7"/>
    <w:rsid w:val="00D831CF"/>
    <w:rsid w:val="00D832BA"/>
    <w:rsid w:val="00D8370B"/>
    <w:rsid w:val="00D83D5E"/>
    <w:rsid w:val="00D84F04"/>
    <w:rsid w:val="00D8513D"/>
    <w:rsid w:val="00D851E2"/>
    <w:rsid w:val="00D87DD5"/>
    <w:rsid w:val="00D90712"/>
    <w:rsid w:val="00D91423"/>
    <w:rsid w:val="00D922F6"/>
    <w:rsid w:val="00D958F7"/>
    <w:rsid w:val="00D97179"/>
    <w:rsid w:val="00D9782A"/>
    <w:rsid w:val="00DA1BC8"/>
    <w:rsid w:val="00DA1E36"/>
    <w:rsid w:val="00DA4CF6"/>
    <w:rsid w:val="00DA4E0D"/>
    <w:rsid w:val="00DA4F81"/>
    <w:rsid w:val="00DA5152"/>
    <w:rsid w:val="00DA51E1"/>
    <w:rsid w:val="00DA53A6"/>
    <w:rsid w:val="00DA5738"/>
    <w:rsid w:val="00DA5841"/>
    <w:rsid w:val="00DA6A85"/>
    <w:rsid w:val="00DA7CF4"/>
    <w:rsid w:val="00DA7EDB"/>
    <w:rsid w:val="00DB123B"/>
    <w:rsid w:val="00DB24A4"/>
    <w:rsid w:val="00DB6F9E"/>
    <w:rsid w:val="00DB70BC"/>
    <w:rsid w:val="00DB7157"/>
    <w:rsid w:val="00DB7FEE"/>
    <w:rsid w:val="00DC016A"/>
    <w:rsid w:val="00DC18EA"/>
    <w:rsid w:val="00DC19F9"/>
    <w:rsid w:val="00DC1A9E"/>
    <w:rsid w:val="00DC1CCF"/>
    <w:rsid w:val="00DC4684"/>
    <w:rsid w:val="00DC4A27"/>
    <w:rsid w:val="00DC4BE5"/>
    <w:rsid w:val="00DC4CC7"/>
    <w:rsid w:val="00DC5F4D"/>
    <w:rsid w:val="00DC60C5"/>
    <w:rsid w:val="00DC6B03"/>
    <w:rsid w:val="00DD0E00"/>
    <w:rsid w:val="00DD1331"/>
    <w:rsid w:val="00DD1972"/>
    <w:rsid w:val="00DD324B"/>
    <w:rsid w:val="00DD462E"/>
    <w:rsid w:val="00DD4D04"/>
    <w:rsid w:val="00DD516B"/>
    <w:rsid w:val="00DD5887"/>
    <w:rsid w:val="00DD6DB0"/>
    <w:rsid w:val="00DD7155"/>
    <w:rsid w:val="00DD7546"/>
    <w:rsid w:val="00DE1C93"/>
    <w:rsid w:val="00DE1EA8"/>
    <w:rsid w:val="00DE38A3"/>
    <w:rsid w:val="00DE3C93"/>
    <w:rsid w:val="00DE42F9"/>
    <w:rsid w:val="00DE4965"/>
    <w:rsid w:val="00DE6D75"/>
    <w:rsid w:val="00DE7850"/>
    <w:rsid w:val="00DE7FE0"/>
    <w:rsid w:val="00DF0CF7"/>
    <w:rsid w:val="00DF19F5"/>
    <w:rsid w:val="00DF3534"/>
    <w:rsid w:val="00DF3CE8"/>
    <w:rsid w:val="00DF483B"/>
    <w:rsid w:val="00DF5315"/>
    <w:rsid w:val="00DF5B89"/>
    <w:rsid w:val="00DF5E48"/>
    <w:rsid w:val="00DF64F0"/>
    <w:rsid w:val="00DF7377"/>
    <w:rsid w:val="00E008D4"/>
    <w:rsid w:val="00E011D2"/>
    <w:rsid w:val="00E011E6"/>
    <w:rsid w:val="00E01828"/>
    <w:rsid w:val="00E01CBD"/>
    <w:rsid w:val="00E01DE7"/>
    <w:rsid w:val="00E02B78"/>
    <w:rsid w:val="00E052AD"/>
    <w:rsid w:val="00E06A83"/>
    <w:rsid w:val="00E06CD6"/>
    <w:rsid w:val="00E07ADC"/>
    <w:rsid w:val="00E10394"/>
    <w:rsid w:val="00E11E91"/>
    <w:rsid w:val="00E132EE"/>
    <w:rsid w:val="00E13308"/>
    <w:rsid w:val="00E137A5"/>
    <w:rsid w:val="00E13BF9"/>
    <w:rsid w:val="00E14CFE"/>
    <w:rsid w:val="00E154DC"/>
    <w:rsid w:val="00E15CA1"/>
    <w:rsid w:val="00E15D04"/>
    <w:rsid w:val="00E166F5"/>
    <w:rsid w:val="00E17CAB"/>
    <w:rsid w:val="00E20882"/>
    <w:rsid w:val="00E20B89"/>
    <w:rsid w:val="00E20BD1"/>
    <w:rsid w:val="00E2138F"/>
    <w:rsid w:val="00E2199F"/>
    <w:rsid w:val="00E21FBA"/>
    <w:rsid w:val="00E2297B"/>
    <w:rsid w:val="00E22C45"/>
    <w:rsid w:val="00E23787"/>
    <w:rsid w:val="00E25176"/>
    <w:rsid w:val="00E26A2E"/>
    <w:rsid w:val="00E27FBF"/>
    <w:rsid w:val="00E312F9"/>
    <w:rsid w:val="00E31516"/>
    <w:rsid w:val="00E328EF"/>
    <w:rsid w:val="00E32CBD"/>
    <w:rsid w:val="00E34A73"/>
    <w:rsid w:val="00E34AC2"/>
    <w:rsid w:val="00E34BF4"/>
    <w:rsid w:val="00E36512"/>
    <w:rsid w:val="00E368FE"/>
    <w:rsid w:val="00E36D08"/>
    <w:rsid w:val="00E36E61"/>
    <w:rsid w:val="00E37FEC"/>
    <w:rsid w:val="00E406EC"/>
    <w:rsid w:val="00E40ACD"/>
    <w:rsid w:val="00E40B13"/>
    <w:rsid w:val="00E43169"/>
    <w:rsid w:val="00E436B7"/>
    <w:rsid w:val="00E45EA5"/>
    <w:rsid w:val="00E4705F"/>
    <w:rsid w:val="00E4759B"/>
    <w:rsid w:val="00E47810"/>
    <w:rsid w:val="00E50411"/>
    <w:rsid w:val="00E516F3"/>
    <w:rsid w:val="00E52D7A"/>
    <w:rsid w:val="00E52F0D"/>
    <w:rsid w:val="00E52F42"/>
    <w:rsid w:val="00E54BE7"/>
    <w:rsid w:val="00E5539F"/>
    <w:rsid w:val="00E56C81"/>
    <w:rsid w:val="00E57932"/>
    <w:rsid w:val="00E57A32"/>
    <w:rsid w:val="00E6031F"/>
    <w:rsid w:val="00E608F7"/>
    <w:rsid w:val="00E6161A"/>
    <w:rsid w:val="00E621B7"/>
    <w:rsid w:val="00E62292"/>
    <w:rsid w:val="00E626FB"/>
    <w:rsid w:val="00E6323A"/>
    <w:rsid w:val="00E634FC"/>
    <w:rsid w:val="00E637F9"/>
    <w:rsid w:val="00E63CE2"/>
    <w:rsid w:val="00E64666"/>
    <w:rsid w:val="00E64E4D"/>
    <w:rsid w:val="00E65363"/>
    <w:rsid w:val="00E6547F"/>
    <w:rsid w:val="00E66116"/>
    <w:rsid w:val="00E6678C"/>
    <w:rsid w:val="00E675F5"/>
    <w:rsid w:val="00E67E69"/>
    <w:rsid w:val="00E70C5F"/>
    <w:rsid w:val="00E71040"/>
    <w:rsid w:val="00E7223B"/>
    <w:rsid w:val="00E731B9"/>
    <w:rsid w:val="00E73CD6"/>
    <w:rsid w:val="00E74A2F"/>
    <w:rsid w:val="00E75F07"/>
    <w:rsid w:val="00E772A2"/>
    <w:rsid w:val="00E77A05"/>
    <w:rsid w:val="00E77DD3"/>
    <w:rsid w:val="00E77EF5"/>
    <w:rsid w:val="00E80A14"/>
    <w:rsid w:val="00E81025"/>
    <w:rsid w:val="00E82BAA"/>
    <w:rsid w:val="00E83DDC"/>
    <w:rsid w:val="00E863AD"/>
    <w:rsid w:val="00E87B97"/>
    <w:rsid w:val="00E90302"/>
    <w:rsid w:val="00E903D2"/>
    <w:rsid w:val="00E90B4E"/>
    <w:rsid w:val="00E925DA"/>
    <w:rsid w:val="00E92654"/>
    <w:rsid w:val="00E9428F"/>
    <w:rsid w:val="00E94A54"/>
    <w:rsid w:val="00E94E79"/>
    <w:rsid w:val="00E95CAD"/>
    <w:rsid w:val="00E971DF"/>
    <w:rsid w:val="00EA1DD1"/>
    <w:rsid w:val="00EA1E38"/>
    <w:rsid w:val="00EA22BF"/>
    <w:rsid w:val="00EA26F9"/>
    <w:rsid w:val="00EA2FF9"/>
    <w:rsid w:val="00EA348F"/>
    <w:rsid w:val="00EA6478"/>
    <w:rsid w:val="00EA66E4"/>
    <w:rsid w:val="00EA7175"/>
    <w:rsid w:val="00EB14B4"/>
    <w:rsid w:val="00EB192E"/>
    <w:rsid w:val="00EB2622"/>
    <w:rsid w:val="00EB3E1D"/>
    <w:rsid w:val="00EB4337"/>
    <w:rsid w:val="00EB5C8F"/>
    <w:rsid w:val="00EB7FFD"/>
    <w:rsid w:val="00EC2A9D"/>
    <w:rsid w:val="00EC2B1A"/>
    <w:rsid w:val="00EC35BF"/>
    <w:rsid w:val="00EC4322"/>
    <w:rsid w:val="00EC4332"/>
    <w:rsid w:val="00EC4BC9"/>
    <w:rsid w:val="00EC4C01"/>
    <w:rsid w:val="00EC50B4"/>
    <w:rsid w:val="00EC5612"/>
    <w:rsid w:val="00EC5956"/>
    <w:rsid w:val="00ED0BAC"/>
    <w:rsid w:val="00ED0DF7"/>
    <w:rsid w:val="00ED1D6C"/>
    <w:rsid w:val="00ED217B"/>
    <w:rsid w:val="00ED359E"/>
    <w:rsid w:val="00ED3DB6"/>
    <w:rsid w:val="00ED40B0"/>
    <w:rsid w:val="00ED48D9"/>
    <w:rsid w:val="00ED4EE1"/>
    <w:rsid w:val="00ED5DCE"/>
    <w:rsid w:val="00ED6D67"/>
    <w:rsid w:val="00ED75D7"/>
    <w:rsid w:val="00ED781E"/>
    <w:rsid w:val="00ED7E6F"/>
    <w:rsid w:val="00EE0517"/>
    <w:rsid w:val="00EE135D"/>
    <w:rsid w:val="00EE266C"/>
    <w:rsid w:val="00EE34EF"/>
    <w:rsid w:val="00EE3980"/>
    <w:rsid w:val="00EE3AB2"/>
    <w:rsid w:val="00EE3F58"/>
    <w:rsid w:val="00EE59AC"/>
    <w:rsid w:val="00EE5CDE"/>
    <w:rsid w:val="00EE602C"/>
    <w:rsid w:val="00EE7582"/>
    <w:rsid w:val="00EF072C"/>
    <w:rsid w:val="00EF0ABE"/>
    <w:rsid w:val="00EF0DA6"/>
    <w:rsid w:val="00EF2186"/>
    <w:rsid w:val="00EF55EE"/>
    <w:rsid w:val="00EF6172"/>
    <w:rsid w:val="00EF729A"/>
    <w:rsid w:val="00EF7386"/>
    <w:rsid w:val="00F00258"/>
    <w:rsid w:val="00F003F1"/>
    <w:rsid w:val="00F0091F"/>
    <w:rsid w:val="00F011AC"/>
    <w:rsid w:val="00F031B8"/>
    <w:rsid w:val="00F0360E"/>
    <w:rsid w:val="00F04235"/>
    <w:rsid w:val="00F043F2"/>
    <w:rsid w:val="00F046FA"/>
    <w:rsid w:val="00F049FE"/>
    <w:rsid w:val="00F07862"/>
    <w:rsid w:val="00F144EA"/>
    <w:rsid w:val="00F15325"/>
    <w:rsid w:val="00F154DC"/>
    <w:rsid w:val="00F15FFB"/>
    <w:rsid w:val="00F16217"/>
    <w:rsid w:val="00F203E9"/>
    <w:rsid w:val="00F206C1"/>
    <w:rsid w:val="00F20933"/>
    <w:rsid w:val="00F2155A"/>
    <w:rsid w:val="00F225A1"/>
    <w:rsid w:val="00F229AF"/>
    <w:rsid w:val="00F23047"/>
    <w:rsid w:val="00F238AE"/>
    <w:rsid w:val="00F238C8"/>
    <w:rsid w:val="00F23B4A"/>
    <w:rsid w:val="00F24155"/>
    <w:rsid w:val="00F244BB"/>
    <w:rsid w:val="00F253AF"/>
    <w:rsid w:val="00F301B2"/>
    <w:rsid w:val="00F30389"/>
    <w:rsid w:val="00F30426"/>
    <w:rsid w:val="00F31C30"/>
    <w:rsid w:val="00F3228C"/>
    <w:rsid w:val="00F335DF"/>
    <w:rsid w:val="00F34031"/>
    <w:rsid w:val="00F34FE7"/>
    <w:rsid w:val="00F350BB"/>
    <w:rsid w:val="00F3570E"/>
    <w:rsid w:val="00F36339"/>
    <w:rsid w:val="00F4157B"/>
    <w:rsid w:val="00F4233E"/>
    <w:rsid w:val="00F42E87"/>
    <w:rsid w:val="00F43BC5"/>
    <w:rsid w:val="00F44ED7"/>
    <w:rsid w:val="00F47100"/>
    <w:rsid w:val="00F474DF"/>
    <w:rsid w:val="00F47896"/>
    <w:rsid w:val="00F5000C"/>
    <w:rsid w:val="00F516E4"/>
    <w:rsid w:val="00F52F3C"/>
    <w:rsid w:val="00F534BB"/>
    <w:rsid w:val="00F54F73"/>
    <w:rsid w:val="00F5599F"/>
    <w:rsid w:val="00F55C56"/>
    <w:rsid w:val="00F56D2F"/>
    <w:rsid w:val="00F577A2"/>
    <w:rsid w:val="00F600B7"/>
    <w:rsid w:val="00F62AB4"/>
    <w:rsid w:val="00F62C01"/>
    <w:rsid w:val="00F6340F"/>
    <w:rsid w:val="00F635CA"/>
    <w:rsid w:val="00F63EDC"/>
    <w:rsid w:val="00F642C8"/>
    <w:rsid w:val="00F66E5A"/>
    <w:rsid w:val="00F70C23"/>
    <w:rsid w:val="00F70C25"/>
    <w:rsid w:val="00F717BE"/>
    <w:rsid w:val="00F7184A"/>
    <w:rsid w:val="00F73673"/>
    <w:rsid w:val="00F74033"/>
    <w:rsid w:val="00F7537A"/>
    <w:rsid w:val="00F75609"/>
    <w:rsid w:val="00F76117"/>
    <w:rsid w:val="00F769F8"/>
    <w:rsid w:val="00F77D66"/>
    <w:rsid w:val="00F80052"/>
    <w:rsid w:val="00F81289"/>
    <w:rsid w:val="00F8265D"/>
    <w:rsid w:val="00F82D17"/>
    <w:rsid w:val="00F8406F"/>
    <w:rsid w:val="00F85028"/>
    <w:rsid w:val="00F85134"/>
    <w:rsid w:val="00F8576C"/>
    <w:rsid w:val="00F85E08"/>
    <w:rsid w:val="00F85E8D"/>
    <w:rsid w:val="00F860B2"/>
    <w:rsid w:val="00F87BA6"/>
    <w:rsid w:val="00F90699"/>
    <w:rsid w:val="00F910D1"/>
    <w:rsid w:val="00F9127A"/>
    <w:rsid w:val="00F91295"/>
    <w:rsid w:val="00F936A3"/>
    <w:rsid w:val="00F93972"/>
    <w:rsid w:val="00F95E16"/>
    <w:rsid w:val="00F97646"/>
    <w:rsid w:val="00F976BF"/>
    <w:rsid w:val="00FA1581"/>
    <w:rsid w:val="00FA18D4"/>
    <w:rsid w:val="00FA28EB"/>
    <w:rsid w:val="00FA39B5"/>
    <w:rsid w:val="00FA3FF2"/>
    <w:rsid w:val="00FA58B1"/>
    <w:rsid w:val="00FA5A5C"/>
    <w:rsid w:val="00FA7783"/>
    <w:rsid w:val="00FB0906"/>
    <w:rsid w:val="00FB1571"/>
    <w:rsid w:val="00FB1995"/>
    <w:rsid w:val="00FB1AA3"/>
    <w:rsid w:val="00FB1D4C"/>
    <w:rsid w:val="00FB3B46"/>
    <w:rsid w:val="00FB3EAF"/>
    <w:rsid w:val="00FB4C68"/>
    <w:rsid w:val="00FB6179"/>
    <w:rsid w:val="00FB6B0B"/>
    <w:rsid w:val="00FC1A8F"/>
    <w:rsid w:val="00FC263A"/>
    <w:rsid w:val="00FC27A9"/>
    <w:rsid w:val="00FC2B74"/>
    <w:rsid w:val="00FC30CF"/>
    <w:rsid w:val="00FC3443"/>
    <w:rsid w:val="00FC6AC8"/>
    <w:rsid w:val="00FD3664"/>
    <w:rsid w:val="00FD38B9"/>
    <w:rsid w:val="00FD3E4F"/>
    <w:rsid w:val="00FD4F89"/>
    <w:rsid w:val="00FD526D"/>
    <w:rsid w:val="00FD57D9"/>
    <w:rsid w:val="00FD5A52"/>
    <w:rsid w:val="00FD5C9C"/>
    <w:rsid w:val="00FD7C26"/>
    <w:rsid w:val="00FE0392"/>
    <w:rsid w:val="00FE0F71"/>
    <w:rsid w:val="00FE11C7"/>
    <w:rsid w:val="00FE1DCF"/>
    <w:rsid w:val="00FE2B0C"/>
    <w:rsid w:val="00FE3020"/>
    <w:rsid w:val="00FE31B3"/>
    <w:rsid w:val="00FE37B9"/>
    <w:rsid w:val="00FE402E"/>
    <w:rsid w:val="00FE43C2"/>
    <w:rsid w:val="00FE62A7"/>
    <w:rsid w:val="00FE6352"/>
    <w:rsid w:val="00FE7689"/>
    <w:rsid w:val="00FE77A9"/>
    <w:rsid w:val="00FF05E5"/>
    <w:rsid w:val="00FF073B"/>
    <w:rsid w:val="00FF17E8"/>
    <w:rsid w:val="00FF207A"/>
    <w:rsid w:val="00FF2533"/>
    <w:rsid w:val="00FF333E"/>
    <w:rsid w:val="00FF4A71"/>
    <w:rsid w:val="00FF51D0"/>
    <w:rsid w:val="00FF57B5"/>
    <w:rsid w:val="00FF5F5F"/>
    <w:rsid w:val="00FF6045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07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11892"/>
    <w:pPr>
      <w:spacing w:after="120" w:line="480" w:lineRule="auto"/>
    </w:pPr>
  </w:style>
  <w:style w:type="paragraph" w:styleId="22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  <w:style w:type="character" w:customStyle="1" w:styleId="20">
    <w:name w:val="Заголовок 2 Знак"/>
    <w:basedOn w:val="a0"/>
    <w:link w:val="2"/>
    <w:semiHidden/>
    <w:rsid w:val="00D90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10F9"/>
  </w:style>
  <w:style w:type="paragraph" w:styleId="1">
    <w:name w:val="heading 1"/>
    <w:basedOn w:val="a"/>
    <w:next w:val="a"/>
    <w:qFormat/>
    <w:rsid w:val="009839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07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pPr>
      <w:keepNext/>
      <w:ind w:firstLine="142"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  <w:lang w:val="x-none" w:eastAsia="x-none"/>
    </w:rPr>
  </w:style>
  <w:style w:type="paragraph" w:styleId="a6">
    <w:name w:val="Body Text Indent"/>
    <w:basedOn w:val="a"/>
    <w:pPr>
      <w:ind w:firstLine="567"/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011892"/>
    <w:pPr>
      <w:spacing w:after="120" w:line="480" w:lineRule="auto"/>
    </w:pPr>
  </w:style>
  <w:style w:type="paragraph" w:styleId="22">
    <w:name w:val="Body Text Indent 2"/>
    <w:basedOn w:val="a"/>
    <w:rsid w:val="00304250"/>
    <w:pPr>
      <w:spacing w:after="120" w:line="480" w:lineRule="auto"/>
      <w:ind w:left="283"/>
    </w:pPr>
  </w:style>
  <w:style w:type="paragraph" w:styleId="a8">
    <w:name w:val="header"/>
    <w:basedOn w:val="a"/>
    <w:rsid w:val="00C565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C565FC"/>
  </w:style>
  <w:style w:type="character" w:customStyle="1" w:styleId="a5">
    <w:name w:val="Основной текст Знак"/>
    <w:link w:val="a4"/>
    <w:rsid w:val="00321A72"/>
    <w:rPr>
      <w:sz w:val="24"/>
    </w:rPr>
  </w:style>
  <w:style w:type="character" w:customStyle="1" w:styleId="20">
    <w:name w:val="Заголовок 2 Знак"/>
    <w:basedOn w:val="a0"/>
    <w:link w:val="2"/>
    <w:semiHidden/>
    <w:rsid w:val="00D907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1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0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9E35-BBB2-4CF1-A1AD-B5012CC3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федерального конкурса</vt:lpstr>
    </vt:vector>
  </TitlesOfParts>
  <Company>SPecialiST RePack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федерального конкурса</dc:title>
  <dc:creator>Ul_orfkk_233_2</dc:creator>
  <cp:lastModifiedBy>Молчанова Светлана Владимировна</cp:lastModifiedBy>
  <cp:revision>6</cp:revision>
  <cp:lastPrinted>2019-06-11T12:21:00Z</cp:lastPrinted>
  <dcterms:created xsi:type="dcterms:W3CDTF">2019-06-10T16:45:00Z</dcterms:created>
  <dcterms:modified xsi:type="dcterms:W3CDTF">2019-06-11T12:37:00Z</dcterms:modified>
</cp:coreProperties>
</file>