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80C" w:rsidRDefault="00A746BE" w:rsidP="006C08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46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Перечень нормативных правовых актов, </w:t>
      </w:r>
    </w:p>
    <w:p w:rsidR="006C080C" w:rsidRDefault="00A746BE" w:rsidP="006C08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46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регулирующих предоставление государственной услуги по выдаче разрешений на строительство, реконструкцию, проведение изыскательских работ для проектирования и ликвидацию сухопутных линий связи </w:t>
      </w:r>
    </w:p>
    <w:p w:rsidR="006C080C" w:rsidRDefault="00A746BE" w:rsidP="006C08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46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пересечении государственной границы Российской Федерации </w:t>
      </w:r>
    </w:p>
    <w:p w:rsidR="00A746BE" w:rsidRDefault="00A746BE" w:rsidP="006C08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46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на приграничной территории</w:t>
      </w:r>
    </w:p>
    <w:p w:rsidR="00A746BE" w:rsidRPr="00A746BE" w:rsidRDefault="00A746BE" w:rsidP="006C080C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96CFB" w:rsidRPr="00E96EC0" w:rsidRDefault="00696CFB" w:rsidP="006C08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EC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C0B89">
        <w:rPr>
          <w:rFonts w:ascii="Times New Roman" w:hAnsi="Times New Roman" w:cs="Times New Roman"/>
          <w:sz w:val="28"/>
          <w:szCs w:val="28"/>
        </w:rPr>
        <w:t>Федеральный</w:t>
      </w:r>
      <w:r w:rsidRPr="00E96EC0">
        <w:rPr>
          <w:rFonts w:ascii="Times New Roman" w:hAnsi="Times New Roman" w:cs="Times New Roman"/>
          <w:sz w:val="28"/>
          <w:szCs w:val="28"/>
        </w:rPr>
        <w:t xml:space="preserve"> </w:t>
      </w:r>
      <w:r w:rsidRPr="00AC0B89">
        <w:rPr>
          <w:rFonts w:ascii="Times New Roman" w:hAnsi="Times New Roman" w:cs="Times New Roman"/>
          <w:sz w:val="28"/>
          <w:szCs w:val="28"/>
        </w:rPr>
        <w:t>закон</w:t>
      </w:r>
      <w:r w:rsidRPr="00E96EC0">
        <w:rPr>
          <w:rFonts w:ascii="Times New Roman" w:hAnsi="Times New Roman" w:cs="Times New Roman"/>
          <w:sz w:val="28"/>
          <w:szCs w:val="28"/>
        </w:rPr>
        <w:t xml:space="preserve"> </w:t>
      </w:r>
      <w:r w:rsidRPr="00AC0B89">
        <w:rPr>
          <w:rFonts w:ascii="Times New Roman" w:hAnsi="Times New Roman" w:cs="Times New Roman"/>
          <w:sz w:val="28"/>
          <w:szCs w:val="28"/>
        </w:rPr>
        <w:t>от</w:t>
      </w:r>
      <w:r w:rsidRPr="00E96EC0">
        <w:rPr>
          <w:rFonts w:ascii="Times New Roman" w:hAnsi="Times New Roman" w:cs="Times New Roman"/>
          <w:sz w:val="28"/>
          <w:szCs w:val="28"/>
        </w:rPr>
        <w:t xml:space="preserve"> 7 </w:t>
      </w:r>
      <w:r w:rsidRPr="00AC0B89">
        <w:rPr>
          <w:rFonts w:ascii="Times New Roman" w:hAnsi="Times New Roman" w:cs="Times New Roman"/>
          <w:sz w:val="28"/>
          <w:szCs w:val="28"/>
        </w:rPr>
        <w:t>июля</w:t>
      </w:r>
      <w:r w:rsidRPr="00E96EC0">
        <w:rPr>
          <w:rFonts w:ascii="Times New Roman" w:hAnsi="Times New Roman" w:cs="Times New Roman"/>
          <w:sz w:val="28"/>
          <w:szCs w:val="28"/>
        </w:rPr>
        <w:t xml:space="preserve"> 2003 </w:t>
      </w:r>
      <w:r w:rsidRPr="00AC0B89">
        <w:rPr>
          <w:rFonts w:ascii="Times New Roman" w:hAnsi="Times New Roman" w:cs="Times New Roman"/>
          <w:sz w:val="28"/>
          <w:szCs w:val="28"/>
        </w:rPr>
        <w:t>г</w:t>
      </w:r>
      <w:r w:rsidRPr="00E96EC0">
        <w:rPr>
          <w:rFonts w:ascii="Times New Roman" w:hAnsi="Times New Roman" w:cs="Times New Roman"/>
          <w:sz w:val="28"/>
          <w:szCs w:val="28"/>
        </w:rPr>
        <w:t>. № 126-</w:t>
      </w:r>
      <w:r w:rsidRPr="00AC0B89">
        <w:rPr>
          <w:rFonts w:ascii="Times New Roman" w:hAnsi="Times New Roman" w:cs="Times New Roman"/>
          <w:sz w:val="28"/>
          <w:szCs w:val="28"/>
        </w:rPr>
        <w:t>ФЗ</w:t>
      </w:r>
      <w:r w:rsidRPr="00E96EC0">
        <w:rPr>
          <w:rFonts w:ascii="Times New Roman" w:hAnsi="Times New Roman" w:cs="Times New Roman"/>
          <w:sz w:val="28"/>
          <w:szCs w:val="28"/>
        </w:rPr>
        <w:t xml:space="preserve"> «</w:t>
      </w:r>
      <w:r w:rsidRPr="00AC0B89">
        <w:rPr>
          <w:rFonts w:ascii="Times New Roman" w:hAnsi="Times New Roman" w:cs="Times New Roman"/>
          <w:sz w:val="28"/>
          <w:szCs w:val="28"/>
        </w:rPr>
        <w:t>О</w:t>
      </w:r>
      <w:r w:rsidRPr="00E96EC0">
        <w:rPr>
          <w:rFonts w:ascii="Times New Roman" w:hAnsi="Times New Roman" w:cs="Times New Roman"/>
          <w:sz w:val="28"/>
          <w:szCs w:val="28"/>
        </w:rPr>
        <w:t xml:space="preserve"> </w:t>
      </w:r>
      <w:r w:rsidRPr="00AC0B89">
        <w:rPr>
          <w:rFonts w:ascii="Times New Roman" w:hAnsi="Times New Roman" w:cs="Times New Roman"/>
          <w:sz w:val="28"/>
          <w:szCs w:val="28"/>
        </w:rPr>
        <w:t>связи</w:t>
      </w:r>
      <w:r w:rsidRPr="00E96EC0">
        <w:rPr>
          <w:rFonts w:ascii="Times New Roman" w:hAnsi="Times New Roman" w:cs="Times New Roman"/>
          <w:sz w:val="28"/>
          <w:szCs w:val="28"/>
        </w:rPr>
        <w:t>» (</w:t>
      </w:r>
      <w:r w:rsidRPr="00AC0B89">
        <w:rPr>
          <w:rFonts w:ascii="Times New Roman" w:hAnsi="Times New Roman" w:cs="Times New Roman"/>
          <w:sz w:val="28"/>
          <w:szCs w:val="28"/>
        </w:rPr>
        <w:t>Собрание</w:t>
      </w:r>
      <w:r w:rsidRPr="00E96EC0">
        <w:rPr>
          <w:rFonts w:ascii="Times New Roman" w:hAnsi="Times New Roman" w:cs="Times New Roman"/>
          <w:sz w:val="28"/>
          <w:szCs w:val="28"/>
        </w:rPr>
        <w:t xml:space="preserve"> </w:t>
      </w:r>
      <w:r w:rsidRPr="00AC0B89">
        <w:rPr>
          <w:rFonts w:ascii="Times New Roman" w:hAnsi="Times New Roman" w:cs="Times New Roman"/>
          <w:sz w:val="28"/>
          <w:szCs w:val="28"/>
        </w:rPr>
        <w:t>законодательства</w:t>
      </w:r>
      <w:r w:rsidRPr="00E96EC0">
        <w:rPr>
          <w:rFonts w:ascii="Times New Roman" w:hAnsi="Times New Roman" w:cs="Times New Roman"/>
          <w:sz w:val="28"/>
          <w:szCs w:val="28"/>
        </w:rPr>
        <w:t xml:space="preserve"> </w:t>
      </w:r>
      <w:r w:rsidRPr="00AC0B89">
        <w:rPr>
          <w:rFonts w:ascii="Times New Roman" w:hAnsi="Times New Roman" w:cs="Times New Roman"/>
          <w:sz w:val="28"/>
          <w:szCs w:val="28"/>
        </w:rPr>
        <w:t>Российской</w:t>
      </w:r>
      <w:r w:rsidRPr="00E96EC0">
        <w:rPr>
          <w:rFonts w:ascii="Times New Roman" w:hAnsi="Times New Roman" w:cs="Times New Roman"/>
          <w:sz w:val="28"/>
          <w:szCs w:val="28"/>
        </w:rPr>
        <w:t xml:space="preserve"> </w:t>
      </w:r>
      <w:r w:rsidRPr="00AC0B89">
        <w:rPr>
          <w:rFonts w:ascii="Times New Roman" w:hAnsi="Times New Roman" w:cs="Times New Roman"/>
          <w:sz w:val="28"/>
          <w:szCs w:val="28"/>
        </w:rPr>
        <w:t>Федерации</w:t>
      </w:r>
      <w:r w:rsidRPr="00E96EC0">
        <w:rPr>
          <w:rFonts w:ascii="Times New Roman" w:hAnsi="Times New Roman" w:cs="Times New Roman"/>
          <w:sz w:val="28"/>
          <w:szCs w:val="28"/>
        </w:rPr>
        <w:t xml:space="preserve">, 2003, № 28, </w:t>
      </w:r>
      <w:r w:rsidRPr="00AC0B89">
        <w:rPr>
          <w:rFonts w:ascii="Times New Roman" w:hAnsi="Times New Roman" w:cs="Times New Roman"/>
          <w:sz w:val="28"/>
          <w:szCs w:val="28"/>
        </w:rPr>
        <w:t>ст</w:t>
      </w:r>
      <w:r w:rsidRPr="00E96EC0">
        <w:rPr>
          <w:rFonts w:ascii="Times New Roman" w:hAnsi="Times New Roman" w:cs="Times New Roman"/>
          <w:sz w:val="28"/>
          <w:szCs w:val="28"/>
        </w:rPr>
        <w:t xml:space="preserve">. 2895; 2004, № 35, </w:t>
      </w:r>
      <w:r w:rsidRPr="00AC0B89">
        <w:rPr>
          <w:rFonts w:ascii="Times New Roman" w:hAnsi="Times New Roman" w:cs="Times New Roman"/>
          <w:sz w:val="28"/>
          <w:szCs w:val="28"/>
        </w:rPr>
        <w:t>ст</w:t>
      </w:r>
      <w:r w:rsidRPr="00E96EC0">
        <w:rPr>
          <w:rFonts w:ascii="Times New Roman" w:hAnsi="Times New Roman" w:cs="Times New Roman"/>
          <w:sz w:val="28"/>
          <w:szCs w:val="28"/>
        </w:rPr>
        <w:t>.</w:t>
      </w:r>
      <w:r w:rsidR="006C080C">
        <w:rPr>
          <w:rFonts w:ascii="Times New Roman" w:hAnsi="Times New Roman" w:cs="Times New Roman"/>
          <w:sz w:val="28"/>
          <w:szCs w:val="28"/>
        </w:rPr>
        <w:t> </w:t>
      </w:r>
      <w:r w:rsidRPr="00E96EC0">
        <w:rPr>
          <w:rFonts w:ascii="Times New Roman" w:hAnsi="Times New Roman" w:cs="Times New Roman"/>
          <w:sz w:val="28"/>
          <w:szCs w:val="28"/>
        </w:rPr>
        <w:t xml:space="preserve">3607; № 45, </w:t>
      </w:r>
      <w:r w:rsidRPr="00AC0B89">
        <w:rPr>
          <w:rFonts w:ascii="Times New Roman" w:hAnsi="Times New Roman" w:cs="Times New Roman"/>
          <w:sz w:val="28"/>
          <w:szCs w:val="28"/>
        </w:rPr>
        <w:t>ст</w:t>
      </w:r>
      <w:r w:rsidRPr="00E96EC0">
        <w:rPr>
          <w:rFonts w:ascii="Times New Roman" w:hAnsi="Times New Roman" w:cs="Times New Roman"/>
          <w:sz w:val="28"/>
          <w:szCs w:val="28"/>
        </w:rPr>
        <w:t xml:space="preserve">. 4377; 2005, № 19, </w:t>
      </w:r>
      <w:r w:rsidRPr="00AC0B89">
        <w:rPr>
          <w:rFonts w:ascii="Times New Roman" w:hAnsi="Times New Roman" w:cs="Times New Roman"/>
          <w:sz w:val="28"/>
          <w:szCs w:val="28"/>
        </w:rPr>
        <w:t>ст</w:t>
      </w:r>
      <w:r w:rsidRPr="00E96EC0">
        <w:rPr>
          <w:rFonts w:ascii="Times New Roman" w:hAnsi="Times New Roman" w:cs="Times New Roman"/>
          <w:sz w:val="28"/>
          <w:szCs w:val="28"/>
        </w:rPr>
        <w:t xml:space="preserve">. 1752; 2006, № 6, </w:t>
      </w:r>
      <w:r w:rsidRPr="00AC0B89">
        <w:rPr>
          <w:rFonts w:ascii="Times New Roman" w:hAnsi="Times New Roman" w:cs="Times New Roman"/>
          <w:sz w:val="28"/>
          <w:szCs w:val="28"/>
        </w:rPr>
        <w:t>ст</w:t>
      </w:r>
      <w:r w:rsidRPr="00E96EC0">
        <w:rPr>
          <w:rFonts w:ascii="Times New Roman" w:hAnsi="Times New Roman" w:cs="Times New Roman"/>
          <w:sz w:val="28"/>
          <w:szCs w:val="28"/>
        </w:rPr>
        <w:t xml:space="preserve">. 636; № 10, </w:t>
      </w:r>
      <w:r w:rsidRPr="00AC0B89">
        <w:rPr>
          <w:rFonts w:ascii="Times New Roman" w:hAnsi="Times New Roman" w:cs="Times New Roman"/>
          <w:sz w:val="28"/>
          <w:szCs w:val="28"/>
        </w:rPr>
        <w:t>ст</w:t>
      </w:r>
      <w:r w:rsidRPr="00E96EC0">
        <w:rPr>
          <w:rFonts w:ascii="Times New Roman" w:hAnsi="Times New Roman" w:cs="Times New Roman"/>
          <w:sz w:val="28"/>
          <w:szCs w:val="28"/>
        </w:rPr>
        <w:t>.</w:t>
      </w:r>
      <w:r w:rsidR="006C080C">
        <w:rPr>
          <w:rFonts w:ascii="Times New Roman" w:hAnsi="Times New Roman" w:cs="Times New Roman"/>
          <w:sz w:val="28"/>
          <w:szCs w:val="28"/>
        </w:rPr>
        <w:t> </w:t>
      </w:r>
      <w:r w:rsidRPr="00E96EC0">
        <w:rPr>
          <w:rFonts w:ascii="Times New Roman" w:hAnsi="Times New Roman" w:cs="Times New Roman"/>
          <w:sz w:val="28"/>
          <w:szCs w:val="28"/>
        </w:rPr>
        <w:t xml:space="preserve">1069; № 31, </w:t>
      </w:r>
      <w:r w:rsidRPr="00AC0B89">
        <w:rPr>
          <w:rFonts w:ascii="Times New Roman" w:hAnsi="Times New Roman" w:cs="Times New Roman"/>
          <w:sz w:val="28"/>
          <w:szCs w:val="28"/>
        </w:rPr>
        <w:t>ст</w:t>
      </w:r>
      <w:r w:rsidRPr="00E96EC0">
        <w:rPr>
          <w:rFonts w:ascii="Times New Roman" w:hAnsi="Times New Roman" w:cs="Times New Roman"/>
          <w:sz w:val="28"/>
          <w:szCs w:val="28"/>
        </w:rPr>
        <w:t xml:space="preserve">. 3431, 3452; 2007, № 1, </w:t>
      </w:r>
      <w:r w:rsidRPr="00AC0B89">
        <w:rPr>
          <w:rFonts w:ascii="Times New Roman" w:hAnsi="Times New Roman" w:cs="Times New Roman"/>
          <w:sz w:val="28"/>
          <w:szCs w:val="28"/>
        </w:rPr>
        <w:t>ст</w:t>
      </w:r>
      <w:r w:rsidRPr="00E96EC0">
        <w:rPr>
          <w:rFonts w:ascii="Times New Roman" w:hAnsi="Times New Roman" w:cs="Times New Roman"/>
          <w:sz w:val="28"/>
          <w:szCs w:val="28"/>
        </w:rPr>
        <w:t xml:space="preserve">. 8; № 7, </w:t>
      </w:r>
      <w:r w:rsidRPr="00AC0B89">
        <w:rPr>
          <w:rFonts w:ascii="Times New Roman" w:hAnsi="Times New Roman" w:cs="Times New Roman"/>
          <w:sz w:val="28"/>
          <w:szCs w:val="28"/>
        </w:rPr>
        <w:t>ст</w:t>
      </w:r>
      <w:r w:rsidRPr="00E96EC0">
        <w:rPr>
          <w:rFonts w:ascii="Times New Roman" w:hAnsi="Times New Roman" w:cs="Times New Roman"/>
          <w:sz w:val="28"/>
          <w:szCs w:val="28"/>
        </w:rPr>
        <w:t xml:space="preserve">. 835; 2008, №18, </w:t>
      </w:r>
      <w:r w:rsidRPr="00AC0B89">
        <w:rPr>
          <w:rFonts w:ascii="Times New Roman" w:hAnsi="Times New Roman" w:cs="Times New Roman"/>
          <w:sz w:val="28"/>
          <w:szCs w:val="28"/>
        </w:rPr>
        <w:t>ст</w:t>
      </w:r>
      <w:r w:rsidRPr="00E96EC0">
        <w:rPr>
          <w:rFonts w:ascii="Times New Roman" w:hAnsi="Times New Roman" w:cs="Times New Roman"/>
          <w:sz w:val="28"/>
          <w:szCs w:val="28"/>
        </w:rPr>
        <w:t>.</w:t>
      </w:r>
      <w:r w:rsidR="006C080C">
        <w:rPr>
          <w:rFonts w:ascii="Times New Roman" w:hAnsi="Times New Roman" w:cs="Times New Roman"/>
          <w:sz w:val="28"/>
          <w:szCs w:val="28"/>
        </w:rPr>
        <w:t> </w:t>
      </w:r>
      <w:r w:rsidRPr="00E96EC0">
        <w:rPr>
          <w:rFonts w:ascii="Times New Roman" w:hAnsi="Times New Roman" w:cs="Times New Roman"/>
          <w:sz w:val="28"/>
          <w:szCs w:val="28"/>
        </w:rPr>
        <w:t>1941;</w:t>
      </w:r>
      <w:proofErr w:type="gramEnd"/>
      <w:r w:rsidRPr="00E96E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6EC0">
        <w:rPr>
          <w:rFonts w:ascii="Times New Roman" w:hAnsi="Times New Roman" w:cs="Times New Roman"/>
          <w:sz w:val="28"/>
          <w:szCs w:val="28"/>
        </w:rPr>
        <w:t xml:space="preserve">2009, № 29, </w:t>
      </w:r>
      <w:r w:rsidRPr="00AC0B89">
        <w:rPr>
          <w:rFonts w:ascii="Times New Roman" w:hAnsi="Times New Roman" w:cs="Times New Roman"/>
          <w:sz w:val="28"/>
          <w:szCs w:val="28"/>
        </w:rPr>
        <w:t>ст</w:t>
      </w:r>
      <w:r w:rsidRPr="00E96EC0">
        <w:rPr>
          <w:rFonts w:ascii="Times New Roman" w:hAnsi="Times New Roman" w:cs="Times New Roman"/>
          <w:sz w:val="28"/>
          <w:szCs w:val="28"/>
        </w:rPr>
        <w:t xml:space="preserve">. 3625; 2010, № 7, </w:t>
      </w:r>
      <w:r w:rsidRPr="00AC0B89">
        <w:rPr>
          <w:rFonts w:ascii="Times New Roman" w:hAnsi="Times New Roman" w:cs="Times New Roman"/>
          <w:sz w:val="28"/>
          <w:szCs w:val="28"/>
        </w:rPr>
        <w:t>ст</w:t>
      </w:r>
      <w:r w:rsidRPr="00E96EC0">
        <w:rPr>
          <w:rFonts w:ascii="Times New Roman" w:hAnsi="Times New Roman" w:cs="Times New Roman"/>
          <w:sz w:val="28"/>
          <w:szCs w:val="28"/>
        </w:rPr>
        <w:t xml:space="preserve">. 705; № 15, </w:t>
      </w:r>
      <w:r w:rsidRPr="00AC0B89">
        <w:rPr>
          <w:rFonts w:ascii="Times New Roman" w:hAnsi="Times New Roman" w:cs="Times New Roman"/>
          <w:sz w:val="28"/>
          <w:szCs w:val="28"/>
        </w:rPr>
        <w:t>ст</w:t>
      </w:r>
      <w:r w:rsidRPr="00E96EC0">
        <w:rPr>
          <w:rFonts w:ascii="Times New Roman" w:hAnsi="Times New Roman" w:cs="Times New Roman"/>
          <w:sz w:val="28"/>
          <w:szCs w:val="28"/>
        </w:rPr>
        <w:t xml:space="preserve">. 1737; № 27, </w:t>
      </w:r>
      <w:r w:rsidRPr="00AC0B89">
        <w:rPr>
          <w:rFonts w:ascii="Times New Roman" w:hAnsi="Times New Roman" w:cs="Times New Roman"/>
          <w:sz w:val="28"/>
          <w:szCs w:val="28"/>
        </w:rPr>
        <w:t>ст</w:t>
      </w:r>
      <w:r w:rsidRPr="00E96EC0">
        <w:rPr>
          <w:rFonts w:ascii="Times New Roman" w:hAnsi="Times New Roman" w:cs="Times New Roman"/>
          <w:sz w:val="28"/>
          <w:szCs w:val="28"/>
        </w:rPr>
        <w:t>.</w:t>
      </w:r>
      <w:r w:rsidR="006C080C">
        <w:rPr>
          <w:rFonts w:ascii="Times New Roman" w:hAnsi="Times New Roman" w:cs="Times New Roman"/>
          <w:sz w:val="28"/>
          <w:szCs w:val="28"/>
        </w:rPr>
        <w:t> </w:t>
      </w:r>
      <w:r w:rsidRPr="00E96EC0">
        <w:rPr>
          <w:rFonts w:ascii="Times New Roman" w:hAnsi="Times New Roman" w:cs="Times New Roman"/>
          <w:sz w:val="28"/>
          <w:szCs w:val="28"/>
        </w:rPr>
        <w:t xml:space="preserve">3408; № 31, </w:t>
      </w:r>
      <w:r w:rsidRPr="00AC0B89">
        <w:rPr>
          <w:rFonts w:ascii="Times New Roman" w:hAnsi="Times New Roman" w:cs="Times New Roman"/>
          <w:sz w:val="28"/>
          <w:szCs w:val="28"/>
        </w:rPr>
        <w:t>ст</w:t>
      </w:r>
      <w:r w:rsidRPr="00E96EC0">
        <w:rPr>
          <w:rFonts w:ascii="Times New Roman" w:hAnsi="Times New Roman" w:cs="Times New Roman"/>
          <w:sz w:val="28"/>
          <w:szCs w:val="28"/>
        </w:rPr>
        <w:t xml:space="preserve">. 4190; 2011, № 7, </w:t>
      </w:r>
      <w:r w:rsidRPr="00AC0B89">
        <w:rPr>
          <w:rFonts w:ascii="Times New Roman" w:hAnsi="Times New Roman" w:cs="Times New Roman"/>
          <w:sz w:val="28"/>
          <w:szCs w:val="28"/>
        </w:rPr>
        <w:t>ст</w:t>
      </w:r>
      <w:r w:rsidRPr="00E96EC0">
        <w:rPr>
          <w:rFonts w:ascii="Times New Roman" w:hAnsi="Times New Roman" w:cs="Times New Roman"/>
          <w:sz w:val="28"/>
          <w:szCs w:val="28"/>
        </w:rPr>
        <w:t xml:space="preserve">. 901; № 9, </w:t>
      </w:r>
      <w:r w:rsidRPr="00AC0B89">
        <w:rPr>
          <w:rFonts w:ascii="Times New Roman" w:hAnsi="Times New Roman" w:cs="Times New Roman"/>
          <w:sz w:val="28"/>
          <w:szCs w:val="28"/>
        </w:rPr>
        <w:t>ст</w:t>
      </w:r>
      <w:r w:rsidRPr="00E96EC0">
        <w:rPr>
          <w:rFonts w:ascii="Times New Roman" w:hAnsi="Times New Roman" w:cs="Times New Roman"/>
          <w:sz w:val="28"/>
          <w:szCs w:val="28"/>
        </w:rPr>
        <w:t xml:space="preserve">. 1205; № 25, </w:t>
      </w:r>
      <w:r w:rsidRPr="00AC0B89">
        <w:rPr>
          <w:rFonts w:ascii="Times New Roman" w:hAnsi="Times New Roman" w:cs="Times New Roman"/>
          <w:sz w:val="28"/>
          <w:szCs w:val="28"/>
        </w:rPr>
        <w:t>ст</w:t>
      </w:r>
      <w:r w:rsidRPr="00E96EC0">
        <w:rPr>
          <w:rFonts w:ascii="Times New Roman" w:hAnsi="Times New Roman" w:cs="Times New Roman"/>
          <w:sz w:val="28"/>
          <w:szCs w:val="28"/>
        </w:rPr>
        <w:t xml:space="preserve">. 3535; № 27, </w:t>
      </w:r>
      <w:r w:rsidRPr="00AC0B89">
        <w:rPr>
          <w:rFonts w:ascii="Times New Roman" w:hAnsi="Times New Roman" w:cs="Times New Roman"/>
          <w:sz w:val="28"/>
          <w:szCs w:val="28"/>
        </w:rPr>
        <w:t>ст</w:t>
      </w:r>
      <w:r w:rsidRPr="00E96EC0">
        <w:rPr>
          <w:rFonts w:ascii="Times New Roman" w:hAnsi="Times New Roman" w:cs="Times New Roman"/>
          <w:sz w:val="28"/>
          <w:szCs w:val="28"/>
        </w:rPr>
        <w:t xml:space="preserve">. 3873, 3880; № 29, </w:t>
      </w:r>
      <w:r w:rsidRPr="00AC0B89">
        <w:rPr>
          <w:rFonts w:ascii="Times New Roman" w:hAnsi="Times New Roman" w:cs="Times New Roman"/>
          <w:sz w:val="28"/>
          <w:szCs w:val="28"/>
        </w:rPr>
        <w:t>ст</w:t>
      </w:r>
      <w:r w:rsidRPr="00E96EC0">
        <w:rPr>
          <w:rFonts w:ascii="Times New Roman" w:hAnsi="Times New Roman" w:cs="Times New Roman"/>
          <w:sz w:val="28"/>
          <w:szCs w:val="28"/>
        </w:rPr>
        <w:t xml:space="preserve">. 4284, 4291; № 30, </w:t>
      </w:r>
      <w:r w:rsidRPr="00AC0B89">
        <w:rPr>
          <w:rFonts w:ascii="Times New Roman" w:hAnsi="Times New Roman" w:cs="Times New Roman"/>
          <w:sz w:val="28"/>
          <w:szCs w:val="28"/>
        </w:rPr>
        <w:t>ст</w:t>
      </w:r>
      <w:r w:rsidRPr="00E96EC0">
        <w:rPr>
          <w:rFonts w:ascii="Times New Roman" w:hAnsi="Times New Roman" w:cs="Times New Roman"/>
          <w:sz w:val="28"/>
          <w:szCs w:val="28"/>
        </w:rPr>
        <w:t xml:space="preserve">. 4590; № 45, </w:t>
      </w:r>
      <w:r w:rsidRPr="00AC0B89">
        <w:rPr>
          <w:rFonts w:ascii="Times New Roman" w:hAnsi="Times New Roman" w:cs="Times New Roman"/>
          <w:sz w:val="28"/>
          <w:szCs w:val="28"/>
        </w:rPr>
        <w:t>ст</w:t>
      </w:r>
      <w:r w:rsidRPr="00E96EC0">
        <w:rPr>
          <w:rFonts w:ascii="Times New Roman" w:hAnsi="Times New Roman" w:cs="Times New Roman"/>
          <w:sz w:val="28"/>
          <w:szCs w:val="28"/>
        </w:rPr>
        <w:t xml:space="preserve">. 6333; № 49, </w:t>
      </w:r>
      <w:r w:rsidRPr="00AC0B89">
        <w:rPr>
          <w:rFonts w:ascii="Times New Roman" w:hAnsi="Times New Roman" w:cs="Times New Roman"/>
          <w:sz w:val="28"/>
          <w:szCs w:val="28"/>
        </w:rPr>
        <w:t>ст</w:t>
      </w:r>
      <w:r w:rsidRPr="00E96EC0">
        <w:rPr>
          <w:rFonts w:ascii="Times New Roman" w:hAnsi="Times New Roman" w:cs="Times New Roman"/>
          <w:sz w:val="28"/>
          <w:szCs w:val="28"/>
        </w:rPr>
        <w:t>.</w:t>
      </w:r>
      <w:r w:rsidR="006C080C">
        <w:rPr>
          <w:rFonts w:ascii="Times New Roman" w:hAnsi="Times New Roman" w:cs="Times New Roman"/>
          <w:sz w:val="28"/>
          <w:szCs w:val="28"/>
        </w:rPr>
        <w:t> </w:t>
      </w:r>
      <w:r w:rsidRPr="00E96EC0">
        <w:rPr>
          <w:rFonts w:ascii="Times New Roman" w:hAnsi="Times New Roman" w:cs="Times New Roman"/>
          <w:sz w:val="28"/>
          <w:szCs w:val="28"/>
        </w:rPr>
        <w:t xml:space="preserve">7061; № 50, </w:t>
      </w:r>
      <w:r w:rsidRPr="00AC0B89">
        <w:rPr>
          <w:rFonts w:ascii="Times New Roman" w:hAnsi="Times New Roman" w:cs="Times New Roman"/>
          <w:sz w:val="28"/>
          <w:szCs w:val="28"/>
        </w:rPr>
        <w:t>ст</w:t>
      </w:r>
      <w:r w:rsidRPr="00E96EC0">
        <w:rPr>
          <w:rFonts w:ascii="Times New Roman" w:hAnsi="Times New Roman" w:cs="Times New Roman"/>
          <w:sz w:val="28"/>
          <w:szCs w:val="28"/>
        </w:rPr>
        <w:t xml:space="preserve">. 7351, 7366; 2012, № 31, </w:t>
      </w:r>
      <w:r w:rsidRPr="00AC0B89">
        <w:rPr>
          <w:rFonts w:ascii="Times New Roman" w:hAnsi="Times New Roman" w:cs="Times New Roman"/>
          <w:sz w:val="28"/>
          <w:szCs w:val="28"/>
        </w:rPr>
        <w:t>ст</w:t>
      </w:r>
      <w:r w:rsidRPr="00E96EC0">
        <w:rPr>
          <w:rFonts w:ascii="Times New Roman" w:hAnsi="Times New Roman" w:cs="Times New Roman"/>
          <w:sz w:val="28"/>
          <w:szCs w:val="28"/>
        </w:rPr>
        <w:t>. 4322, 4328;</w:t>
      </w:r>
      <w:proofErr w:type="gramEnd"/>
      <w:r w:rsidRPr="00E96EC0">
        <w:rPr>
          <w:rFonts w:ascii="Times New Roman" w:hAnsi="Times New Roman" w:cs="Times New Roman"/>
          <w:sz w:val="28"/>
          <w:szCs w:val="28"/>
        </w:rPr>
        <w:t xml:space="preserve"> № 53, </w:t>
      </w:r>
      <w:r w:rsidRPr="00AC0B89">
        <w:rPr>
          <w:rFonts w:ascii="Times New Roman" w:hAnsi="Times New Roman" w:cs="Times New Roman"/>
          <w:sz w:val="28"/>
          <w:szCs w:val="28"/>
        </w:rPr>
        <w:t>ст</w:t>
      </w:r>
      <w:r w:rsidRPr="00E96EC0">
        <w:rPr>
          <w:rFonts w:ascii="Times New Roman" w:hAnsi="Times New Roman" w:cs="Times New Roman"/>
          <w:sz w:val="28"/>
          <w:szCs w:val="28"/>
        </w:rPr>
        <w:t xml:space="preserve">. 7578; 2013, № 19, </w:t>
      </w:r>
      <w:r w:rsidRPr="00AC0B89">
        <w:rPr>
          <w:rFonts w:ascii="Times New Roman" w:hAnsi="Times New Roman" w:cs="Times New Roman"/>
          <w:sz w:val="28"/>
          <w:szCs w:val="28"/>
        </w:rPr>
        <w:t>ст</w:t>
      </w:r>
      <w:r w:rsidRPr="00E96EC0">
        <w:rPr>
          <w:rFonts w:ascii="Times New Roman" w:hAnsi="Times New Roman" w:cs="Times New Roman"/>
          <w:sz w:val="28"/>
          <w:szCs w:val="28"/>
        </w:rPr>
        <w:t xml:space="preserve">. 2326; № 27, </w:t>
      </w:r>
      <w:r w:rsidRPr="00AC0B89">
        <w:rPr>
          <w:rFonts w:ascii="Times New Roman" w:hAnsi="Times New Roman" w:cs="Times New Roman"/>
          <w:sz w:val="28"/>
          <w:szCs w:val="28"/>
        </w:rPr>
        <w:t>ст</w:t>
      </w:r>
      <w:r w:rsidRPr="00E96EC0">
        <w:rPr>
          <w:rFonts w:ascii="Times New Roman" w:hAnsi="Times New Roman" w:cs="Times New Roman"/>
          <w:sz w:val="28"/>
          <w:szCs w:val="28"/>
        </w:rPr>
        <w:t xml:space="preserve">. 3450; № 30, </w:t>
      </w:r>
      <w:r w:rsidRPr="00AC0B89">
        <w:rPr>
          <w:rFonts w:ascii="Times New Roman" w:hAnsi="Times New Roman" w:cs="Times New Roman"/>
          <w:sz w:val="28"/>
          <w:szCs w:val="28"/>
        </w:rPr>
        <w:t>ст</w:t>
      </w:r>
      <w:r w:rsidRPr="00E96EC0">
        <w:rPr>
          <w:rFonts w:ascii="Times New Roman" w:hAnsi="Times New Roman" w:cs="Times New Roman"/>
          <w:sz w:val="28"/>
          <w:szCs w:val="28"/>
        </w:rPr>
        <w:t xml:space="preserve">. 4062; № 43, </w:t>
      </w:r>
      <w:r w:rsidRPr="00AC0B89">
        <w:rPr>
          <w:rFonts w:ascii="Times New Roman" w:hAnsi="Times New Roman" w:cs="Times New Roman"/>
          <w:sz w:val="28"/>
          <w:szCs w:val="28"/>
        </w:rPr>
        <w:t>ст</w:t>
      </w:r>
      <w:r w:rsidRPr="00E96EC0">
        <w:rPr>
          <w:rFonts w:ascii="Times New Roman" w:hAnsi="Times New Roman" w:cs="Times New Roman"/>
          <w:sz w:val="28"/>
          <w:szCs w:val="28"/>
        </w:rPr>
        <w:t>. 5451; №</w:t>
      </w:r>
      <w:r w:rsidR="006C080C">
        <w:rPr>
          <w:rFonts w:ascii="Times New Roman" w:hAnsi="Times New Roman" w:cs="Times New Roman"/>
          <w:sz w:val="28"/>
          <w:szCs w:val="28"/>
        </w:rPr>
        <w:t> </w:t>
      </w:r>
      <w:r w:rsidRPr="00E96EC0">
        <w:rPr>
          <w:rFonts w:ascii="Times New Roman" w:hAnsi="Times New Roman" w:cs="Times New Roman"/>
          <w:sz w:val="28"/>
          <w:szCs w:val="28"/>
        </w:rPr>
        <w:t xml:space="preserve">44, </w:t>
      </w:r>
      <w:r w:rsidRPr="00AC0B89">
        <w:rPr>
          <w:rFonts w:ascii="Times New Roman" w:hAnsi="Times New Roman" w:cs="Times New Roman"/>
          <w:sz w:val="28"/>
          <w:szCs w:val="28"/>
        </w:rPr>
        <w:t>ст</w:t>
      </w:r>
      <w:r w:rsidRPr="00E96EC0">
        <w:rPr>
          <w:rFonts w:ascii="Times New Roman" w:hAnsi="Times New Roman" w:cs="Times New Roman"/>
          <w:sz w:val="28"/>
          <w:szCs w:val="28"/>
        </w:rPr>
        <w:t xml:space="preserve">. 5643; № 48, </w:t>
      </w:r>
      <w:r w:rsidRPr="00AC0B89">
        <w:rPr>
          <w:rFonts w:ascii="Times New Roman" w:hAnsi="Times New Roman" w:cs="Times New Roman"/>
          <w:sz w:val="28"/>
          <w:szCs w:val="28"/>
        </w:rPr>
        <w:t>ст</w:t>
      </w:r>
      <w:r w:rsidRPr="00E96EC0">
        <w:rPr>
          <w:rFonts w:ascii="Times New Roman" w:hAnsi="Times New Roman" w:cs="Times New Roman"/>
          <w:sz w:val="28"/>
          <w:szCs w:val="28"/>
        </w:rPr>
        <w:t xml:space="preserve">. 6162; № 49, </w:t>
      </w:r>
      <w:r w:rsidRPr="00AC0B89">
        <w:rPr>
          <w:rFonts w:ascii="Times New Roman" w:hAnsi="Times New Roman" w:cs="Times New Roman"/>
          <w:sz w:val="28"/>
          <w:szCs w:val="28"/>
        </w:rPr>
        <w:t>ст</w:t>
      </w:r>
      <w:r w:rsidRPr="00E96EC0">
        <w:rPr>
          <w:rFonts w:ascii="Times New Roman" w:hAnsi="Times New Roman" w:cs="Times New Roman"/>
          <w:sz w:val="28"/>
          <w:szCs w:val="28"/>
        </w:rPr>
        <w:t xml:space="preserve">. 6339, 6347; № 52, </w:t>
      </w:r>
      <w:r w:rsidRPr="00AC0B89">
        <w:rPr>
          <w:rFonts w:ascii="Times New Roman" w:hAnsi="Times New Roman" w:cs="Times New Roman"/>
          <w:sz w:val="28"/>
          <w:szCs w:val="28"/>
        </w:rPr>
        <w:t>ст</w:t>
      </w:r>
      <w:r w:rsidRPr="00E96EC0">
        <w:rPr>
          <w:rFonts w:ascii="Times New Roman" w:hAnsi="Times New Roman" w:cs="Times New Roman"/>
          <w:sz w:val="28"/>
          <w:szCs w:val="28"/>
        </w:rPr>
        <w:t xml:space="preserve">. 6961; 2014, № 6, </w:t>
      </w:r>
      <w:r w:rsidRPr="00AC0B89">
        <w:rPr>
          <w:rFonts w:ascii="Times New Roman" w:hAnsi="Times New Roman" w:cs="Times New Roman"/>
          <w:sz w:val="28"/>
          <w:szCs w:val="28"/>
        </w:rPr>
        <w:t>ст</w:t>
      </w:r>
      <w:r w:rsidRPr="00E96EC0">
        <w:rPr>
          <w:rFonts w:ascii="Times New Roman" w:hAnsi="Times New Roman" w:cs="Times New Roman"/>
          <w:sz w:val="28"/>
          <w:szCs w:val="28"/>
        </w:rPr>
        <w:t xml:space="preserve">. 560; № 14, </w:t>
      </w:r>
      <w:r w:rsidRPr="00AC0B89">
        <w:rPr>
          <w:rFonts w:ascii="Times New Roman" w:hAnsi="Times New Roman" w:cs="Times New Roman"/>
          <w:sz w:val="28"/>
          <w:szCs w:val="28"/>
        </w:rPr>
        <w:t>ст</w:t>
      </w:r>
      <w:r w:rsidRPr="00E96EC0">
        <w:rPr>
          <w:rFonts w:ascii="Times New Roman" w:hAnsi="Times New Roman" w:cs="Times New Roman"/>
          <w:sz w:val="28"/>
          <w:szCs w:val="28"/>
        </w:rPr>
        <w:t xml:space="preserve">. 1552; № 19, </w:t>
      </w:r>
      <w:r w:rsidRPr="00AC0B89">
        <w:rPr>
          <w:rFonts w:ascii="Times New Roman" w:hAnsi="Times New Roman" w:cs="Times New Roman"/>
          <w:sz w:val="28"/>
          <w:szCs w:val="28"/>
        </w:rPr>
        <w:t>ст</w:t>
      </w:r>
      <w:r w:rsidRPr="00E96EC0">
        <w:rPr>
          <w:rFonts w:ascii="Times New Roman" w:hAnsi="Times New Roman" w:cs="Times New Roman"/>
          <w:sz w:val="28"/>
          <w:szCs w:val="28"/>
        </w:rPr>
        <w:t xml:space="preserve">. 2302; № 26, </w:t>
      </w:r>
      <w:r w:rsidRPr="00AC0B89">
        <w:rPr>
          <w:rFonts w:ascii="Times New Roman" w:hAnsi="Times New Roman" w:cs="Times New Roman"/>
          <w:sz w:val="28"/>
          <w:szCs w:val="28"/>
        </w:rPr>
        <w:t>ст</w:t>
      </w:r>
      <w:r w:rsidRPr="00E96EC0">
        <w:rPr>
          <w:rFonts w:ascii="Times New Roman" w:hAnsi="Times New Roman" w:cs="Times New Roman"/>
          <w:sz w:val="28"/>
          <w:szCs w:val="28"/>
        </w:rPr>
        <w:t xml:space="preserve">. 3366, 3377; № 30, </w:t>
      </w:r>
      <w:r w:rsidRPr="00AC0B89">
        <w:rPr>
          <w:rFonts w:ascii="Times New Roman" w:hAnsi="Times New Roman" w:cs="Times New Roman"/>
          <w:sz w:val="28"/>
          <w:szCs w:val="28"/>
        </w:rPr>
        <w:t>ст</w:t>
      </w:r>
      <w:r w:rsidRPr="00E96EC0">
        <w:rPr>
          <w:rFonts w:ascii="Times New Roman" w:hAnsi="Times New Roman" w:cs="Times New Roman"/>
          <w:sz w:val="28"/>
          <w:szCs w:val="28"/>
        </w:rPr>
        <w:t xml:space="preserve">. 4229, 4273; № 49, </w:t>
      </w:r>
      <w:r w:rsidRPr="00AC0B89">
        <w:rPr>
          <w:rFonts w:ascii="Times New Roman" w:hAnsi="Times New Roman" w:cs="Times New Roman"/>
          <w:sz w:val="28"/>
          <w:szCs w:val="28"/>
        </w:rPr>
        <w:t>ст</w:t>
      </w:r>
      <w:r w:rsidRPr="00E96EC0">
        <w:rPr>
          <w:rFonts w:ascii="Times New Roman" w:hAnsi="Times New Roman" w:cs="Times New Roman"/>
          <w:sz w:val="28"/>
          <w:szCs w:val="28"/>
        </w:rPr>
        <w:t>.</w:t>
      </w:r>
      <w:r w:rsidR="006C080C">
        <w:rPr>
          <w:rFonts w:ascii="Times New Roman" w:hAnsi="Times New Roman" w:cs="Times New Roman"/>
          <w:sz w:val="28"/>
          <w:szCs w:val="28"/>
        </w:rPr>
        <w:t> </w:t>
      </w:r>
      <w:r w:rsidRPr="00E96EC0">
        <w:rPr>
          <w:rFonts w:ascii="Times New Roman" w:hAnsi="Times New Roman" w:cs="Times New Roman"/>
          <w:sz w:val="28"/>
          <w:szCs w:val="28"/>
        </w:rPr>
        <w:t xml:space="preserve">6928; </w:t>
      </w:r>
      <w:proofErr w:type="gramStart"/>
      <w:r w:rsidRPr="00E96EC0">
        <w:rPr>
          <w:rFonts w:ascii="Times New Roman" w:hAnsi="Times New Roman" w:cs="Times New Roman"/>
          <w:sz w:val="28"/>
          <w:szCs w:val="28"/>
        </w:rPr>
        <w:t xml:space="preserve">2015, № 29, </w:t>
      </w:r>
      <w:r w:rsidRPr="00AC0B89">
        <w:rPr>
          <w:rFonts w:ascii="Times New Roman" w:hAnsi="Times New Roman" w:cs="Times New Roman"/>
          <w:sz w:val="28"/>
          <w:szCs w:val="28"/>
        </w:rPr>
        <w:t>ст</w:t>
      </w:r>
      <w:r w:rsidRPr="00E96EC0">
        <w:rPr>
          <w:rFonts w:ascii="Times New Roman" w:hAnsi="Times New Roman" w:cs="Times New Roman"/>
          <w:sz w:val="28"/>
          <w:szCs w:val="28"/>
        </w:rPr>
        <w:t xml:space="preserve">. 4342, 4383, </w:t>
      </w:r>
      <w:r w:rsidRPr="00AC0B89">
        <w:rPr>
          <w:rFonts w:ascii="Times New Roman" w:hAnsi="Times New Roman" w:cs="Times New Roman"/>
          <w:sz w:val="28"/>
          <w:szCs w:val="28"/>
        </w:rPr>
        <w:t>ст</w:t>
      </w:r>
      <w:r w:rsidRPr="00E96EC0">
        <w:rPr>
          <w:rFonts w:ascii="Times New Roman" w:hAnsi="Times New Roman" w:cs="Times New Roman"/>
          <w:sz w:val="28"/>
          <w:szCs w:val="28"/>
        </w:rPr>
        <w:t xml:space="preserve">. 4389; 2016, № 10, </w:t>
      </w:r>
      <w:r w:rsidRPr="00AC0B89">
        <w:rPr>
          <w:rFonts w:ascii="Times New Roman" w:hAnsi="Times New Roman" w:cs="Times New Roman"/>
          <w:sz w:val="28"/>
          <w:szCs w:val="28"/>
        </w:rPr>
        <w:t>ст</w:t>
      </w:r>
      <w:r w:rsidRPr="00E96EC0">
        <w:rPr>
          <w:rFonts w:ascii="Times New Roman" w:hAnsi="Times New Roman" w:cs="Times New Roman"/>
          <w:sz w:val="28"/>
          <w:szCs w:val="28"/>
        </w:rPr>
        <w:t xml:space="preserve">. 1316, 1318; № 15, </w:t>
      </w:r>
      <w:r w:rsidRPr="00AC0B89">
        <w:rPr>
          <w:rFonts w:ascii="Times New Roman" w:hAnsi="Times New Roman" w:cs="Times New Roman"/>
          <w:sz w:val="28"/>
          <w:szCs w:val="28"/>
        </w:rPr>
        <w:t>ст</w:t>
      </w:r>
      <w:r w:rsidRPr="00E96EC0">
        <w:rPr>
          <w:rFonts w:ascii="Times New Roman" w:hAnsi="Times New Roman" w:cs="Times New Roman"/>
          <w:sz w:val="28"/>
          <w:szCs w:val="28"/>
        </w:rPr>
        <w:t xml:space="preserve">. 2066; № 18, </w:t>
      </w:r>
      <w:r w:rsidRPr="00AC0B89">
        <w:rPr>
          <w:rFonts w:ascii="Times New Roman" w:hAnsi="Times New Roman" w:cs="Times New Roman"/>
          <w:sz w:val="28"/>
          <w:szCs w:val="28"/>
        </w:rPr>
        <w:t>ст</w:t>
      </w:r>
      <w:r w:rsidRPr="00E96EC0">
        <w:rPr>
          <w:rFonts w:ascii="Times New Roman" w:hAnsi="Times New Roman" w:cs="Times New Roman"/>
          <w:sz w:val="28"/>
          <w:szCs w:val="28"/>
        </w:rPr>
        <w:t xml:space="preserve">. 2498; № 26, </w:t>
      </w:r>
      <w:r w:rsidRPr="00AC0B89">
        <w:rPr>
          <w:rFonts w:ascii="Times New Roman" w:hAnsi="Times New Roman" w:cs="Times New Roman"/>
          <w:sz w:val="28"/>
          <w:szCs w:val="28"/>
        </w:rPr>
        <w:t>ст</w:t>
      </w:r>
      <w:r w:rsidRPr="00E96EC0">
        <w:rPr>
          <w:rFonts w:ascii="Times New Roman" w:hAnsi="Times New Roman" w:cs="Times New Roman"/>
          <w:sz w:val="28"/>
          <w:szCs w:val="28"/>
        </w:rPr>
        <w:t xml:space="preserve">. 3873; № 27, </w:t>
      </w:r>
      <w:r w:rsidRPr="00AC0B89">
        <w:rPr>
          <w:rFonts w:ascii="Times New Roman" w:hAnsi="Times New Roman" w:cs="Times New Roman"/>
          <w:sz w:val="28"/>
          <w:szCs w:val="28"/>
        </w:rPr>
        <w:t>ст</w:t>
      </w:r>
      <w:r w:rsidRPr="00E96EC0">
        <w:rPr>
          <w:rFonts w:ascii="Times New Roman" w:hAnsi="Times New Roman" w:cs="Times New Roman"/>
          <w:sz w:val="28"/>
          <w:szCs w:val="28"/>
        </w:rPr>
        <w:t xml:space="preserve">. 4213, 4221; № 28, </w:t>
      </w:r>
      <w:r w:rsidRPr="00AC0B89">
        <w:rPr>
          <w:rFonts w:ascii="Times New Roman" w:hAnsi="Times New Roman" w:cs="Times New Roman"/>
          <w:sz w:val="28"/>
          <w:szCs w:val="28"/>
        </w:rPr>
        <w:t>ст</w:t>
      </w:r>
      <w:r w:rsidRPr="00E96EC0">
        <w:rPr>
          <w:rFonts w:ascii="Times New Roman" w:hAnsi="Times New Roman" w:cs="Times New Roman"/>
          <w:sz w:val="28"/>
          <w:szCs w:val="28"/>
        </w:rPr>
        <w:t xml:space="preserve">. 4558; 2017, № 17, </w:t>
      </w:r>
      <w:r w:rsidRPr="00AC0B89">
        <w:rPr>
          <w:rFonts w:ascii="Times New Roman" w:hAnsi="Times New Roman" w:cs="Times New Roman"/>
          <w:sz w:val="28"/>
          <w:szCs w:val="28"/>
        </w:rPr>
        <w:t>ст</w:t>
      </w:r>
      <w:r w:rsidRPr="00E96EC0">
        <w:rPr>
          <w:rFonts w:ascii="Times New Roman" w:hAnsi="Times New Roman" w:cs="Times New Roman"/>
          <w:sz w:val="28"/>
          <w:szCs w:val="28"/>
        </w:rPr>
        <w:t xml:space="preserve">. 2457; № 24, </w:t>
      </w:r>
      <w:r w:rsidRPr="00AC0B89">
        <w:rPr>
          <w:rFonts w:ascii="Times New Roman" w:hAnsi="Times New Roman" w:cs="Times New Roman"/>
          <w:sz w:val="28"/>
          <w:szCs w:val="28"/>
        </w:rPr>
        <w:t>ст</w:t>
      </w:r>
      <w:r w:rsidRPr="00E96EC0">
        <w:rPr>
          <w:rFonts w:ascii="Times New Roman" w:hAnsi="Times New Roman" w:cs="Times New Roman"/>
          <w:sz w:val="28"/>
          <w:szCs w:val="28"/>
        </w:rPr>
        <w:t xml:space="preserve">. 3479; № 31, </w:t>
      </w:r>
      <w:r w:rsidRPr="00AC0B89">
        <w:rPr>
          <w:rFonts w:ascii="Times New Roman" w:hAnsi="Times New Roman" w:cs="Times New Roman"/>
          <w:sz w:val="28"/>
          <w:szCs w:val="28"/>
        </w:rPr>
        <w:t>ст</w:t>
      </w:r>
      <w:r w:rsidRPr="00E96EC0">
        <w:rPr>
          <w:rFonts w:ascii="Times New Roman" w:hAnsi="Times New Roman" w:cs="Times New Roman"/>
          <w:sz w:val="28"/>
          <w:szCs w:val="28"/>
        </w:rPr>
        <w:t xml:space="preserve">. 4742, 4794; № 50, </w:t>
      </w:r>
      <w:r w:rsidRPr="00AC0B89">
        <w:rPr>
          <w:rFonts w:ascii="Times New Roman" w:hAnsi="Times New Roman" w:cs="Times New Roman"/>
          <w:sz w:val="28"/>
          <w:szCs w:val="28"/>
        </w:rPr>
        <w:t>ст</w:t>
      </w:r>
      <w:r w:rsidRPr="00E96EC0">
        <w:rPr>
          <w:rFonts w:ascii="Times New Roman" w:hAnsi="Times New Roman" w:cs="Times New Roman"/>
          <w:sz w:val="28"/>
          <w:szCs w:val="28"/>
        </w:rPr>
        <w:t xml:space="preserve">. 7557; 2018, № 17, </w:t>
      </w:r>
      <w:r w:rsidRPr="00AC0B89">
        <w:rPr>
          <w:rFonts w:ascii="Times New Roman" w:hAnsi="Times New Roman" w:cs="Times New Roman"/>
          <w:sz w:val="28"/>
          <w:szCs w:val="28"/>
        </w:rPr>
        <w:t>ст</w:t>
      </w:r>
      <w:r w:rsidRPr="00E96EC0">
        <w:rPr>
          <w:rFonts w:ascii="Times New Roman" w:hAnsi="Times New Roman" w:cs="Times New Roman"/>
          <w:sz w:val="28"/>
          <w:szCs w:val="28"/>
        </w:rPr>
        <w:t xml:space="preserve">. 2419; № 32, </w:t>
      </w:r>
      <w:r w:rsidRPr="00AC0B89">
        <w:rPr>
          <w:rFonts w:ascii="Times New Roman" w:hAnsi="Times New Roman" w:cs="Times New Roman"/>
          <w:sz w:val="28"/>
          <w:szCs w:val="28"/>
        </w:rPr>
        <w:t>ст</w:t>
      </w:r>
      <w:r w:rsidRPr="00E96EC0">
        <w:rPr>
          <w:rFonts w:ascii="Times New Roman" w:hAnsi="Times New Roman" w:cs="Times New Roman"/>
          <w:sz w:val="28"/>
          <w:szCs w:val="28"/>
        </w:rPr>
        <w:t xml:space="preserve">. 5135; № 51, </w:t>
      </w:r>
      <w:r w:rsidRPr="00AC0B89">
        <w:rPr>
          <w:rFonts w:ascii="Times New Roman" w:hAnsi="Times New Roman" w:cs="Times New Roman"/>
          <w:sz w:val="28"/>
          <w:szCs w:val="28"/>
        </w:rPr>
        <w:t>ст</w:t>
      </w:r>
      <w:r w:rsidRPr="00E96EC0">
        <w:rPr>
          <w:rFonts w:ascii="Times New Roman" w:hAnsi="Times New Roman" w:cs="Times New Roman"/>
          <w:sz w:val="28"/>
          <w:szCs w:val="28"/>
        </w:rPr>
        <w:t>. 7862;</w:t>
      </w:r>
      <w:proofErr w:type="gramEnd"/>
      <w:r w:rsidRPr="00E96EC0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Pr="00E96EC0">
        <w:rPr>
          <w:rFonts w:ascii="Times New Roman" w:hAnsi="Times New Roman" w:cs="Times New Roman"/>
          <w:sz w:val="28"/>
          <w:szCs w:val="28"/>
        </w:rPr>
        <w:t xml:space="preserve">53, </w:t>
      </w:r>
      <w:r w:rsidRPr="00AC0B89">
        <w:rPr>
          <w:rFonts w:ascii="Times New Roman" w:hAnsi="Times New Roman" w:cs="Times New Roman"/>
          <w:sz w:val="28"/>
          <w:szCs w:val="28"/>
        </w:rPr>
        <w:t>ст</w:t>
      </w:r>
      <w:r w:rsidRPr="00E96EC0">
        <w:rPr>
          <w:rFonts w:ascii="Times New Roman" w:hAnsi="Times New Roman" w:cs="Times New Roman"/>
          <w:sz w:val="28"/>
          <w:szCs w:val="28"/>
        </w:rPr>
        <w:t xml:space="preserve">. 8455; 2019, № 18, </w:t>
      </w:r>
      <w:r w:rsidRPr="00AC0B89">
        <w:rPr>
          <w:rFonts w:ascii="Times New Roman" w:hAnsi="Times New Roman" w:cs="Times New Roman"/>
          <w:sz w:val="28"/>
          <w:szCs w:val="28"/>
        </w:rPr>
        <w:t>ст</w:t>
      </w:r>
      <w:r w:rsidRPr="00E96EC0">
        <w:rPr>
          <w:rFonts w:ascii="Times New Roman" w:hAnsi="Times New Roman" w:cs="Times New Roman"/>
          <w:sz w:val="28"/>
          <w:szCs w:val="28"/>
        </w:rPr>
        <w:t>.</w:t>
      </w:r>
      <w:r w:rsidR="006C080C">
        <w:rPr>
          <w:rFonts w:ascii="Times New Roman" w:hAnsi="Times New Roman" w:cs="Times New Roman"/>
          <w:sz w:val="28"/>
          <w:szCs w:val="28"/>
        </w:rPr>
        <w:t> </w:t>
      </w:r>
      <w:r w:rsidRPr="00E96EC0">
        <w:rPr>
          <w:rFonts w:ascii="Times New Roman" w:hAnsi="Times New Roman" w:cs="Times New Roman"/>
          <w:sz w:val="28"/>
          <w:szCs w:val="28"/>
        </w:rPr>
        <w:t xml:space="preserve">2214; № 23, </w:t>
      </w:r>
      <w:r w:rsidRPr="00AC0B89">
        <w:rPr>
          <w:rFonts w:ascii="Times New Roman" w:hAnsi="Times New Roman" w:cs="Times New Roman"/>
          <w:sz w:val="28"/>
          <w:szCs w:val="28"/>
        </w:rPr>
        <w:t>ст</w:t>
      </w:r>
      <w:r w:rsidRPr="00E96EC0">
        <w:rPr>
          <w:rFonts w:ascii="Times New Roman" w:hAnsi="Times New Roman" w:cs="Times New Roman"/>
          <w:sz w:val="28"/>
          <w:szCs w:val="28"/>
        </w:rPr>
        <w:t>. 2914</w:t>
      </w:r>
      <w:r w:rsidR="00F94467">
        <w:rPr>
          <w:rFonts w:ascii="Times New Roman" w:hAnsi="Times New Roman" w:cs="Times New Roman"/>
          <w:sz w:val="28"/>
          <w:szCs w:val="28"/>
        </w:rPr>
        <w:t>, № 52 (часть I), ст. 7796; 2020, № 9, ст. 1134, № 15 (часть I), ст. 2232, № 15 (часть I), ст. 2233, № 42 (часть II), ст. 6525, № 50 (часть III), ст. 8074, № 1 (часть I), ст. 27, № 1 (часть I), ст. 72, № 1 (часть I), ст.</w:t>
      </w:r>
      <w:r w:rsidR="006C080C">
        <w:rPr>
          <w:rFonts w:ascii="Times New Roman" w:hAnsi="Times New Roman" w:cs="Times New Roman"/>
          <w:sz w:val="28"/>
          <w:szCs w:val="28"/>
        </w:rPr>
        <w:t> </w:t>
      </w:r>
      <w:r w:rsidR="00F94467">
        <w:rPr>
          <w:rFonts w:ascii="Times New Roman" w:hAnsi="Times New Roman" w:cs="Times New Roman"/>
          <w:sz w:val="28"/>
          <w:szCs w:val="28"/>
        </w:rPr>
        <w:t>74;</w:t>
      </w:r>
      <w:proofErr w:type="gramEnd"/>
      <w:r w:rsidR="00F94467">
        <w:rPr>
          <w:rFonts w:ascii="Times New Roman" w:hAnsi="Times New Roman" w:cs="Times New Roman"/>
          <w:sz w:val="28"/>
          <w:szCs w:val="28"/>
        </w:rPr>
        <w:t xml:space="preserve"> 2021, № 11, ст. 1709, № 18, ст. 3064, № 24 (Часть I), ст. 4188</w:t>
      </w:r>
      <w:r w:rsidR="00EC147B">
        <w:rPr>
          <w:rFonts w:ascii="Times New Roman" w:hAnsi="Times New Roman" w:cs="Times New Roman"/>
          <w:sz w:val="28"/>
          <w:szCs w:val="28"/>
        </w:rPr>
        <w:t>, № 27 (часть I), ст. 5147, № 27 (часть I), ст. 5159, № 1 (Часть I), ст. 34; 2022, № 29 (часть III), ст. 5323);</w:t>
      </w:r>
    </w:p>
    <w:p w:rsidR="00696CFB" w:rsidRPr="00AC0B89" w:rsidRDefault="00696CFB" w:rsidP="006C08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0B8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C0B89">
        <w:rPr>
          <w:rFonts w:ascii="Times New Roman" w:hAnsi="Times New Roman" w:cs="Times New Roman"/>
          <w:sz w:val="28"/>
          <w:szCs w:val="28"/>
        </w:rPr>
        <w:t>Федеральный закон от 27 июля 2010 г. № 210-ФЗ «Об организации предоставления государственных и муниципальных услуг» (Собрание законодательства Российской Федерации, 2010, № 31, ст. 4179; 2011, № 15, ст.</w:t>
      </w:r>
      <w:r w:rsidR="006C080C">
        <w:rPr>
          <w:rFonts w:ascii="Times New Roman" w:hAnsi="Times New Roman" w:cs="Times New Roman"/>
          <w:sz w:val="28"/>
          <w:szCs w:val="28"/>
        </w:rPr>
        <w:t> </w:t>
      </w:r>
      <w:r w:rsidRPr="00AC0B89">
        <w:rPr>
          <w:rFonts w:ascii="Times New Roman" w:hAnsi="Times New Roman" w:cs="Times New Roman"/>
          <w:sz w:val="28"/>
          <w:szCs w:val="28"/>
        </w:rPr>
        <w:t>2038; № 27, ст. 3873, ст. 3880; № 29, ст. 4291; № 30, ст. 4587; № 49, ст.</w:t>
      </w:r>
      <w:r w:rsidR="006C080C">
        <w:rPr>
          <w:rFonts w:ascii="Times New Roman" w:hAnsi="Times New Roman" w:cs="Times New Roman"/>
          <w:sz w:val="28"/>
          <w:szCs w:val="28"/>
        </w:rPr>
        <w:t> </w:t>
      </w:r>
      <w:r w:rsidRPr="00AC0B89">
        <w:rPr>
          <w:rFonts w:ascii="Times New Roman" w:hAnsi="Times New Roman" w:cs="Times New Roman"/>
          <w:sz w:val="28"/>
          <w:szCs w:val="28"/>
        </w:rPr>
        <w:t>7061; 2012, № 31, ст. 4322; 2013, № 14, ст. 1651; № 27, ст. 3477, ст. 3480;</w:t>
      </w:r>
      <w:proofErr w:type="gramEnd"/>
      <w:r w:rsidRPr="00AC0B89">
        <w:rPr>
          <w:rFonts w:ascii="Times New Roman" w:hAnsi="Times New Roman" w:cs="Times New Roman"/>
          <w:sz w:val="28"/>
          <w:szCs w:val="28"/>
        </w:rPr>
        <w:t xml:space="preserve"> №</w:t>
      </w:r>
      <w:r w:rsidR="006C080C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AC0B89">
        <w:rPr>
          <w:rFonts w:ascii="Times New Roman" w:hAnsi="Times New Roman" w:cs="Times New Roman"/>
          <w:sz w:val="28"/>
          <w:szCs w:val="28"/>
        </w:rPr>
        <w:t>30, ст. 4084; № 51, ст. 6679; № 52, ст. 6952, ст. 6961, ст. 7009; 2014, № 26, ст. 3366; № 30, ст. 4264; № 49, ст. 6928; 2015, № 1, ст. 67, ст. 72; № 10, ст.</w:t>
      </w:r>
      <w:r w:rsidR="006C080C">
        <w:rPr>
          <w:rFonts w:ascii="Times New Roman" w:hAnsi="Times New Roman" w:cs="Times New Roman"/>
          <w:sz w:val="28"/>
          <w:szCs w:val="28"/>
        </w:rPr>
        <w:t> </w:t>
      </w:r>
      <w:r w:rsidRPr="00AC0B89">
        <w:rPr>
          <w:rFonts w:ascii="Times New Roman" w:hAnsi="Times New Roman" w:cs="Times New Roman"/>
          <w:sz w:val="28"/>
          <w:szCs w:val="28"/>
        </w:rPr>
        <w:t>1393; № 29, ст. 4342, ст. 4376; 2016, № 7, ст. 916; № 27, ст. 4293, ст. 4294; 2017, № 1, ст. 12;</w:t>
      </w:r>
      <w:proofErr w:type="gramEnd"/>
      <w:r w:rsidRPr="00AC0B89">
        <w:rPr>
          <w:rFonts w:ascii="Times New Roman" w:hAnsi="Times New Roman" w:cs="Times New Roman"/>
          <w:sz w:val="28"/>
          <w:szCs w:val="28"/>
        </w:rPr>
        <w:t xml:space="preserve"> № 31, ст. 4785; № 50, ст. 7555; 2018, № 1, ст. 63; № 9, ст.</w:t>
      </w:r>
      <w:r w:rsidR="006C080C">
        <w:rPr>
          <w:rFonts w:ascii="Times New Roman" w:hAnsi="Times New Roman" w:cs="Times New Roman"/>
          <w:sz w:val="28"/>
          <w:szCs w:val="28"/>
        </w:rPr>
        <w:t> </w:t>
      </w:r>
      <w:r w:rsidRPr="00AC0B89">
        <w:rPr>
          <w:rFonts w:ascii="Times New Roman" w:hAnsi="Times New Roman" w:cs="Times New Roman"/>
          <w:sz w:val="28"/>
          <w:szCs w:val="28"/>
        </w:rPr>
        <w:t>1283; № 17, ст. 2427; № 18, ст. 2557; № 24, ст. 3413; № 27, ст. 3954; № 30, ст. 4539; № 31, ст. 4858; 2019, № 14, ст. 1461</w:t>
      </w:r>
      <w:r w:rsidR="00EC147B">
        <w:rPr>
          <w:rFonts w:ascii="Times New Roman" w:hAnsi="Times New Roman" w:cs="Times New Roman"/>
          <w:sz w:val="28"/>
          <w:szCs w:val="28"/>
        </w:rPr>
        <w:t>, №</w:t>
      </w:r>
      <w:r w:rsidR="00EC147B" w:rsidRPr="00EC147B">
        <w:rPr>
          <w:rFonts w:ascii="Times New Roman" w:hAnsi="Times New Roman" w:cs="Times New Roman"/>
          <w:sz w:val="28"/>
          <w:szCs w:val="28"/>
        </w:rPr>
        <w:t xml:space="preserve"> </w:t>
      </w:r>
      <w:r w:rsidR="00EC147B">
        <w:rPr>
          <w:rFonts w:ascii="Times New Roman" w:hAnsi="Times New Roman" w:cs="Times New Roman"/>
          <w:sz w:val="28"/>
          <w:szCs w:val="28"/>
        </w:rPr>
        <w:t>29 (часть I), ст. 3851, № 52 (часть I), ст. 7790; 2020, № 9, ст. 1127, № 31 (часть I), ст. 5027, № 1 (часть I), ст. 18, № 1 (часть I), ст. 48; 2021, № 27 (часть I), ст. 5059, № 27 (часть I), ст.</w:t>
      </w:r>
      <w:r w:rsidR="006C080C">
        <w:rPr>
          <w:rFonts w:ascii="Times New Roman" w:hAnsi="Times New Roman" w:cs="Times New Roman"/>
          <w:sz w:val="28"/>
          <w:szCs w:val="28"/>
        </w:rPr>
        <w:t> </w:t>
      </w:r>
      <w:r w:rsidR="00EC147B">
        <w:rPr>
          <w:rFonts w:ascii="Times New Roman" w:hAnsi="Times New Roman" w:cs="Times New Roman"/>
          <w:sz w:val="28"/>
          <w:szCs w:val="28"/>
        </w:rPr>
        <w:t>5179, № 52 (часть I), ст. 8976, 1 (Часть I), ст. 18);</w:t>
      </w:r>
    </w:p>
    <w:p w:rsidR="005026FA" w:rsidRPr="005026FA" w:rsidRDefault="00E82DD8" w:rsidP="006C08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696CFB" w:rsidRPr="00F94467">
        <w:rPr>
          <w:rFonts w:ascii="Times New Roman" w:hAnsi="Times New Roman" w:cs="Times New Roman"/>
          <w:sz w:val="28"/>
          <w:szCs w:val="28"/>
        </w:rPr>
        <w:t>Федеральный закон от 24 ноября 1995 г. № 181-ФЗ «О социальной защите инвалидов в Российской Федерации» (Собрание законодательства Российской Федерации, 1995, № 48, ст. 4563; 1998, № 31, ст. 3803; 1999, № 2, ст. 232; №</w:t>
      </w:r>
      <w:r w:rsidR="006C080C">
        <w:t> </w:t>
      </w:r>
      <w:r w:rsidR="00696CFB" w:rsidRPr="00F94467">
        <w:rPr>
          <w:rFonts w:ascii="Times New Roman" w:hAnsi="Times New Roman" w:cs="Times New Roman"/>
          <w:sz w:val="28"/>
          <w:szCs w:val="28"/>
        </w:rPr>
        <w:t>29, ст. 3693; 2000, № 22, ст. 2267; 2001, № 24, ст. 2410; № 33, ст.</w:t>
      </w:r>
      <w:r w:rsidR="006C080C">
        <w:rPr>
          <w:rFonts w:ascii="Times New Roman" w:hAnsi="Times New Roman" w:cs="Times New Roman"/>
          <w:sz w:val="28"/>
          <w:szCs w:val="28"/>
        </w:rPr>
        <w:t> </w:t>
      </w:r>
      <w:r w:rsidR="00696CFB" w:rsidRPr="00F94467">
        <w:rPr>
          <w:rFonts w:ascii="Times New Roman" w:hAnsi="Times New Roman" w:cs="Times New Roman"/>
          <w:sz w:val="28"/>
          <w:szCs w:val="28"/>
        </w:rPr>
        <w:t>3426; № 53, ст. 5024; 2002, № 1, ст. 2;</w:t>
      </w:r>
      <w:proofErr w:type="gramEnd"/>
      <w:r w:rsidR="00696CFB" w:rsidRPr="00F94467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696CFB" w:rsidRPr="00F94467">
        <w:rPr>
          <w:rFonts w:ascii="Times New Roman" w:hAnsi="Times New Roman" w:cs="Times New Roman"/>
          <w:sz w:val="28"/>
          <w:szCs w:val="28"/>
        </w:rPr>
        <w:t xml:space="preserve">22, ст. 2026; 2003, № 2, ст. 167; </w:t>
      </w:r>
      <w:r w:rsidR="00696CFB" w:rsidRPr="00F94467"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="006C080C">
        <w:rPr>
          <w:rFonts w:ascii="Times New Roman" w:hAnsi="Times New Roman" w:cs="Times New Roman"/>
          <w:sz w:val="28"/>
          <w:szCs w:val="28"/>
        </w:rPr>
        <w:t> </w:t>
      </w:r>
      <w:r w:rsidR="00696CFB" w:rsidRPr="00F94467">
        <w:rPr>
          <w:rFonts w:ascii="Times New Roman" w:hAnsi="Times New Roman" w:cs="Times New Roman"/>
          <w:sz w:val="28"/>
          <w:szCs w:val="28"/>
        </w:rPr>
        <w:t>43, ст. 4108; 2004, № 35, ст. 3607; 2005, № 1, ст. 25; 2006, № 1, ст. 10; 2007, № 43, ст. 5084; № 45, ст. 5421; № 49, ст. 6070; 2008, № 9, ст. 817; № 29, ст.</w:t>
      </w:r>
      <w:r w:rsidR="006C080C">
        <w:rPr>
          <w:rFonts w:ascii="Times New Roman" w:hAnsi="Times New Roman" w:cs="Times New Roman"/>
          <w:sz w:val="28"/>
          <w:szCs w:val="28"/>
        </w:rPr>
        <w:t> </w:t>
      </w:r>
      <w:r w:rsidR="00696CFB" w:rsidRPr="00F94467">
        <w:rPr>
          <w:rFonts w:ascii="Times New Roman" w:hAnsi="Times New Roman" w:cs="Times New Roman"/>
          <w:sz w:val="28"/>
          <w:szCs w:val="28"/>
        </w:rPr>
        <w:t>3410; № 30, ст.</w:t>
      </w:r>
      <w:r w:rsidR="006C080C">
        <w:rPr>
          <w:rFonts w:ascii="Times New Roman" w:hAnsi="Times New Roman" w:cs="Times New Roman"/>
          <w:sz w:val="28"/>
          <w:szCs w:val="28"/>
        </w:rPr>
        <w:t> </w:t>
      </w:r>
      <w:r w:rsidR="00696CFB" w:rsidRPr="00F94467">
        <w:rPr>
          <w:rFonts w:ascii="Times New Roman" w:hAnsi="Times New Roman" w:cs="Times New Roman"/>
          <w:sz w:val="28"/>
          <w:szCs w:val="28"/>
        </w:rPr>
        <w:t>3616; № 52, ст. 6224; 2009, № 18, ст. 2152; № 30, ст. 3739;</w:t>
      </w:r>
      <w:proofErr w:type="gramEnd"/>
      <w:r w:rsidR="00696CFB" w:rsidRPr="00F94467">
        <w:rPr>
          <w:rFonts w:ascii="Times New Roman" w:hAnsi="Times New Roman" w:cs="Times New Roman"/>
          <w:sz w:val="28"/>
          <w:szCs w:val="28"/>
        </w:rPr>
        <w:t xml:space="preserve"> 2010, № 50, ст. 6609; 2011, № 27, ст. 3880; № 30, ст. 4596; № 45, ст. 6329; № 47, ст. 6608; № 49, ст. 7033; 2012, № 29, ст. 3990; № 30, ст. 4175; №</w:t>
      </w:r>
      <w:r w:rsidR="006C080C">
        <w:rPr>
          <w:rFonts w:ascii="Times New Roman" w:hAnsi="Times New Roman" w:cs="Times New Roman"/>
          <w:sz w:val="28"/>
          <w:szCs w:val="28"/>
        </w:rPr>
        <w:t> </w:t>
      </w:r>
      <w:r w:rsidR="00696CFB" w:rsidRPr="00F94467">
        <w:rPr>
          <w:rFonts w:ascii="Times New Roman" w:hAnsi="Times New Roman" w:cs="Times New Roman"/>
          <w:sz w:val="28"/>
          <w:szCs w:val="28"/>
        </w:rPr>
        <w:t>53, ст. 7621; 2013, № 8, ст. 717; 2013, № 19, ст. 2331; № 27, ст. 3460; № 27, ст. 3475; № 27, ст. 3477; № 48, ст. 6160; № 52, ст. 6986; 2014, № 26, ст. 3406; №</w:t>
      </w:r>
      <w:r w:rsidR="006C080C">
        <w:rPr>
          <w:rFonts w:ascii="Times New Roman" w:hAnsi="Times New Roman" w:cs="Times New Roman"/>
          <w:sz w:val="28"/>
          <w:szCs w:val="28"/>
        </w:rPr>
        <w:t> </w:t>
      </w:r>
      <w:r w:rsidR="00696CFB" w:rsidRPr="00F94467">
        <w:rPr>
          <w:rFonts w:ascii="Times New Roman" w:hAnsi="Times New Roman" w:cs="Times New Roman"/>
          <w:sz w:val="28"/>
          <w:szCs w:val="28"/>
        </w:rPr>
        <w:t>30, ст. 4268; №</w:t>
      </w:r>
      <w:r w:rsidR="006C080C">
        <w:rPr>
          <w:rFonts w:ascii="Times New Roman" w:hAnsi="Times New Roman" w:cs="Times New Roman"/>
          <w:sz w:val="28"/>
          <w:szCs w:val="28"/>
        </w:rPr>
        <w:t> </w:t>
      </w:r>
      <w:r w:rsidR="00696CFB" w:rsidRPr="00F94467">
        <w:rPr>
          <w:rFonts w:ascii="Times New Roman" w:hAnsi="Times New Roman" w:cs="Times New Roman"/>
          <w:sz w:val="28"/>
          <w:szCs w:val="28"/>
        </w:rPr>
        <w:t>49, ст. 6928; 2015, № 27, ст. 3967; № 48, ст. 6724; 2016, № 1, ст. 19; № 52, ст.</w:t>
      </w:r>
      <w:r w:rsidR="006C080C">
        <w:rPr>
          <w:rFonts w:ascii="Times New Roman" w:hAnsi="Times New Roman" w:cs="Times New Roman"/>
          <w:sz w:val="28"/>
          <w:szCs w:val="28"/>
        </w:rPr>
        <w:t> </w:t>
      </w:r>
      <w:r w:rsidR="00696CFB" w:rsidRPr="00F94467">
        <w:rPr>
          <w:rFonts w:ascii="Times New Roman" w:hAnsi="Times New Roman" w:cs="Times New Roman"/>
          <w:sz w:val="28"/>
          <w:szCs w:val="28"/>
        </w:rPr>
        <w:t>7510; 2017, № 11, ст. 1539; № 23, ст. 3227; № 24, ст. 3485; № 45, ст. 6581; №</w:t>
      </w:r>
      <w:r w:rsidR="006C080C">
        <w:rPr>
          <w:rFonts w:ascii="Times New Roman" w:hAnsi="Times New Roman" w:cs="Times New Roman"/>
          <w:sz w:val="28"/>
          <w:szCs w:val="28"/>
        </w:rPr>
        <w:t> </w:t>
      </w:r>
      <w:r w:rsidR="00696CFB" w:rsidRPr="00F94467">
        <w:rPr>
          <w:rFonts w:ascii="Times New Roman" w:hAnsi="Times New Roman" w:cs="Times New Roman"/>
          <w:sz w:val="28"/>
          <w:szCs w:val="28"/>
        </w:rPr>
        <w:t>50, ст. 7563; 2018, № 1, ст. 61; № 11, ст. 1582; № 11, ст. 1591; № 31</w:t>
      </w:r>
      <w:r w:rsidR="005026FA">
        <w:rPr>
          <w:rFonts w:ascii="Times New Roman" w:hAnsi="Times New Roman" w:cs="Times New Roman"/>
          <w:sz w:val="28"/>
          <w:szCs w:val="28"/>
        </w:rPr>
        <w:t>, ст. 4861; 2019, № 29, ст. 3851, № 29 (часть I), ст. 3852, № 49, ст.</w:t>
      </w:r>
      <w:r w:rsidR="006C080C">
        <w:rPr>
          <w:rFonts w:ascii="Times New Roman" w:hAnsi="Times New Roman" w:cs="Times New Roman"/>
          <w:sz w:val="28"/>
          <w:szCs w:val="28"/>
        </w:rPr>
        <w:t> </w:t>
      </w:r>
      <w:r w:rsidR="005026FA">
        <w:rPr>
          <w:rFonts w:ascii="Times New Roman" w:hAnsi="Times New Roman" w:cs="Times New Roman"/>
          <w:sz w:val="28"/>
          <w:szCs w:val="28"/>
        </w:rPr>
        <w:t>6967; 2020, №</w:t>
      </w:r>
      <w:r w:rsidR="005026FA" w:rsidRPr="005026FA">
        <w:rPr>
          <w:rFonts w:ascii="Times New Roman" w:hAnsi="Times New Roman" w:cs="Times New Roman"/>
          <w:sz w:val="28"/>
          <w:szCs w:val="28"/>
        </w:rPr>
        <w:t xml:space="preserve"> </w:t>
      </w:r>
      <w:r w:rsidR="005026FA">
        <w:rPr>
          <w:rFonts w:ascii="Times New Roman" w:hAnsi="Times New Roman" w:cs="Times New Roman"/>
          <w:sz w:val="28"/>
          <w:szCs w:val="28"/>
        </w:rPr>
        <w:t>17, ст.</w:t>
      </w:r>
      <w:r w:rsidR="00553CA7">
        <w:rPr>
          <w:rFonts w:ascii="Times New Roman" w:hAnsi="Times New Roman" w:cs="Times New Roman"/>
          <w:sz w:val="28"/>
          <w:szCs w:val="28"/>
        </w:rPr>
        <w:t> </w:t>
      </w:r>
      <w:r w:rsidR="005026FA">
        <w:rPr>
          <w:rFonts w:ascii="Times New Roman" w:hAnsi="Times New Roman" w:cs="Times New Roman"/>
          <w:sz w:val="28"/>
          <w:szCs w:val="28"/>
        </w:rPr>
        <w:t>2725, № 48, ст. 7634, № 50 (часть III), ст. 8045, № 50 (часть III), ст. 8074, №</w:t>
      </w:r>
      <w:r w:rsidR="00553CA7">
        <w:rPr>
          <w:rFonts w:ascii="Times New Roman" w:hAnsi="Times New Roman" w:cs="Times New Roman"/>
          <w:sz w:val="28"/>
          <w:szCs w:val="28"/>
        </w:rPr>
        <w:t> </w:t>
      </w:r>
      <w:r w:rsidR="005026FA">
        <w:rPr>
          <w:rFonts w:ascii="Times New Roman" w:hAnsi="Times New Roman" w:cs="Times New Roman"/>
          <w:sz w:val="28"/>
          <w:szCs w:val="28"/>
        </w:rPr>
        <w:t>1 (часть I), ст. 17; 2021, № 15 (Часть I), ст. 2446, № 22, ст. 3687, № 24 (Часть I), ст. 4188, № 27 (часть I), ст. 5047, № 49 (Часть I), ст.</w:t>
      </w:r>
      <w:r w:rsidR="006C080C">
        <w:rPr>
          <w:rFonts w:ascii="Times New Roman" w:hAnsi="Times New Roman" w:cs="Times New Roman"/>
          <w:sz w:val="28"/>
          <w:szCs w:val="28"/>
        </w:rPr>
        <w:t> </w:t>
      </w:r>
      <w:r w:rsidR="005026FA">
        <w:rPr>
          <w:rFonts w:ascii="Times New Roman" w:hAnsi="Times New Roman" w:cs="Times New Roman"/>
          <w:sz w:val="28"/>
          <w:szCs w:val="28"/>
        </w:rPr>
        <w:t xml:space="preserve">8149); </w:t>
      </w:r>
    </w:p>
    <w:p w:rsidR="00696CFB" w:rsidRPr="006C080C" w:rsidRDefault="006C080C" w:rsidP="006C0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696CFB" w:rsidRPr="006C080C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9 ноября 2004</w:t>
      </w:r>
      <w:r w:rsidR="00C46B06">
        <w:rPr>
          <w:rFonts w:ascii="Times New Roman" w:hAnsi="Times New Roman" w:cs="Times New Roman"/>
          <w:sz w:val="28"/>
          <w:szCs w:val="28"/>
        </w:rPr>
        <w:t> </w:t>
      </w:r>
      <w:r w:rsidR="00696CFB" w:rsidRPr="006C080C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96CFB" w:rsidRPr="006C080C">
        <w:rPr>
          <w:rFonts w:ascii="Times New Roman" w:hAnsi="Times New Roman" w:cs="Times New Roman"/>
          <w:sz w:val="28"/>
          <w:szCs w:val="28"/>
        </w:rPr>
        <w:t>610 «Об утверждении Положения о строительстве и эксплуатации линий связи при пересечении Государственной границы Российской Федерации, на приграничной территории, во внутренних морских водах и</w:t>
      </w:r>
      <w:r w:rsidR="00EE37E9">
        <w:rPr>
          <w:rFonts w:ascii="Times New Roman" w:hAnsi="Times New Roman" w:cs="Times New Roman"/>
          <w:sz w:val="28"/>
          <w:szCs w:val="28"/>
        </w:rPr>
        <w:t> </w:t>
      </w:r>
      <w:r w:rsidR="00696CFB" w:rsidRPr="006C080C">
        <w:rPr>
          <w:rFonts w:ascii="Times New Roman" w:hAnsi="Times New Roman" w:cs="Times New Roman"/>
          <w:sz w:val="28"/>
          <w:szCs w:val="28"/>
        </w:rPr>
        <w:t>в</w:t>
      </w:r>
      <w:r w:rsidR="00EE37E9">
        <w:rPr>
          <w:rFonts w:ascii="Times New Roman" w:hAnsi="Times New Roman" w:cs="Times New Roman"/>
          <w:sz w:val="28"/>
          <w:szCs w:val="28"/>
        </w:rPr>
        <w:t> </w:t>
      </w:r>
      <w:r w:rsidR="00696CFB" w:rsidRPr="006C080C">
        <w:rPr>
          <w:rFonts w:ascii="Times New Roman" w:hAnsi="Times New Roman" w:cs="Times New Roman"/>
          <w:sz w:val="28"/>
          <w:szCs w:val="28"/>
        </w:rPr>
        <w:t>территориальном море Российской Федерации» (Собрание законодательства Российской Федерации, 2004, № 46, ст. 4531; 2007, № 48, ст.</w:t>
      </w:r>
      <w:r w:rsidR="00EE37E9">
        <w:rPr>
          <w:rFonts w:ascii="Times New Roman" w:hAnsi="Times New Roman" w:cs="Times New Roman"/>
          <w:sz w:val="28"/>
          <w:szCs w:val="28"/>
        </w:rPr>
        <w:t> </w:t>
      </w:r>
      <w:r w:rsidR="00696CFB" w:rsidRPr="006C080C">
        <w:rPr>
          <w:rFonts w:ascii="Times New Roman" w:hAnsi="Times New Roman" w:cs="Times New Roman"/>
          <w:sz w:val="28"/>
          <w:szCs w:val="28"/>
        </w:rPr>
        <w:t xml:space="preserve">6020; </w:t>
      </w:r>
      <w:proofErr w:type="gramStart"/>
      <w:r w:rsidR="00696CFB" w:rsidRPr="006C080C">
        <w:rPr>
          <w:rFonts w:ascii="Times New Roman" w:hAnsi="Times New Roman" w:cs="Times New Roman"/>
          <w:sz w:val="28"/>
          <w:szCs w:val="28"/>
        </w:rPr>
        <w:t>2013,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96CFB" w:rsidRPr="006C080C">
        <w:rPr>
          <w:rFonts w:ascii="Times New Roman" w:hAnsi="Times New Roman" w:cs="Times New Roman"/>
          <w:sz w:val="28"/>
          <w:szCs w:val="28"/>
        </w:rPr>
        <w:t>20, ст. 2495);</w:t>
      </w:r>
      <w:proofErr w:type="gramEnd"/>
    </w:p>
    <w:p w:rsidR="009E5000" w:rsidRPr="006C080C" w:rsidRDefault="006C080C" w:rsidP="006C0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96CFB" w:rsidRPr="006C080C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16 мая 2011 г.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96CFB" w:rsidRPr="006C080C">
        <w:rPr>
          <w:rFonts w:ascii="Times New Roman" w:hAnsi="Times New Roman" w:cs="Times New Roman"/>
          <w:sz w:val="28"/>
          <w:szCs w:val="28"/>
        </w:rPr>
        <w:t>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(Собрание законодательства Российской Федерации, 2011, № 22, ст. 3169; № 35, ст. 5092; 2012, № 28, ст. 3908; № 36, с</w:t>
      </w:r>
      <w:r w:rsidR="00903BB8" w:rsidRPr="006C080C">
        <w:rPr>
          <w:rFonts w:ascii="Times New Roman" w:hAnsi="Times New Roman" w:cs="Times New Roman"/>
          <w:sz w:val="28"/>
          <w:szCs w:val="28"/>
        </w:rPr>
        <w:t xml:space="preserve">т. 4903; № 50, ст. 7070; № 52, </w:t>
      </w:r>
      <w:r w:rsidR="00696CFB" w:rsidRPr="006C080C">
        <w:rPr>
          <w:rFonts w:ascii="Times New Roman" w:hAnsi="Times New Roman" w:cs="Times New Roman"/>
          <w:sz w:val="28"/>
          <w:szCs w:val="28"/>
        </w:rPr>
        <w:t xml:space="preserve">ст. 7507; </w:t>
      </w:r>
      <w:proofErr w:type="gramStart"/>
      <w:r w:rsidR="00696CFB" w:rsidRPr="006C080C">
        <w:rPr>
          <w:rFonts w:ascii="Times New Roman" w:hAnsi="Times New Roman" w:cs="Times New Roman"/>
          <w:sz w:val="28"/>
          <w:szCs w:val="28"/>
        </w:rPr>
        <w:t>2014, № 5, ст. 506; 2017, № 44, ст. 6</w:t>
      </w:r>
      <w:r w:rsidR="00903BB8" w:rsidRPr="006C080C">
        <w:rPr>
          <w:rFonts w:ascii="Times New Roman" w:hAnsi="Times New Roman" w:cs="Times New Roman"/>
          <w:sz w:val="28"/>
          <w:szCs w:val="28"/>
        </w:rPr>
        <w:t xml:space="preserve">523; 2018, № 6, ст. 880; № 25, </w:t>
      </w:r>
      <w:r w:rsidR="00696CFB" w:rsidRPr="006C080C">
        <w:rPr>
          <w:rFonts w:ascii="Times New Roman" w:hAnsi="Times New Roman" w:cs="Times New Roman"/>
          <w:sz w:val="28"/>
          <w:szCs w:val="28"/>
        </w:rPr>
        <w:t xml:space="preserve">ст. 3696; № 36, ст. 5623; № 46, ст. 7050); </w:t>
      </w:r>
      <w:proofErr w:type="gramEnd"/>
    </w:p>
    <w:p w:rsidR="009E5000" w:rsidRPr="009E5000" w:rsidRDefault="00F94467" w:rsidP="006C0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6C080C">
        <w:rPr>
          <w:rFonts w:ascii="Times New Roman" w:hAnsi="Times New Roman" w:cs="Times New Roman"/>
          <w:sz w:val="28"/>
          <w:szCs w:val="28"/>
        </w:rPr>
        <w:t xml:space="preserve"> </w:t>
      </w:r>
      <w:r w:rsidR="009E5000" w:rsidRPr="009E5000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D45B45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C46B06" w:rsidRPr="006C080C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D45B45">
        <w:rPr>
          <w:rFonts w:ascii="Times New Roman" w:hAnsi="Times New Roman" w:cs="Times New Roman"/>
          <w:sz w:val="28"/>
          <w:szCs w:val="28"/>
        </w:rPr>
        <w:t>от 20 июля 2021</w:t>
      </w:r>
      <w:r w:rsidR="00C46B06">
        <w:rPr>
          <w:rFonts w:ascii="Times New Roman" w:hAnsi="Times New Roman" w:cs="Times New Roman"/>
          <w:sz w:val="28"/>
          <w:szCs w:val="28"/>
        </w:rPr>
        <w:t> </w:t>
      </w:r>
      <w:r w:rsidR="00D45B45">
        <w:rPr>
          <w:rFonts w:ascii="Times New Roman" w:hAnsi="Times New Roman" w:cs="Times New Roman"/>
          <w:sz w:val="28"/>
          <w:szCs w:val="28"/>
        </w:rPr>
        <w:t>№ 1228 «</w:t>
      </w:r>
      <w:r w:rsidR="009E5000" w:rsidRPr="009E5000">
        <w:rPr>
          <w:rFonts w:ascii="Times New Roman" w:hAnsi="Times New Roman" w:cs="Times New Roman"/>
          <w:sz w:val="28"/>
          <w:szCs w:val="28"/>
        </w:rPr>
        <w:t>Об</w:t>
      </w:r>
      <w:r w:rsidR="006C080C">
        <w:rPr>
          <w:rFonts w:ascii="Times New Roman" w:hAnsi="Times New Roman" w:cs="Times New Roman"/>
          <w:sz w:val="28"/>
          <w:szCs w:val="28"/>
        </w:rPr>
        <w:t> </w:t>
      </w:r>
      <w:r w:rsidR="009E5000" w:rsidRPr="009E5000">
        <w:rPr>
          <w:rFonts w:ascii="Times New Roman" w:hAnsi="Times New Roman" w:cs="Times New Roman"/>
          <w:sz w:val="28"/>
          <w:szCs w:val="28"/>
        </w:rPr>
        <w:t>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</w:t>
      </w:r>
      <w:r w:rsidR="00D45B45">
        <w:rPr>
          <w:rFonts w:ascii="Times New Roman" w:hAnsi="Times New Roman" w:cs="Times New Roman"/>
          <w:sz w:val="28"/>
          <w:szCs w:val="28"/>
        </w:rPr>
        <w:t xml:space="preserve">вительства Российской Федерации» (Собрание законодательства Российской Федерации, </w:t>
      </w:r>
      <w:r w:rsidR="009E5000" w:rsidRPr="009E5000">
        <w:rPr>
          <w:rFonts w:ascii="Times New Roman" w:hAnsi="Times New Roman" w:cs="Times New Roman"/>
          <w:sz w:val="28"/>
          <w:szCs w:val="28"/>
        </w:rPr>
        <w:t>2021, № 31, ст. 5904);</w:t>
      </w:r>
    </w:p>
    <w:p w:rsidR="00696CFB" w:rsidRPr="00AC0B89" w:rsidRDefault="00F94467" w:rsidP="006C08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E5000">
        <w:rPr>
          <w:rFonts w:ascii="Times New Roman" w:hAnsi="Times New Roman" w:cs="Times New Roman"/>
          <w:sz w:val="28"/>
          <w:szCs w:val="28"/>
        </w:rPr>
        <w:t xml:space="preserve">. </w:t>
      </w:r>
      <w:r w:rsidR="00696CFB" w:rsidRPr="00AC0B89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24 октября 2011 г. № 861 «О федеральных государственных информационных системах, обеспечивающих предоставление в электронной форме государственных и</w:t>
      </w:r>
      <w:bookmarkStart w:id="0" w:name="_GoBack"/>
      <w:r w:rsidR="00696CFB" w:rsidRPr="00AC0B89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696CFB" w:rsidRPr="00AC0B89">
        <w:rPr>
          <w:rFonts w:ascii="Times New Roman" w:hAnsi="Times New Roman" w:cs="Times New Roman"/>
          <w:sz w:val="28"/>
          <w:szCs w:val="28"/>
        </w:rPr>
        <w:t>муниципальных услуг (осуществление функций)» (Собрание законодательства Российской Федерации, 2011, N 44, ст. 6274; № 49, ст. 7284; 2013, № 45, ст.</w:t>
      </w:r>
      <w:r w:rsidR="006C080C">
        <w:rPr>
          <w:rFonts w:ascii="Times New Roman" w:hAnsi="Times New Roman" w:cs="Times New Roman"/>
          <w:sz w:val="28"/>
          <w:szCs w:val="28"/>
        </w:rPr>
        <w:t> </w:t>
      </w:r>
      <w:r w:rsidR="00696CFB" w:rsidRPr="00AC0B89">
        <w:rPr>
          <w:rFonts w:ascii="Times New Roman" w:hAnsi="Times New Roman" w:cs="Times New Roman"/>
          <w:sz w:val="28"/>
          <w:szCs w:val="28"/>
        </w:rPr>
        <w:t>5807; 2014, № 50, ст. 7113; 2015, № 1, ст. 283; № 8, ст. 1175; 2017, № 20, ст.</w:t>
      </w:r>
      <w:r w:rsidR="006C080C">
        <w:rPr>
          <w:rFonts w:ascii="Times New Roman" w:hAnsi="Times New Roman" w:cs="Times New Roman"/>
          <w:sz w:val="28"/>
          <w:szCs w:val="28"/>
        </w:rPr>
        <w:t> </w:t>
      </w:r>
      <w:r w:rsidR="00696CFB" w:rsidRPr="00AC0B89">
        <w:rPr>
          <w:rFonts w:ascii="Times New Roman" w:hAnsi="Times New Roman" w:cs="Times New Roman"/>
          <w:sz w:val="28"/>
          <w:szCs w:val="28"/>
        </w:rPr>
        <w:t>2913; № 23, ст. 3352; № 32, ст. 5065; № 41, ст. 5981; № 44, ст. 6523; 2018, №</w:t>
      </w:r>
      <w:r w:rsidR="006C080C">
        <w:rPr>
          <w:rFonts w:ascii="Times New Roman" w:hAnsi="Times New Roman" w:cs="Times New Roman"/>
          <w:sz w:val="28"/>
          <w:szCs w:val="28"/>
        </w:rPr>
        <w:t> </w:t>
      </w:r>
      <w:r w:rsidR="00696CFB" w:rsidRPr="00AC0B89">
        <w:rPr>
          <w:rFonts w:ascii="Times New Roman" w:hAnsi="Times New Roman" w:cs="Times New Roman"/>
          <w:sz w:val="28"/>
          <w:szCs w:val="28"/>
        </w:rPr>
        <w:t>8, ст. 1215; № 15, ст. 2121; № 25, ст. 3696; № 40, ст. 6142; 2019, № 30, ст.</w:t>
      </w:r>
      <w:r w:rsidR="006C080C">
        <w:rPr>
          <w:rFonts w:ascii="Times New Roman" w:hAnsi="Times New Roman" w:cs="Times New Roman"/>
          <w:sz w:val="28"/>
          <w:szCs w:val="28"/>
        </w:rPr>
        <w:t> </w:t>
      </w:r>
      <w:r w:rsidR="00696CFB" w:rsidRPr="00AC0B89">
        <w:rPr>
          <w:rFonts w:ascii="Times New Roman" w:hAnsi="Times New Roman" w:cs="Times New Roman"/>
          <w:sz w:val="28"/>
          <w:szCs w:val="28"/>
        </w:rPr>
        <w:t>4340</w:t>
      </w:r>
      <w:r w:rsidR="005026FA">
        <w:rPr>
          <w:rFonts w:ascii="Times New Roman" w:hAnsi="Times New Roman" w:cs="Times New Roman"/>
          <w:sz w:val="28"/>
          <w:szCs w:val="28"/>
        </w:rPr>
        <w:t>, №</w:t>
      </w:r>
      <w:r w:rsidR="005026FA" w:rsidRPr="005026FA">
        <w:rPr>
          <w:rFonts w:ascii="Times New Roman" w:hAnsi="Times New Roman" w:cs="Times New Roman"/>
          <w:sz w:val="28"/>
          <w:szCs w:val="28"/>
        </w:rPr>
        <w:t xml:space="preserve"> </w:t>
      </w:r>
      <w:r w:rsidR="005026FA">
        <w:rPr>
          <w:rFonts w:ascii="Times New Roman" w:hAnsi="Times New Roman" w:cs="Times New Roman"/>
          <w:sz w:val="28"/>
          <w:szCs w:val="28"/>
        </w:rPr>
        <w:t xml:space="preserve">44, ст. 6203, № 47, ст. 6675; 2020, № 46, ст. 7286, № 3, ст. 562; </w:t>
      </w:r>
      <w:proofErr w:type="gramStart"/>
      <w:r w:rsidR="005026FA">
        <w:rPr>
          <w:rFonts w:ascii="Times New Roman" w:hAnsi="Times New Roman" w:cs="Times New Roman"/>
          <w:sz w:val="28"/>
          <w:szCs w:val="28"/>
        </w:rPr>
        <w:t xml:space="preserve">2021, № 4, ст. 685, № 15 (часть IV), ст. 2589, № 18, ст. 3163, № </w:t>
      </w:r>
      <w:r w:rsidR="007F57E5">
        <w:rPr>
          <w:rFonts w:ascii="Times New Roman" w:hAnsi="Times New Roman" w:cs="Times New Roman"/>
          <w:sz w:val="28"/>
          <w:szCs w:val="28"/>
        </w:rPr>
        <w:t xml:space="preserve">27 (часть III), ст. 5435, № 37, ст. 6498, № 39, ст. 6712, № 45, ст. 7498; 2022, № 6, ст. 901, </w:t>
      </w:r>
      <w:r w:rsidR="007F57E5"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="006C080C">
        <w:rPr>
          <w:rFonts w:ascii="Times New Roman" w:hAnsi="Times New Roman" w:cs="Times New Roman"/>
          <w:sz w:val="28"/>
          <w:szCs w:val="28"/>
        </w:rPr>
        <w:t> </w:t>
      </w:r>
      <w:r w:rsidR="007F57E5">
        <w:rPr>
          <w:rFonts w:ascii="Times New Roman" w:hAnsi="Times New Roman" w:cs="Times New Roman"/>
          <w:sz w:val="28"/>
          <w:szCs w:val="28"/>
        </w:rPr>
        <w:t>10, ст. 1530, № 16, ст. 2658, № 19, ст. 3204, № 22, ст. 3690, № 27, ст. 4844, №</w:t>
      </w:r>
      <w:r w:rsidR="006C080C">
        <w:rPr>
          <w:rFonts w:ascii="Times New Roman" w:hAnsi="Times New Roman" w:cs="Times New Roman"/>
          <w:sz w:val="28"/>
          <w:szCs w:val="28"/>
        </w:rPr>
        <w:t> </w:t>
      </w:r>
      <w:r w:rsidR="007F57E5">
        <w:rPr>
          <w:rFonts w:ascii="Times New Roman" w:hAnsi="Times New Roman" w:cs="Times New Roman"/>
          <w:sz w:val="28"/>
          <w:szCs w:val="28"/>
        </w:rPr>
        <w:t>34, ст. 5973, № 35, ст. 6081);</w:t>
      </w:r>
      <w:proofErr w:type="gramEnd"/>
    </w:p>
    <w:p w:rsidR="00696CFB" w:rsidRPr="007F57E5" w:rsidRDefault="00E82DD8" w:rsidP="006C08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="00696CFB" w:rsidRPr="00F94467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16 марта 2009</w:t>
      </w:r>
      <w:r w:rsidR="006C080C">
        <w:rPr>
          <w:rFonts w:ascii="Times New Roman" w:hAnsi="Times New Roman" w:cs="Times New Roman"/>
          <w:sz w:val="28"/>
          <w:szCs w:val="28"/>
        </w:rPr>
        <w:t> </w:t>
      </w:r>
      <w:r w:rsidR="00696CFB" w:rsidRPr="00F94467">
        <w:rPr>
          <w:rFonts w:ascii="Times New Roman" w:hAnsi="Times New Roman" w:cs="Times New Roman"/>
          <w:sz w:val="28"/>
          <w:szCs w:val="28"/>
        </w:rPr>
        <w:t>г. №</w:t>
      </w:r>
      <w:r w:rsidR="006C080C">
        <w:rPr>
          <w:rFonts w:ascii="Times New Roman" w:hAnsi="Times New Roman" w:cs="Times New Roman"/>
          <w:sz w:val="28"/>
          <w:szCs w:val="28"/>
        </w:rPr>
        <w:t> </w:t>
      </w:r>
      <w:r w:rsidR="00696CFB" w:rsidRPr="00F94467">
        <w:rPr>
          <w:rFonts w:ascii="Times New Roman" w:hAnsi="Times New Roman" w:cs="Times New Roman"/>
          <w:sz w:val="28"/>
          <w:szCs w:val="28"/>
        </w:rPr>
        <w:t>228 «О Федеральной службе по надзору в сфере связи, информационных технологий и массовых коммуникаций» (Собрание законодательства Российской Федерации, 2009, № 12, ст. 1431; 2010, № 13, ст.</w:t>
      </w:r>
      <w:r w:rsidR="006C080C">
        <w:rPr>
          <w:rFonts w:ascii="Times New Roman" w:hAnsi="Times New Roman" w:cs="Times New Roman"/>
          <w:sz w:val="28"/>
          <w:szCs w:val="28"/>
        </w:rPr>
        <w:t> </w:t>
      </w:r>
      <w:r w:rsidR="00696CFB" w:rsidRPr="00F94467">
        <w:rPr>
          <w:rFonts w:ascii="Times New Roman" w:hAnsi="Times New Roman" w:cs="Times New Roman"/>
          <w:sz w:val="28"/>
          <w:szCs w:val="28"/>
        </w:rPr>
        <w:t>1502; № 26, ст.</w:t>
      </w:r>
      <w:r w:rsidR="006C080C">
        <w:rPr>
          <w:rFonts w:ascii="Times New Roman" w:hAnsi="Times New Roman" w:cs="Times New Roman"/>
          <w:sz w:val="28"/>
          <w:szCs w:val="28"/>
        </w:rPr>
        <w:t> </w:t>
      </w:r>
      <w:r w:rsidR="00696CFB" w:rsidRPr="00F94467">
        <w:rPr>
          <w:rFonts w:ascii="Times New Roman" w:hAnsi="Times New Roman" w:cs="Times New Roman"/>
          <w:sz w:val="28"/>
          <w:szCs w:val="28"/>
        </w:rPr>
        <w:t>3350; 2011, № 3, ст. 542; № 6, ст. 888; № 14, ст. 1935; № 21, ст. 2965;</w:t>
      </w:r>
      <w:proofErr w:type="gramEnd"/>
      <w:r w:rsidR="00696CFB" w:rsidRPr="00F94467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696CFB" w:rsidRPr="00F94467">
        <w:rPr>
          <w:rFonts w:ascii="Times New Roman" w:hAnsi="Times New Roman" w:cs="Times New Roman"/>
          <w:sz w:val="28"/>
          <w:szCs w:val="28"/>
        </w:rPr>
        <w:t>40, ст. 5548; 2011, № 44, ст. 6272; 2012, № 20, ст. 2540; № 39, ст.</w:t>
      </w:r>
      <w:r w:rsidR="006C080C">
        <w:rPr>
          <w:rFonts w:ascii="Times New Roman" w:hAnsi="Times New Roman" w:cs="Times New Roman"/>
          <w:sz w:val="28"/>
          <w:szCs w:val="28"/>
        </w:rPr>
        <w:t> </w:t>
      </w:r>
      <w:r w:rsidR="00696CFB" w:rsidRPr="00F94467">
        <w:rPr>
          <w:rFonts w:ascii="Times New Roman" w:hAnsi="Times New Roman" w:cs="Times New Roman"/>
          <w:sz w:val="28"/>
          <w:szCs w:val="28"/>
        </w:rPr>
        <w:t>5270; № 44, ст.</w:t>
      </w:r>
      <w:r w:rsidR="006C080C">
        <w:rPr>
          <w:rFonts w:ascii="Times New Roman" w:hAnsi="Times New Roman" w:cs="Times New Roman"/>
          <w:sz w:val="28"/>
          <w:szCs w:val="28"/>
        </w:rPr>
        <w:t> </w:t>
      </w:r>
      <w:r w:rsidR="00696CFB" w:rsidRPr="00F94467">
        <w:rPr>
          <w:rFonts w:ascii="Times New Roman" w:hAnsi="Times New Roman" w:cs="Times New Roman"/>
          <w:sz w:val="28"/>
          <w:szCs w:val="28"/>
        </w:rPr>
        <w:t>6043; 2013, № 45, ст. 5822; 2014, № 47, ст. 6554; 2015, № 2, ст. 491; № 22, ст. 3225; № 49, ст. 6988; 2016, № 2, ст. 325; 2016, № 23, ст. 3330; № 24, ст.</w:t>
      </w:r>
      <w:r w:rsidR="006C080C">
        <w:rPr>
          <w:rFonts w:ascii="Times New Roman" w:hAnsi="Times New Roman" w:cs="Times New Roman"/>
          <w:sz w:val="28"/>
          <w:szCs w:val="28"/>
        </w:rPr>
        <w:t> </w:t>
      </w:r>
      <w:r w:rsidR="00696CFB" w:rsidRPr="00F94467">
        <w:rPr>
          <w:rFonts w:ascii="Times New Roman" w:hAnsi="Times New Roman" w:cs="Times New Roman"/>
          <w:sz w:val="28"/>
          <w:szCs w:val="28"/>
        </w:rPr>
        <w:t>3544; № 28, ст. 4741; 2017, № 28, ст. 4144;</w:t>
      </w:r>
      <w:proofErr w:type="gramEnd"/>
      <w:r w:rsidR="00696CFB" w:rsidRPr="00F94467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696CFB" w:rsidRPr="00F94467">
        <w:rPr>
          <w:rFonts w:ascii="Times New Roman" w:hAnsi="Times New Roman" w:cs="Times New Roman"/>
          <w:sz w:val="28"/>
          <w:szCs w:val="28"/>
        </w:rPr>
        <w:t>41, ст. 5980; 2018, № 6, ст.</w:t>
      </w:r>
      <w:r w:rsidR="006C080C">
        <w:rPr>
          <w:rFonts w:ascii="Times New Roman" w:hAnsi="Times New Roman" w:cs="Times New Roman"/>
          <w:sz w:val="28"/>
          <w:szCs w:val="28"/>
        </w:rPr>
        <w:t> </w:t>
      </w:r>
      <w:r w:rsidR="00696CFB" w:rsidRPr="00F94467">
        <w:rPr>
          <w:rFonts w:ascii="Times New Roman" w:hAnsi="Times New Roman" w:cs="Times New Roman"/>
          <w:sz w:val="28"/>
          <w:szCs w:val="28"/>
        </w:rPr>
        <w:t>893; № 40, ст. 6142; 2019, № 10, ст. 970</w:t>
      </w:r>
      <w:r w:rsidR="007F57E5">
        <w:rPr>
          <w:rFonts w:ascii="Times New Roman" w:hAnsi="Times New Roman" w:cs="Times New Roman"/>
          <w:sz w:val="28"/>
          <w:szCs w:val="28"/>
        </w:rPr>
        <w:t>, № 39, ст. 5433, № 50, ст. 7390; 2020, № 17, ст. 2766, №19, ст. 3003, № 21, ст. 3281, № 1 (часть II), ст. 152, №</w:t>
      </w:r>
      <w:r w:rsidR="006C080C">
        <w:rPr>
          <w:rFonts w:ascii="Times New Roman" w:hAnsi="Times New Roman" w:cs="Times New Roman"/>
          <w:sz w:val="28"/>
          <w:szCs w:val="28"/>
        </w:rPr>
        <w:t> </w:t>
      </w:r>
      <w:r w:rsidR="007F57E5">
        <w:rPr>
          <w:rFonts w:ascii="Times New Roman" w:hAnsi="Times New Roman" w:cs="Times New Roman"/>
          <w:sz w:val="28"/>
          <w:szCs w:val="28"/>
        </w:rPr>
        <w:t>26, ст. 4966, № 34, ст. 6208, № 1 (часть IV), ст. 218);</w:t>
      </w:r>
      <w:proofErr w:type="gramEnd"/>
    </w:p>
    <w:p w:rsidR="009E5000" w:rsidRPr="00AC0B89" w:rsidRDefault="00F94467" w:rsidP="006C08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45B45" w:rsidRPr="00D45B45">
        <w:rPr>
          <w:rFonts w:ascii="Times New Roman" w:hAnsi="Times New Roman" w:cs="Times New Roman"/>
          <w:sz w:val="28"/>
          <w:szCs w:val="28"/>
        </w:rPr>
        <w:t>.</w:t>
      </w:r>
      <w:r w:rsidR="00D45B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5000" w:rsidRPr="00D45B45">
        <w:rPr>
          <w:rFonts w:ascii="Times New Roman" w:hAnsi="Times New Roman" w:cs="Times New Roman"/>
          <w:sz w:val="28"/>
          <w:szCs w:val="28"/>
        </w:rPr>
        <w:t>Постано</w:t>
      </w:r>
      <w:r w:rsidR="00D45B45">
        <w:rPr>
          <w:rFonts w:ascii="Times New Roman" w:hAnsi="Times New Roman" w:cs="Times New Roman"/>
          <w:sz w:val="28"/>
          <w:szCs w:val="28"/>
        </w:rPr>
        <w:t xml:space="preserve">вление Правительства </w:t>
      </w:r>
      <w:r w:rsidR="006C080C" w:rsidRPr="00F94467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D45B45">
        <w:rPr>
          <w:rFonts w:ascii="Times New Roman" w:hAnsi="Times New Roman" w:cs="Times New Roman"/>
          <w:sz w:val="28"/>
          <w:szCs w:val="28"/>
        </w:rPr>
        <w:t xml:space="preserve">от 6 мая </w:t>
      </w:r>
      <w:r>
        <w:rPr>
          <w:rFonts w:ascii="Times New Roman" w:hAnsi="Times New Roman" w:cs="Times New Roman"/>
          <w:sz w:val="28"/>
          <w:szCs w:val="28"/>
        </w:rPr>
        <w:t>2011</w:t>
      </w:r>
      <w:r w:rsidR="00553CA7">
        <w:rPr>
          <w:rFonts w:ascii="Times New Roman" w:hAnsi="Times New Roman" w:cs="Times New Roman"/>
          <w:sz w:val="28"/>
          <w:szCs w:val="28"/>
        </w:rPr>
        <w:t xml:space="preserve"> 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C080C">
        <w:rPr>
          <w:rFonts w:ascii="Times New Roman" w:hAnsi="Times New Roman" w:cs="Times New Roman"/>
          <w:sz w:val="28"/>
          <w:szCs w:val="28"/>
        </w:rPr>
        <w:t> </w:t>
      </w:r>
      <w:r w:rsidR="00D45B45">
        <w:rPr>
          <w:rFonts w:ascii="Times New Roman" w:hAnsi="Times New Roman" w:cs="Times New Roman"/>
          <w:sz w:val="28"/>
          <w:szCs w:val="28"/>
        </w:rPr>
        <w:t>352 «</w:t>
      </w:r>
      <w:r w:rsidR="009E5000" w:rsidRPr="00D45B45">
        <w:rPr>
          <w:rFonts w:ascii="Times New Roman" w:hAnsi="Times New Roman" w:cs="Times New Roman"/>
          <w:sz w:val="28"/>
          <w:szCs w:val="28"/>
        </w:rPr>
        <w:t>Об</w:t>
      </w:r>
      <w:r w:rsidR="006C080C">
        <w:rPr>
          <w:rFonts w:ascii="Times New Roman" w:hAnsi="Times New Roman" w:cs="Times New Roman"/>
          <w:sz w:val="28"/>
          <w:szCs w:val="28"/>
        </w:rPr>
        <w:t> </w:t>
      </w:r>
      <w:r w:rsidR="009E5000" w:rsidRPr="00D45B45">
        <w:rPr>
          <w:rFonts w:ascii="Times New Roman" w:hAnsi="Times New Roman" w:cs="Times New Roman"/>
          <w:sz w:val="28"/>
          <w:szCs w:val="28"/>
        </w:rPr>
        <w:t>утверждении перечня услуг, которые являются необходимыми и обязательными для предоставления федеральными органами исполнительной власти, органами государственных внебюджетных фондов, государственными корпорациями, наделенными в соответствии с федеральными законами полномочиями по предоставлению государственных услуг в установленной сфере деятельности, государственных услуг и предоставляются организациями и уполномоченными в соответствии с законодательством Российской Федерации экспертами</w:t>
      </w:r>
      <w:proofErr w:type="gramEnd"/>
      <w:r w:rsidR="009E5000" w:rsidRPr="00D45B4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E5000" w:rsidRPr="00D45B45">
        <w:rPr>
          <w:rFonts w:ascii="Times New Roman" w:hAnsi="Times New Roman" w:cs="Times New Roman"/>
          <w:sz w:val="28"/>
          <w:szCs w:val="28"/>
        </w:rPr>
        <w:t>участвующими в предоставлении государственных услуг, и определен</w:t>
      </w:r>
      <w:r w:rsidR="00D45B45">
        <w:rPr>
          <w:rFonts w:ascii="Times New Roman" w:hAnsi="Times New Roman" w:cs="Times New Roman"/>
          <w:sz w:val="28"/>
          <w:szCs w:val="28"/>
        </w:rPr>
        <w:t>ии размера платы за их оказание» (вместе с «</w:t>
      </w:r>
      <w:r w:rsidR="009E5000" w:rsidRPr="00D45B45">
        <w:rPr>
          <w:rFonts w:ascii="Times New Roman" w:hAnsi="Times New Roman" w:cs="Times New Roman"/>
          <w:sz w:val="28"/>
          <w:szCs w:val="28"/>
        </w:rPr>
        <w:t>Правилами определения размера платы за оказание услуг, которые являются необходимыми и обязательными для предоставления федеральными органами исполнительной власти, органами государственных внебюджетных фондов, государственными корпорациями, наделенными в соответствии с федеральными законами полномочиями по предоставлению государственных услуг в установленной сфере деят</w:t>
      </w:r>
      <w:r w:rsidR="00D45B45">
        <w:rPr>
          <w:rFonts w:ascii="Times New Roman" w:hAnsi="Times New Roman" w:cs="Times New Roman"/>
          <w:sz w:val="28"/>
          <w:szCs w:val="28"/>
        </w:rPr>
        <w:t>ельности, государственных услуг»</w:t>
      </w:r>
      <w:r w:rsidR="009E5000" w:rsidRPr="00D45B45">
        <w:rPr>
          <w:rFonts w:ascii="Times New Roman" w:hAnsi="Times New Roman" w:cs="Times New Roman"/>
          <w:sz w:val="28"/>
          <w:szCs w:val="28"/>
        </w:rPr>
        <w:t>)</w:t>
      </w:r>
      <w:r w:rsidR="00553CA7">
        <w:rPr>
          <w:rFonts w:ascii="Times New Roman" w:hAnsi="Times New Roman" w:cs="Times New Roman"/>
          <w:sz w:val="28"/>
          <w:szCs w:val="28"/>
        </w:rPr>
        <w:t xml:space="preserve"> </w:t>
      </w:r>
      <w:r w:rsidR="009E5000" w:rsidRPr="00D45B45">
        <w:rPr>
          <w:rFonts w:ascii="Times New Roman" w:hAnsi="Times New Roman" w:cs="Times New Roman"/>
          <w:sz w:val="28"/>
          <w:szCs w:val="28"/>
        </w:rPr>
        <w:t>(Собрание законодательства Российской Федерации, 2011</w:t>
      </w:r>
      <w:proofErr w:type="gramEnd"/>
      <w:r w:rsidR="009E5000" w:rsidRPr="00D45B45">
        <w:rPr>
          <w:rFonts w:ascii="Times New Roman" w:hAnsi="Times New Roman" w:cs="Times New Roman"/>
          <w:sz w:val="28"/>
          <w:szCs w:val="28"/>
        </w:rPr>
        <w:t xml:space="preserve">, № </w:t>
      </w:r>
      <w:proofErr w:type="gramStart"/>
      <w:r w:rsidR="009E5000" w:rsidRPr="00D45B45">
        <w:rPr>
          <w:rFonts w:ascii="Times New Roman" w:hAnsi="Times New Roman" w:cs="Times New Roman"/>
          <w:sz w:val="28"/>
          <w:szCs w:val="28"/>
        </w:rPr>
        <w:t>20, ст.</w:t>
      </w:r>
      <w:r w:rsidR="006C080C">
        <w:rPr>
          <w:rFonts w:ascii="Times New Roman" w:hAnsi="Times New Roman" w:cs="Times New Roman"/>
          <w:sz w:val="28"/>
          <w:szCs w:val="28"/>
        </w:rPr>
        <w:t> </w:t>
      </w:r>
      <w:r w:rsidR="009E5000" w:rsidRPr="00D45B45">
        <w:rPr>
          <w:rFonts w:ascii="Times New Roman" w:hAnsi="Times New Roman" w:cs="Times New Roman"/>
          <w:sz w:val="28"/>
          <w:szCs w:val="28"/>
        </w:rPr>
        <w:t>2829; 2012, № 14, ст. 1655; № 36, ст. 4922; 2013, № 49, ст. 6421; № 52, ст.</w:t>
      </w:r>
      <w:r w:rsidR="006C080C">
        <w:rPr>
          <w:rFonts w:ascii="Times New Roman" w:hAnsi="Times New Roman" w:cs="Times New Roman"/>
          <w:sz w:val="28"/>
          <w:szCs w:val="28"/>
        </w:rPr>
        <w:t> </w:t>
      </w:r>
      <w:r w:rsidR="009E5000" w:rsidRPr="00D45B45">
        <w:rPr>
          <w:rFonts w:ascii="Times New Roman" w:hAnsi="Times New Roman" w:cs="Times New Roman"/>
          <w:sz w:val="28"/>
          <w:szCs w:val="28"/>
        </w:rPr>
        <w:t>7207; 2014, № 21, ст. 2712; 2015, № 50, ст. 7165; № 50, ст. 7189; 2016, № 31, ст. 5031; № 37, ст. 5495; 2017, № 8, ст. 1257; № 28, ст. 4138; № 32, ст. 5090; №</w:t>
      </w:r>
      <w:r w:rsidR="006C080C">
        <w:rPr>
          <w:rFonts w:ascii="Times New Roman" w:hAnsi="Times New Roman" w:cs="Times New Roman"/>
          <w:sz w:val="28"/>
          <w:szCs w:val="28"/>
        </w:rPr>
        <w:t> </w:t>
      </w:r>
      <w:r w:rsidR="009E5000" w:rsidRPr="00D45B45">
        <w:rPr>
          <w:rFonts w:ascii="Times New Roman" w:hAnsi="Times New Roman" w:cs="Times New Roman"/>
          <w:sz w:val="28"/>
          <w:szCs w:val="28"/>
        </w:rPr>
        <w:t>40, ст. 5843; №</w:t>
      </w:r>
      <w:r w:rsidR="00553CA7">
        <w:rPr>
          <w:rFonts w:ascii="Times New Roman" w:hAnsi="Times New Roman" w:cs="Times New Roman"/>
          <w:sz w:val="28"/>
          <w:szCs w:val="28"/>
        </w:rPr>
        <w:t> </w:t>
      </w:r>
      <w:r w:rsidR="009E5000" w:rsidRPr="00D45B45">
        <w:rPr>
          <w:rFonts w:ascii="Times New Roman" w:hAnsi="Times New Roman" w:cs="Times New Roman"/>
          <w:sz w:val="28"/>
          <w:szCs w:val="28"/>
        </w:rPr>
        <w:t>42, ст. 6154;</w:t>
      </w:r>
      <w:proofErr w:type="gramEnd"/>
      <w:r w:rsidR="009E5000" w:rsidRPr="00D45B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5000" w:rsidRPr="00D45B45">
        <w:rPr>
          <w:rFonts w:ascii="Times New Roman" w:hAnsi="Times New Roman" w:cs="Times New Roman"/>
          <w:sz w:val="28"/>
          <w:szCs w:val="28"/>
        </w:rPr>
        <w:t>2018, № 16, ст. 2371; № 27, ст. 4084; № 40, ст.</w:t>
      </w:r>
      <w:r w:rsidR="006C080C">
        <w:rPr>
          <w:rFonts w:ascii="Times New Roman" w:hAnsi="Times New Roman" w:cs="Times New Roman"/>
          <w:sz w:val="28"/>
          <w:szCs w:val="28"/>
        </w:rPr>
        <w:t> </w:t>
      </w:r>
      <w:r w:rsidR="009E5000" w:rsidRPr="00D45B45">
        <w:rPr>
          <w:rFonts w:ascii="Times New Roman" w:hAnsi="Times New Roman" w:cs="Times New Roman"/>
          <w:sz w:val="28"/>
          <w:szCs w:val="28"/>
        </w:rPr>
        <w:t>6129; 2019, № 5, ст. 390; № 23, ст. 2943; № 26, ст. 3460; № 36, ст. 502</w:t>
      </w:r>
      <w:r w:rsidR="009E5000" w:rsidRPr="00D45B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2, </w:t>
      </w:r>
      <w:r w:rsidR="009E5000" w:rsidRPr="00D45B45">
        <w:rPr>
          <w:rFonts w:ascii="Times New Roman" w:hAnsi="Times New Roman" w:cs="Times New Roman"/>
          <w:sz w:val="28"/>
          <w:szCs w:val="28"/>
        </w:rPr>
        <w:t>№</w:t>
      </w:r>
      <w:r w:rsidR="006C080C">
        <w:rPr>
          <w:rFonts w:ascii="Times New Roman" w:hAnsi="Times New Roman" w:cs="Times New Roman"/>
          <w:sz w:val="28"/>
          <w:szCs w:val="28"/>
        </w:rPr>
        <w:t> </w:t>
      </w:r>
      <w:r w:rsidR="009E5000" w:rsidRPr="00D45B45">
        <w:rPr>
          <w:rFonts w:ascii="Times New Roman" w:hAnsi="Times New Roman" w:cs="Times New Roman"/>
          <w:sz w:val="28"/>
          <w:szCs w:val="28"/>
        </w:rPr>
        <w:t>48, ст. 6852, №1 (часть I), ст. 51; 2020, № 39, ст. 6038; 2021, № 30, ст. 5780, № 30, ст. 5805, №</w:t>
      </w:r>
      <w:r w:rsidR="00553CA7">
        <w:rPr>
          <w:rFonts w:ascii="Times New Roman" w:hAnsi="Times New Roman" w:cs="Times New Roman"/>
          <w:sz w:val="28"/>
          <w:szCs w:val="28"/>
        </w:rPr>
        <w:t> </w:t>
      </w:r>
      <w:r w:rsidR="00876CF4" w:rsidRPr="00D45B45">
        <w:rPr>
          <w:rFonts w:ascii="Times New Roman" w:hAnsi="Times New Roman" w:cs="Times New Roman"/>
          <w:sz w:val="28"/>
          <w:szCs w:val="28"/>
        </w:rPr>
        <w:t>41, ст. 6976, № 45, ст. 7509, № 47, ст. 7839, № 49 (Часть I), ст. 8237;</w:t>
      </w:r>
      <w:proofErr w:type="gramEnd"/>
      <w:r w:rsidR="00876CF4" w:rsidRPr="00D45B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6CF4" w:rsidRPr="00D45B45">
        <w:rPr>
          <w:rFonts w:ascii="Times New Roman" w:hAnsi="Times New Roman" w:cs="Times New Roman"/>
          <w:sz w:val="28"/>
          <w:szCs w:val="28"/>
        </w:rPr>
        <w:t>2022, №</w:t>
      </w:r>
      <w:r w:rsidR="00553CA7">
        <w:rPr>
          <w:rFonts w:ascii="Times New Roman" w:hAnsi="Times New Roman" w:cs="Times New Roman"/>
          <w:sz w:val="28"/>
          <w:szCs w:val="28"/>
        </w:rPr>
        <w:t> </w:t>
      </w:r>
      <w:r w:rsidR="00876CF4" w:rsidRPr="00D45B45">
        <w:rPr>
          <w:rFonts w:ascii="Times New Roman" w:hAnsi="Times New Roman" w:cs="Times New Roman"/>
          <w:sz w:val="28"/>
          <w:szCs w:val="28"/>
        </w:rPr>
        <w:t>29 (часть III), ст. 5507);</w:t>
      </w:r>
      <w:proofErr w:type="gramEnd"/>
    </w:p>
    <w:p w:rsidR="00696CFB" w:rsidRPr="006C080C" w:rsidRDefault="006C080C" w:rsidP="006C0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="00696CFB" w:rsidRPr="006C080C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="00696CFB" w:rsidRPr="006C080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696CFB" w:rsidRPr="006C080C">
        <w:rPr>
          <w:rFonts w:ascii="Times New Roman" w:hAnsi="Times New Roman" w:cs="Times New Roman"/>
          <w:sz w:val="28"/>
          <w:szCs w:val="28"/>
        </w:rPr>
        <w:t>(Собрание законодательства Российской Федерации, 2012, № 48, ст. 6706; 2013, № 52, ст. 7218; 2015, № 2, ст. 518; 2018, № 49, ст.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96CFB" w:rsidRPr="006C080C">
        <w:rPr>
          <w:rFonts w:ascii="Times New Roman" w:hAnsi="Times New Roman" w:cs="Times New Roman"/>
          <w:sz w:val="28"/>
          <w:szCs w:val="28"/>
        </w:rPr>
        <w:t>7600);</w:t>
      </w:r>
      <w:proofErr w:type="gramEnd"/>
    </w:p>
    <w:p w:rsidR="00696CFB" w:rsidRPr="006C080C" w:rsidRDefault="006C080C" w:rsidP="006C08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11. </w:t>
      </w:r>
      <w:proofErr w:type="gramStart"/>
      <w:r w:rsidR="00696CFB" w:rsidRPr="006C080C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8 сентября 2010 г. № 697 «О единой системе межведомственного электронного взаимодействия» (Собрание законодательства Российской Федерации, 2010, №</w:t>
      </w:r>
      <w:r w:rsidR="00553CA7">
        <w:rPr>
          <w:rFonts w:ascii="Times New Roman" w:hAnsi="Times New Roman" w:cs="Times New Roman"/>
          <w:sz w:val="28"/>
          <w:szCs w:val="28"/>
        </w:rPr>
        <w:t> </w:t>
      </w:r>
      <w:r w:rsidR="00696CFB" w:rsidRPr="006C080C">
        <w:rPr>
          <w:rFonts w:ascii="Times New Roman" w:hAnsi="Times New Roman" w:cs="Times New Roman"/>
          <w:sz w:val="28"/>
          <w:szCs w:val="28"/>
        </w:rPr>
        <w:t>38, ст. 4823; 2011, № 24, ст. 3503; № 49, ст. 7284; 2013, № 45, ст. 5827; 2014, № 12, ст. 1303; № 42, ст. 5746; № 48, ст. 6862; № 48, ст. 6876; № 50, ст. 7113;</w:t>
      </w:r>
      <w:proofErr w:type="gramEnd"/>
      <w:r w:rsidR="00696CFB" w:rsidRPr="006C08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6CFB" w:rsidRPr="006C080C">
        <w:rPr>
          <w:rFonts w:ascii="Times New Roman" w:hAnsi="Times New Roman" w:cs="Times New Roman"/>
          <w:sz w:val="28"/>
          <w:szCs w:val="28"/>
        </w:rPr>
        <w:t>2016, № 34, ст.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96CFB" w:rsidRPr="006C080C">
        <w:rPr>
          <w:rFonts w:ascii="Times New Roman" w:hAnsi="Times New Roman" w:cs="Times New Roman"/>
          <w:sz w:val="28"/>
          <w:szCs w:val="28"/>
        </w:rPr>
        <w:t>5243; 2017, № 29, ст. 4380; № 30, ст. 4672; № 41, ст. 5981; № 44, ст. 6523;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96CFB" w:rsidRPr="006C080C">
        <w:rPr>
          <w:rFonts w:ascii="Times New Roman" w:hAnsi="Times New Roman" w:cs="Times New Roman"/>
          <w:sz w:val="28"/>
          <w:szCs w:val="28"/>
        </w:rPr>
        <w:t xml:space="preserve">45, ст. 6661; 2018, </w:t>
      </w:r>
      <w:r w:rsidR="007F57E5" w:rsidRPr="006C080C">
        <w:rPr>
          <w:rFonts w:ascii="Times New Roman" w:hAnsi="Times New Roman" w:cs="Times New Roman"/>
          <w:sz w:val="28"/>
          <w:szCs w:val="28"/>
        </w:rPr>
        <w:t>№ 28, ст. 4234; № 49, ст. 7600; 2020, № 34, ст.</w:t>
      </w:r>
      <w:r w:rsidR="00553CA7">
        <w:rPr>
          <w:rFonts w:ascii="Times New Roman" w:hAnsi="Times New Roman" w:cs="Times New Roman"/>
          <w:sz w:val="28"/>
          <w:szCs w:val="28"/>
        </w:rPr>
        <w:t> </w:t>
      </w:r>
      <w:r w:rsidR="007F57E5" w:rsidRPr="006C080C">
        <w:rPr>
          <w:rFonts w:ascii="Times New Roman" w:hAnsi="Times New Roman" w:cs="Times New Roman"/>
          <w:sz w:val="28"/>
          <w:szCs w:val="28"/>
        </w:rPr>
        <w:t>5484</w:t>
      </w:r>
      <w:r w:rsidR="00B7562A" w:rsidRPr="006C080C">
        <w:rPr>
          <w:rFonts w:ascii="Times New Roman" w:hAnsi="Times New Roman" w:cs="Times New Roman"/>
          <w:sz w:val="28"/>
          <w:szCs w:val="28"/>
        </w:rPr>
        <w:t>, № 37, ст. 5722; 2021, № 21, ст. 3585, № 27 (часть II), ст. 5371; 2022, №</w:t>
      </w:r>
      <w:r w:rsidR="00553CA7">
        <w:rPr>
          <w:rFonts w:ascii="Times New Roman" w:hAnsi="Times New Roman" w:cs="Times New Roman"/>
          <w:sz w:val="28"/>
          <w:szCs w:val="28"/>
        </w:rPr>
        <w:t> </w:t>
      </w:r>
      <w:r w:rsidR="00B7562A" w:rsidRPr="006C080C">
        <w:rPr>
          <w:rFonts w:ascii="Times New Roman" w:hAnsi="Times New Roman" w:cs="Times New Roman"/>
          <w:sz w:val="28"/>
          <w:szCs w:val="28"/>
        </w:rPr>
        <w:t>29 (часть III), ст. 5498);</w:t>
      </w:r>
      <w:proofErr w:type="gramEnd"/>
    </w:p>
    <w:p w:rsidR="00696CFB" w:rsidRPr="006C080C" w:rsidRDefault="006C080C" w:rsidP="006C0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="00696CFB" w:rsidRPr="006C080C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16 августа 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</w:t>
      </w:r>
      <w:proofErr w:type="gramEnd"/>
      <w:r w:rsidR="00696CFB" w:rsidRPr="006C080C">
        <w:rPr>
          <w:rFonts w:ascii="Times New Roman" w:hAnsi="Times New Roman" w:cs="Times New Roman"/>
          <w:sz w:val="28"/>
          <w:szCs w:val="28"/>
        </w:rPr>
        <w:t xml:space="preserve">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(Собрание законодательства Российской Федерации, 2012, № 35, ст. 4829; 2014, № 50, ст. 7113; 2015, № 47, ст. 6596; 2016, № 51, ст. 7370; </w:t>
      </w:r>
      <w:proofErr w:type="gramStart"/>
      <w:r w:rsidR="00696CFB" w:rsidRPr="006C080C">
        <w:rPr>
          <w:rFonts w:ascii="Times New Roman" w:hAnsi="Times New Roman" w:cs="Times New Roman"/>
          <w:sz w:val="28"/>
          <w:szCs w:val="28"/>
        </w:rPr>
        <w:t>2017, № 44, ст. 6523; 2018, № 25, ст. 3696);</w:t>
      </w:r>
      <w:proofErr w:type="gramEnd"/>
    </w:p>
    <w:p w:rsidR="00696CFB" w:rsidRPr="00AC0B89" w:rsidRDefault="006C080C" w:rsidP="006C0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696CFB" w:rsidRPr="00AC0B89">
        <w:rPr>
          <w:rFonts w:ascii="Times New Roman" w:hAnsi="Times New Roman" w:cs="Times New Roman"/>
          <w:sz w:val="28"/>
          <w:szCs w:val="28"/>
        </w:rPr>
        <w:t>Приказ Министерства труда и социальной защиты Российской Федерации от 22 июня 2015 г. № 386н «Об утверждении формы документа, подтверждающего специальное обучение собаки-проводника, и порядка его выдачи» (зарегистрирован Министерством юстиции Российской Федерации 21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96CFB" w:rsidRPr="00AC0B89">
        <w:rPr>
          <w:rFonts w:ascii="Times New Roman" w:hAnsi="Times New Roman" w:cs="Times New Roman"/>
          <w:sz w:val="28"/>
          <w:szCs w:val="28"/>
        </w:rPr>
        <w:t>июля 2015 г., регистрационный № 38115).</w:t>
      </w:r>
      <w:r w:rsidR="00696CFB">
        <w:rPr>
          <w:rFonts w:ascii="Times New Roman" w:hAnsi="Times New Roman" w:cs="Times New Roman"/>
          <w:sz w:val="28"/>
          <w:szCs w:val="28"/>
        </w:rPr>
        <w:t>»</w:t>
      </w:r>
    </w:p>
    <w:p w:rsidR="00696CFB" w:rsidRPr="00696CFB" w:rsidRDefault="00696CFB" w:rsidP="00553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696CFB" w:rsidRPr="00696CFB" w:rsidSect="00553CA7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5A21"/>
    <w:multiLevelType w:val="hybridMultilevel"/>
    <w:tmpl w:val="D0747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5604D"/>
    <w:multiLevelType w:val="hybridMultilevel"/>
    <w:tmpl w:val="5058BEF8"/>
    <w:lvl w:ilvl="0" w:tplc="0419000F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F579D"/>
    <w:multiLevelType w:val="hybridMultilevel"/>
    <w:tmpl w:val="3BFEE5B4"/>
    <w:lvl w:ilvl="0" w:tplc="A434CCB8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B9E2F11"/>
    <w:multiLevelType w:val="hybridMultilevel"/>
    <w:tmpl w:val="72D4AB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E5937"/>
    <w:multiLevelType w:val="hybridMultilevel"/>
    <w:tmpl w:val="7758D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24BE3"/>
    <w:multiLevelType w:val="hybridMultilevel"/>
    <w:tmpl w:val="C0505D7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705D2C"/>
    <w:multiLevelType w:val="hybridMultilevel"/>
    <w:tmpl w:val="8C38E2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3A39D0"/>
    <w:multiLevelType w:val="hybridMultilevel"/>
    <w:tmpl w:val="B4C0A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7EBE1162"/>
    <w:multiLevelType w:val="hybridMultilevel"/>
    <w:tmpl w:val="71C889AA"/>
    <w:lvl w:ilvl="0" w:tplc="59B00D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200"/>
    <w:rsid w:val="00026200"/>
    <w:rsid w:val="00083430"/>
    <w:rsid w:val="000E2C0F"/>
    <w:rsid w:val="0030573B"/>
    <w:rsid w:val="00340EBF"/>
    <w:rsid w:val="003D5FBF"/>
    <w:rsid w:val="00473762"/>
    <w:rsid w:val="004A1CCF"/>
    <w:rsid w:val="004F1736"/>
    <w:rsid w:val="005026FA"/>
    <w:rsid w:val="00512EE7"/>
    <w:rsid w:val="00553CA7"/>
    <w:rsid w:val="005E726B"/>
    <w:rsid w:val="00646535"/>
    <w:rsid w:val="006557F9"/>
    <w:rsid w:val="00696CFB"/>
    <w:rsid w:val="006C080C"/>
    <w:rsid w:val="006E0024"/>
    <w:rsid w:val="006E559B"/>
    <w:rsid w:val="006E66BB"/>
    <w:rsid w:val="007266AC"/>
    <w:rsid w:val="007F57E5"/>
    <w:rsid w:val="00876CF4"/>
    <w:rsid w:val="00903BB8"/>
    <w:rsid w:val="009161A8"/>
    <w:rsid w:val="009D5B25"/>
    <w:rsid w:val="009E5000"/>
    <w:rsid w:val="00A13EB4"/>
    <w:rsid w:val="00A716F4"/>
    <w:rsid w:val="00A746BE"/>
    <w:rsid w:val="00AC0B89"/>
    <w:rsid w:val="00B3631A"/>
    <w:rsid w:val="00B7562A"/>
    <w:rsid w:val="00B85037"/>
    <w:rsid w:val="00C46B06"/>
    <w:rsid w:val="00D135DC"/>
    <w:rsid w:val="00D45B45"/>
    <w:rsid w:val="00D805C0"/>
    <w:rsid w:val="00E66EEC"/>
    <w:rsid w:val="00E70D54"/>
    <w:rsid w:val="00E82DD8"/>
    <w:rsid w:val="00E96EC0"/>
    <w:rsid w:val="00EC147B"/>
    <w:rsid w:val="00EE37E9"/>
    <w:rsid w:val="00F9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E002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26200"/>
    <w:rPr>
      <w:rFonts w:cs="Times New Roman"/>
      <w:b w:val="0"/>
      <w:color w:val="106BBE"/>
    </w:rPr>
  </w:style>
  <w:style w:type="paragraph" w:styleId="a4">
    <w:name w:val="Normal (Web)"/>
    <w:basedOn w:val="a"/>
    <w:uiPriority w:val="99"/>
    <w:semiHidden/>
    <w:unhideWhenUsed/>
    <w:rsid w:val="00E66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66EEC"/>
    <w:rPr>
      <w:b/>
      <w:bCs/>
    </w:rPr>
  </w:style>
  <w:style w:type="character" w:customStyle="1" w:styleId="docname">
    <w:name w:val="docname"/>
    <w:basedOn w:val="a0"/>
    <w:rsid w:val="00E66EEC"/>
  </w:style>
  <w:style w:type="character" w:styleId="a6">
    <w:name w:val="Hyperlink"/>
    <w:basedOn w:val="a0"/>
    <w:uiPriority w:val="99"/>
    <w:unhideWhenUsed/>
    <w:rsid w:val="00E66EE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C0B8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E002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E0024"/>
  </w:style>
  <w:style w:type="character" w:customStyle="1" w:styleId="a8">
    <w:name w:val="Цветовое выделение"/>
    <w:uiPriority w:val="99"/>
    <w:rsid w:val="006E0024"/>
    <w:rPr>
      <w:b/>
      <w:color w:val="26282F"/>
    </w:rPr>
  </w:style>
  <w:style w:type="paragraph" w:customStyle="1" w:styleId="a9">
    <w:name w:val="Текст (справка)"/>
    <w:basedOn w:val="a"/>
    <w:next w:val="a"/>
    <w:uiPriority w:val="99"/>
    <w:rsid w:val="006E0024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a">
    <w:name w:val="Комментарий"/>
    <w:basedOn w:val="a9"/>
    <w:next w:val="a"/>
    <w:uiPriority w:val="99"/>
    <w:rsid w:val="006E0024"/>
    <w:pPr>
      <w:spacing w:before="75"/>
      <w:ind w:right="0"/>
      <w:jc w:val="both"/>
    </w:pPr>
    <w:rPr>
      <w:color w:val="353842"/>
    </w:rPr>
  </w:style>
  <w:style w:type="paragraph" w:customStyle="1" w:styleId="ab">
    <w:name w:val="Нормальный (таблица)"/>
    <w:basedOn w:val="a"/>
    <w:next w:val="a"/>
    <w:uiPriority w:val="99"/>
    <w:rsid w:val="006E00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6E00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6E00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e">
    <w:name w:val="Сноска"/>
    <w:basedOn w:val="a"/>
    <w:next w:val="a"/>
    <w:uiPriority w:val="99"/>
    <w:rsid w:val="006E002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f">
    <w:name w:val="Цветовое выделение для Текст"/>
    <w:uiPriority w:val="99"/>
    <w:rsid w:val="006E0024"/>
    <w:rPr>
      <w:rFonts w:ascii="Times New Roman CYR" w:hAnsi="Times New Roman CYR"/>
    </w:rPr>
  </w:style>
  <w:style w:type="paragraph" w:styleId="af0">
    <w:name w:val="header"/>
    <w:basedOn w:val="a"/>
    <w:link w:val="af1"/>
    <w:uiPriority w:val="99"/>
    <w:unhideWhenUsed/>
    <w:rsid w:val="006E002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6E0024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6E002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6E0024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6E002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rsid w:val="006E002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E002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26200"/>
    <w:rPr>
      <w:rFonts w:cs="Times New Roman"/>
      <w:b w:val="0"/>
      <w:color w:val="106BBE"/>
    </w:rPr>
  </w:style>
  <w:style w:type="paragraph" w:styleId="a4">
    <w:name w:val="Normal (Web)"/>
    <w:basedOn w:val="a"/>
    <w:uiPriority w:val="99"/>
    <w:semiHidden/>
    <w:unhideWhenUsed/>
    <w:rsid w:val="00E66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66EEC"/>
    <w:rPr>
      <w:b/>
      <w:bCs/>
    </w:rPr>
  </w:style>
  <w:style w:type="character" w:customStyle="1" w:styleId="docname">
    <w:name w:val="docname"/>
    <w:basedOn w:val="a0"/>
    <w:rsid w:val="00E66EEC"/>
  </w:style>
  <w:style w:type="character" w:styleId="a6">
    <w:name w:val="Hyperlink"/>
    <w:basedOn w:val="a0"/>
    <w:uiPriority w:val="99"/>
    <w:unhideWhenUsed/>
    <w:rsid w:val="00E66EE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C0B8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E002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E0024"/>
  </w:style>
  <w:style w:type="character" w:customStyle="1" w:styleId="a8">
    <w:name w:val="Цветовое выделение"/>
    <w:uiPriority w:val="99"/>
    <w:rsid w:val="006E0024"/>
    <w:rPr>
      <w:b/>
      <w:color w:val="26282F"/>
    </w:rPr>
  </w:style>
  <w:style w:type="paragraph" w:customStyle="1" w:styleId="a9">
    <w:name w:val="Текст (справка)"/>
    <w:basedOn w:val="a"/>
    <w:next w:val="a"/>
    <w:uiPriority w:val="99"/>
    <w:rsid w:val="006E0024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a">
    <w:name w:val="Комментарий"/>
    <w:basedOn w:val="a9"/>
    <w:next w:val="a"/>
    <w:uiPriority w:val="99"/>
    <w:rsid w:val="006E0024"/>
    <w:pPr>
      <w:spacing w:before="75"/>
      <w:ind w:right="0"/>
      <w:jc w:val="both"/>
    </w:pPr>
    <w:rPr>
      <w:color w:val="353842"/>
    </w:rPr>
  </w:style>
  <w:style w:type="paragraph" w:customStyle="1" w:styleId="ab">
    <w:name w:val="Нормальный (таблица)"/>
    <w:basedOn w:val="a"/>
    <w:next w:val="a"/>
    <w:uiPriority w:val="99"/>
    <w:rsid w:val="006E00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6E00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6E00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e">
    <w:name w:val="Сноска"/>
    <w:basedOn w:val="a"/>
    <w:next w:val="a"/>
    <w:uiPriority w:val="99"/>
    <w:rsid w:val="006E002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f">
    <w:name w:val="Цветовое выделение для Текст"/>
    <w:uiPriority w:val="99"/>
    <w:rsid w:val="006E0024"/>
    <w:rPr>
      <w:rFonts w:ascii="Times New Roman CYR" w:hAnsi="Times New Roman CYR"/>
    </w:rPr>
  </w:style>
  <w:style w:type="paragraph" w:styleId="af0">
    <w:name w:val="header"/>
    <w:basedOn w:val="a"/>
    <w:link w:val="af1"/>
    <w:uiPriority w:val="99"/>
    <w:unhideWhenUsed/>
    <w:rsid w:val="006E002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6E0024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6E002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6E0024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6E002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rsid w:val="006E002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7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12FD0-78E7-4B9A-AC3A-EAC102C9C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1750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 Виталий Иванович</dc:creator>
  <cp:lastModifiedBy>Красильников Виктор Павлович</cp:lastModifiedBy>
  <cp:revision>4</cp:revision>
  <dcterms:created xsi:type="dcterms:W3CDTF">2023-01-13T12:13:00Z</dcterms:created>
  <dcterms:modified xsi:type="dcterms:W3CDTF">2023-01-13T12:22:00Z</dcterms:modified>
</cp:coreProperties>
</file>