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3D35D7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12F7" w:rsidRPr="003D35D7">
        <w:rPr>
          <w:rFonts w:ascii="Times New Roman" w:hAnsi="Times New Roman" w:cs="Times New Roman"/>
          <w:sz w:val="24"/>
          <w:szCs w:val="24"/>
        </w:rPr>
        <w:t>тчет о проведенных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Роскомнадзора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5D7">
        <w:rPr>
          <w:rFonts w:ascii="Times New Roman" w:hAnsi="Times New Roman" w:cs="Times New Roman"/>
          <w:sz w:val="24"/>
          <w:szCs w:val="24"/>
        </w:rPr>
        <w:t>по повышению уровня информированности граждан о мерах,</w:t>
      </w:r>
      <w:r w:rsidR="009C0312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направленных на переход к предоставлению государственных и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5D7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</w:t>
      </w:r>
      <w:r w:rsidR="00247208">
        <w:rPr>
          <w:rFonts w:ascii="Times New Roman" w:hAnsi="Times New Roman" w:cs="Times New Roman"/>
          <w:sz w:val="24"/>
          <w:szCs w:val="24"/>
        </w:rPr>
        <w:t xml:space="preserve"> за 1 квартал 2016 года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817"/>
        <w:gridCol w:w="7513"/>
        <w:gridCol w:w="6662"/>
      </w:tblGrid>
      <w:tr w:rsidR="009A12F7" w:rsidRPr="00BD1620" w:rsidTr="009C0312">
        <w:tc>
          <w:tcPr>
            <w:tcW w:w="14992" w:type="dxa"/>
            <w:gridSpan w:val="3"/>
          </w:tcPr>
          <w:p w:rsidR="009A12F7" w:rsidRPr="00BD1620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 по информированию на официальных сайтах в сети Интернет</w:t>
            </w:r>
          </w:p>
        </w:tc>
      </w:tr>
      <w:tr w:rsidR="009A12F7" w:rsidRPr="00BD1620" w:rsidTr="009C0312">
        <w:tc>
          <w:tcPr>
            <w:tcW w:w="817" w:type="dxa"/>
          </w:tcPr>
          <w:p w:rsidR="009A12F7" w:rsidRPr="00BD1620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9A12F7" w:rsidRPr="00BD1620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9A12F7" w:rsidRPr="00BD1620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9A12F7" w:rsidRPr="00C728F2" w:rsidTr="009C0312">
        <w:tc>
          <w:tcPr>
            <w:tcW w:w="817" w:type="dxa"/>
          </w:tcPr>
          <w:p w:rsidR="009A12F7" w:rsidRPr="00CA630E" w:rsidRDefault="002C3F4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:rsidR="009A12F7" w:rsidRPr="00CA630E" w:rsidRDefault="002C3F47" w:rsidP="00A21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Информационные сообщения о предоставлении государственных услуг через Единый портал государственных услуг (ЕПГУ)</w:t>
            </w:r>
          </w:p>
        </w:tc>
        <w:tc>
          <w:tcPr>
            <w:tcW w:w="6662" w:type="dxa"/>
          </w:tcPr>
          <w:p w:rsidR="002C3F47" w:rsidRPr="00CA630E" w:rsidRDefault="00C728F2" w:rsidP="00C728F2">
            <w:pPr>
              <w:jc w:val="center"/>
              <w:rPr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4" w:history="1"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communication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licensing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activity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230</w:t>
              </w:r>
            </w:hyperlink>
          </w:p>
          <w:p w:rsidR="002C3F47" w:rsidRPr="00CA630E" w:rsidRDefault="00C728F2" w:rsidP="00C72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5" w:history="1"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communication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licensing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activity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231</w:t>
              </w:r>
            </w:hyperlink>
          </w:p>
          <w:p w:rsidR="002C3F47" w:rsidRPr="00CA630E" w:rsidRDefault="00C728F2" w:rsidP="00C728F2">
            <w:pPr>
              <w:ind w:firstLine="30"/>
              <w:jc w:val="center"/>
              <w:rPr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6" w:history="1"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communication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licensing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activity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2C3F47" w:rsidRPr="00CA630E">
                <w:rPr>
                  <w:rFonts w:ascii="Times New Roman" w:hAnsi="Times New Roman" w:cs="Times New Roman"/>
                  <w:sz w:val="20"/>
                  <w:szCs w:val="20"/>
                </w:rPr>
                <w:t>232</w:t>
              </w:r>
            </w:hyperlink>
          </w:p>
          <w:p w:rsidR="00BF1D2B" w:rsidRPr="00CA630E" w:rsidRDefault="00BF1D2B" w:rsidP="00BF1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2F7" w:rsidRPr="009C0312" w:rsidTr="009C0312">
        <w:tc>
          <w:tcPr>
            <w:tcW w:w="817" w:type="dxa"/>
          </w:tcPr>
          <w:p w:rsidR="009A12F7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9A12F7" w:rsidRPr="00CA630E" w:rsidRDefault="00671480" w:rsidP="00A21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на Портале персональные данные информационных материалов, электронных форм заявлений и рекомендаций по их заполнению по предоставлению государственной услуги ведение реестра операторов, осуществляющих обработку персональных данных</w:t>
            </w:r>
          </w:p>
        </w:tc>
        <w:tc>
          <w:tcPr>
            <w:tcW w:w="6662" w:type="dxa"/>
          </w:tcPr>
          <w:p w:rsidR="009A12F7" w:rsidRPr="00CA630E" w:rsidRDefault="00671480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www.pd</w:t>
              </w:r>
            </w:hyperlink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.rkn.gov.ru</w:t>
            </w:r>
          </w:p>
        </w:tc>
      </w:tr>
      <w:tr w:rsidR="00C728F2" w:rsidRPr="009C0312" w:rsidTr="009C0312">
        <w:tc>
          <w:tcPr>
            <w:tcW w:w="817" w:type="dxa"/>
          </w:tcPr>
          <w:p w:rsidR="00C728F2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C728F2" w:rsidRPr="00CA630E" w:rsidRDefault="00C728F2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портале.</w:t>
            </w:r>
          </w:p>
        </w:tc>
        <w:tc>
          <w:tcPr>
            <w:tcW w:w="6662" w:type="dxa"/>
          </w:tcPr>
          <w:p w:rsidR="00C728F2" w:rsidRPr="00CA630E" w:rsidRDefault="00C728F2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C728F2" w:rsidRPr="009C0312" w:rsidTr="009C0312">
        <w:tc>
          <w:tcPr>
            <w:tcW w:w="817" w:type="dxa"/>
          </w:tcPr>
          <w:p w:rsidR="00C728F2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C728F2" w:rsidRPr="00CA630E" w:rsidRDefault="00C728F2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интерактивного сервиса по порядку получения разрешительных документов в сфере связи, позволяющего пользователю в интерактивном режиме обратиться в ФГУП «Главный радиочастотный центр» для получения экспертизы ЭМС,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Роскомнадзора (в том числе, с использованием Единого портала).</w:t>
            </w:r>
            <w:proofErr w:type="gramEnd"/>
          </w:p>
        </w:tc>
        <w:tc>
          <w:tcPr>
            <w:tcW w:w="6662" w:type="dxa"/>
          </w:tcPr>
          <w:p w:rsidR="00C728F2" w:rsidRPr="00CA630E" w:rsidRDefault="00C728F2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  <w:proofErr w:type="spellEnd"/>
          </w:p>
        </w:tc>
      </w:tr>
      <w:tr w:rsidR="00A210B2" w:rsidRPr="00CA630E" w:rsidTr="009C0312">
        <w:tc>
          <w:tcPr>
            <w:tcW w:w="817" w:type="dxa"/>
          </w:tcPr>
          <w:p w:rsidR="00A210B2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A210B2" w:rsidRPr="00CA630E" w:rsidRDefault="00C728F2" w:rsidP="00C7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На главной странице официального сайта размещен баннер-ссылка на ЕГПУ</w:t>
            </w:r>
          </w:p>
        </w:tc>
        <w:tc>
          <w:tcPr>
            <w:tcW w:w="6662" w:type="dxa"/>
          </w:tcPr>
          <w:p w:rsidR="00C728F2" w:rsidRPr="009841CD" w:rsidRDefault="00C728F2" w:rsidP="00421E3B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1CD">
              <w:rPr>
                <w:rFonts w:ascii="Times New Roman" w:hAnsi="Times New Roman" w:cs="Times New Roman"/>
                <w:sz w:val="20"/>
                <w:szCs w:val="20"/>
              </w:rPr>
              <w:t>http://28.rkn.</w:t>
            </w:r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984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728F2" w:rsidRPr="009841CD" w:rsidRDefault="00C728F2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http://41.rkn.gov.ru</w:t>
              </w:r>
            </w:hyperlink>
          </w:p>
          <w:p w:rsidR="00C728F2" w:rsidRPr="009841CD" w:rsidRDefault="00C728F2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Pr="009841C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http://49.rkn.gov.ru</w:t>
              </w:r>
            </w:hyperlink>
          </w:p>
          <w:p w:rsidR="00C728F2" w:rsidRPr="009841CD" w:rsidRDefault="00C728F2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://25.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BF1D2B" w:rsidRPr="009841CD" w:rsidRDefault="00C728F2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://27.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210B2" w:rsidRPr="009841CD" w:rsidRDefault="00BF1D2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http://52.rkn.gov.ru</w:t>
              </w:r>
            </w:hyperlink>
          </w:p>
          <w:p w:rsidR="00BD5B99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http://78.rkn.gov.ru</w:t>
              </w:r>
            </w:hyperlink>
          </w:p>
          <w:p w:rsidR="00225EA5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://05.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25EA5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://06.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25EA5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://07.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25EA5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://09.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25EA5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://15.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25EA5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://20.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25EA5" w:rsidRPr="009841CD" w:rsidRDefault="00225EA5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://26.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225EA5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http://29.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http://22.rkn.gov.ru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://03.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://24.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directions</w:t>
              </w:r>
              <w:proofErr w:type="spellEnd"/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http://75.rkn.gov.ru/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://38.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http://42.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http://55.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sitemap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13978/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http://54.rkn.gov.ru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http://70.rkn.gov.ru/forms/</w:t>
              </w:r>
            </w:hyperlink>
          </w:p>
          <w:p w:rsidR="00421E3B" w:rsidRPr="009841CD" w:rsidRDefault="00421E3B" w:rsidP="00421E3B">
            <w:pPr>
              <w:tabs>
                <w:tab w:val="left" w:pos="830"/>
                <w:tab w:val="center" w:pos="1850"/>
              </w:tabs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1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http://66.rkn.gov.ru/p18796/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http://72.rkn.gov.ru/p11238/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://74.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Gosuslugi</w:t>
              </w:r>
              <w:proofErr w:type="spellEnd"/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://74.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9841C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</w:hyperlink>
          </w:p>
          <w:p w:rsidR="00CA630E" w:rsidRPr="009841CD" w:rsidRDefault="00CA630E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http://31.rkn.gov.ru/directions/p19248/</w:t>
              </w:r>
            </w:hyperlink>
          </w:p>
          <w:p w:rsidR="00CA630E" w:rsidRPr="009841CD" w:rsidRDefault="00CA630E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://67.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CA630E" w:rsidRPr="009841CD" w:rsidRDefault="00CA630E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://68.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CA630E" w:rsidRPr="009841CD" w:rsidRDefault="00CA630E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http://69.rkn.gov.ru/ p19263/</w:t>
            </w:r>
          </w:p>
          <w:p w:rsidR="00CA630E" w:rsidRPr="009841CD" w:rsidRDefault="00CA630E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http://71.rkn.gov.ru/</w:t>
              </w:r>
            </w:hyperlink>
          </w:p>
          <w:p w:rsidR="00CA630E" w:rsidRPr="009841CD" w:rsidRDefault="00CA630E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</w:t>
              </w:r>
            </w:hyperlink>
          </w:p>
          <w:p w:rsidR="00421E3B" w:rsidRPr="009841CD" w:rsidRDefault="00421E3B" w:rsidP="00CA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1D2B" w:rsidRPr="00421E3B" w:rsidTr="009C0312">
        <w:tc>
          <w:tcPr>
            <w:tcW w:w="817" w:type="dxa"/>
          </w:tcPr>
          <w:p w:rsidR="00BF1D2B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513" w:type="dxa"/>
          </w:tcPr>
          <w:p w:rsidR="00BF1D2B" w:rsidRPr="00CA630E" w:rsidRDefault="00BF1D2B" w:rsidP="00F74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В разделе государственные услуги размещена информация о преимуществах получения государственных услуг в электронном виде, новостные и информационные материалы ЕПГУ, схема по регистрации и подтверждению личности при регистрации на Едином портале государственных и муниципальных услуг</w:t>
            </w:r>
          </w:p>
        </w:tc>
        <w:tc>
          <w:tcPr>
            <w:tcW w:w="6662" w:type="dxa"/>
          </w:tcPr>
          <w:p w:rsidR="00BF1D2B" w:rsidRPr="009841CD" w:rsidRDefault="00BF1D2B" w:rsidP="00F7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http://52.rkn.gov.ru/directions/p6543/p19319/p19324/</w:t>
              </w:r>
            </w:hyperlink>
            <w:r w:rsidRPr="00984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1D2B" w:rsidRPr="009841CD" w:rsidRDefault="00225EA5" w:rsidP="00F7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http://52.rkn.gov.ru/directions/p6543/p19319/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http://22.rkn.gov.ru/forms/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http://75.rkn.gov.ru/forms/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http://75.rkn.gov.ru/directions/p3584/p17991/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http://75.rkn.gov.ru/directions/p3585/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http://75.rkn.gov.ru/directions/p7166/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http://75.rkn.gov.ru/directions/p1318/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http://03.rkn.gov.ru/docs/3/Pamjatka_o_ </w:t>
              </w:r>
              <w:proofErr w:type="spellStart"/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lastRenderedPageBreak/>
                <w:t>preimushhestve_poluchenija_gosuslug_v</w:t>
              </w:r>
              <w:proofErr w:type="spellEnd"/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_jelektronnom_vide_1.docx</w:t>
              </w:r>
            </w:hyperlink>
          </w:p>
          <w:p w:rsidR="00421E3B" w:rsidRPr="009841CD" w:rsidRDefault="00421E3B" w:rsidP="00421E3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50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http://24.rkn.gov.ru/directions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http://38.rkn.gov.ru/personal-data/</w:t>
              </w:r>
            </w:hyperlink>
          </w:p>
          <w:p w:rsidR="00421E3B" w:rsidRPr="009841CD" w:rsidRDefault="00421E3B" w:rsidP="00421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http://38.rkn.gov.ru/p18095/p9276/p9277/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http://38.rkn.gov.ru/p9200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http://42.rkn.gov.ru/directions/permissions/</w:t>
              </w:r>
            </w:hyperlink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5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http://42.rkn.gov.ru/directions/permissions/res/</w:t>
              </w:r>
            </w:hyperlink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6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http://42.rkn.gov.ru/directions/protection/</w:t>
              </w:r>
            </w:hyperlink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http://42.rkn.gov.ru/directions/p6453/</w:t>
              </w:r>
            </w:hyperlink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http://42.rkn.gov.ru/directions/p6453/p10511/</w:t>
              </w:r>
            </w:hyperlink>
            <w:r w:rsidRPr="009841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9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http://42.rkn.gov.ru/directions/p9050/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http://55.rkn.gov.ru/forms/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1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http://54.rkn.gov.ru/law/p10893/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http://54.rkn.gov.ru/social/</w:t>
              </w:r>
            </w:hyperlink>
          </w:p>
          <w:p w:rsidR="00421E3B" w:rsidRPr="009841CD" w:rsidRDefault="00421E3B" w:rsidP="00421E3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63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http://54.rkn.gov.ru/social/p11401/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http://55.rkn.gov.ru/directions/allowwork/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5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http://55.rkn.gov.ru/directions/allowwork/regresvcu/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http://55.rkn.gov.ru/directions/allowwork/persData/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http://55.rkn.gov.ru/directions/allowwork/persData/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http://55.rkn.gov.ru/directions/allowwork/allows/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9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http://55.rkn.gov.ru/directions/allowwork/p10476/</w:t>
              </w:r>
            </w:hyperlink>
          </w:p>
          <w:p w:rsidR="00421E3B" w:rsidRPr="009841CD" w:rsidRDefault="00421E3B" w:rsidP="00421E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70" w:history="1">
              <w:r w:rsidRPr="009841C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http://www.70.rkn.gov.ru/forms/</w:t>
              </w:r>
            </w:hyperlink>
          </w:p>
          <w:p w:rsidR="00225EA5" w:rsidRPr="009841CD" w:rsidRDefault="00225EA5" w:rsidP="00F7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5B99" w:rsidRPr="009C0312" w:rsidTr="009C0312">
        <w:tc>
          <w:tcPr>
            <w:tcW w:w="817" w:type="dxa"/>
          </w:tcPr>
          <w:p w:rsidR="00BD5B99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513" w:type="dxa"/>
          </w:tcPr>
          <w:p w:rsidR="00BD5B99" w:rsidRPr="00CA630E" w:rsidRDefault="00BD5B99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На странице «Часто задаваемые вопросы»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один из подразделов посвящен вопросам предоставления государственных услуг в электронной форме</w:t>
            </w:r>
          </w:p>
        </w:tc>
        <w:tc>
          <w:tcPr>
            <w:tcW w:w="6662" w:type="dxa"/>
          </w:tcPr>
          <w:p w:rsidR="00BD5B99" w:rsidRPr="00CA630E" w:rsidRDefault="00BD5B99" w:rsidP="00F7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http://52.rkn.gov.ru/p3703/p13650/</w:t>
            </w:r>
          </w:p>
        </w:tc>
      </w:tr>
      <w:tr w:rsidR="00225EA5" w:rsidRPr="009C0312" w:rsidTr="009C0312">
        <w:tc>
          <w:tcPr>
            <w:tcW w:w="817" w:type="dxa"/>
          </w:tcPr>
          <w:p w:rsidR="00225EA5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:rsidR="00225EA5" w:rsidRPr="00CA630E" w:rsidRDefault="00225EA5" w:rsidP="00225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ТО создан раздел «Электронные формы заявлений»</w:t>
            </w:r>
          </w:p>
        </w:tc>
        <w:tc>
          <w:tcPr>
            <w:tcW w:w="6662" w:type="dxa"/>
          </w:tcPr>
          <w:p w:rsidR="00225EA5" w:rsidRPr="009841CD" w:rsidRDefault="00225EA5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http://05.rkn.gov.ru/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25EA5" w:rsidRPr="009841CD" w:rsidRDefault="00225EA5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http://06.rkn.gov.ru/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25EA5" w:rsidRPr="009841CD" w:rsidRDefault="00225EA5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http://07.rkn.gov.ru/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25EA5" w:rsidRPr="009841CD" w:rsidRDefault="00225EA5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http://09.rkn.gov.ru/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25EA5" w:rsidRPr="009841CD" w:rsidRDefault="00225EA5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http://15.rkn.gov.ru/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25EA5" w:rsidRPr="009841CD" w:rsidRDefault="00225EA5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http:/20.rkn.gov.ru/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25EA5" w:rsidRPr="009841CD" w:rsidRDefault="00225EA5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http://26.rkn.gov.ru/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225EA5" w:rsidRPr="009841CD" w:rsidRDefault="00225EA5" w:rsidP="00225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9841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http://78.rkn.gov.ru/forms/</w:t>
              </w:r>
            </w:hyperlink>
          </w:p>
          <w:p w:rsidR="00225EA5" w:rsidRPr="00CA630E" w:rsidRDefault="00225EA5" w:rsidP="00F7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99" w:rsidRPr="00BD1620" w:rsidTr="009C0312">
        <w:tc>
          <w:tcPr>
            <w:tcW w:w="14992" w:type="dxa"/>
            <w:gridSpan w:val="3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Мероприятия по информированию и консультированию в местах приема граждан</w:t>
            </w:r>
          </w:p>
        </w:tc>
      </w:tr>
      <w:tr w:rsidR="00BD5B99" w:rsidRPr="00BD1620" w:rsidTr="009C0312">
        <w:tc>
          <w:tcPr>
            <w:tcW w:w="817" w:type="dxa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BD5B99" w:rsidRPr="00BD1620" w:rsidTr="00BD5B99">
        <w:tc>
          <w:tcPr>
            <w:tcW w:w="817" w:type="dxa"/>
          </w:tcPr>
          <w:p w:rsidR="00BD5B99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BD5B99" w:rsidRPr="00CA630E" w:rsidRDefault="00BD5B99" w:rsidP="00F7475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«Ведения реестра операторов»</w:t>
            </w:r>
          </w:p>
        </w:tc>
        <w:tc>
          <w:tcPr>
            <w:tcW w:w="6662" w:type="dxa"/>
            <w:vAlign w:val="center"/>
          </w:tcPr>
          <w:p w:rsidR="00BD5B99" w:rsidRPr="00A210B2" w:rsidRDefault="00BD5B99" w:rsidP="00BD5B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0B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D5B99" w:rsidRPr="00BD1620" w:rsidTr="00BD5B99">
        <w:tc>
          <w:tcPr>
            <w:tcW w:w="817" w:type="dxa"/>
          </w:tcPr>
          <w:p w:rsidR="00BD5B99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BD5B99" w:rsidRPr="00CA630E" w:rsidRDefault="00BD5B99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</w:t>
            </w:r>
            <w:r w:rsidRPr="00CA6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6662" w:type="dxa"/>
            <w:vAlign w:val="center"/>
          </w:tcPr>
          <w:p w:rsidR="00BD5B99" w:rsidRPr="00C728F2" w:rsidRDefault="00BD5B99" w:rsidP="00BD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</w:tr>
      <w:tr w:rsidR="00BD5B99" w:rsidRPr="00BD1620" w:rsidTr="00BD5B99">
        <w:tc>
          <w:tcPr>
            <w:tcW w:w="817" w:type="dxa"/>
          </w:tcPr>
          <w:p w:rsidR="00BD5B99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</w:tcPr>
          <w:p w:rsidR="00BD5B99" w:rsidRPr="00CA630E" w:rsidRDefault="00CA630E" w:rsidP="00CA63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630E">
              <w:rPr>
                <w:rFonts w:ascii="Times New Roman" w:hAnsi="Times New Roman"/>
                <w:sz w:val="20"/>
                <w:szCs w:val="20"/>
              </w:rPr>
              <w:t>Размещена в помещениях</w:t>
            </w:r>
            <w:r w:rsidR="00BD5B99" w:rsidRPr="00CA630E">
              <w:rPr>
                <w:rFonts w:ascii="Times New Roman" w:hAnsi="Times New Roman"/>
                <w:sz w:val="20"/>
                <w:szCs w:val="20"/>
              </w:rPr>
              <w:t xml:space="preserve"> на стендах на видном и доступном для заявителей месте информация о государственных услугах, перечни государственных услуг.</w:t>
            </w:r>
          </w:p>
        </w:tc>
        <w:tc>
          <w:tcPr>
            <w:tcW w:w="6662" w:type="dxa"/>
            <w:vAlign w:val="center"/>
          </w:tcPr>
          <w:p w:rsidR="00BD5B99" w:rsidRPr="00C728F2" w:rsidRDefault="00CA630E" w:rsidP="00BD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BD5B99" w:rsidRPr="00BD1620" w:rsidTr="00BD5B99">
        <w:tc>
          <w:tcPr>
            <w:tcW w:w="817" w:type="dxa"/>
          </w:tcPr>
          <w:p w:rsidR="00BD5B99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BD5B99" w:rsidRPr="00CA630E" w:rsidRDefault="00BD5B99" w:rsidP="00F747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A630E">
              <w:rPr>
                <w:rFonts w:ascii="Times New Roman" w:hAnsi="Times New Roman"/>
                <w:sz w:val="20"/>
                <w:szCs w:val="20"/>
              </w:rPr>
              <w:t>Осуществляется консультирование и информирование заявителей по вопросам предоставления государственных  услуг в электронной форме по телефону, при личном приеме. Указан справочный телефон</w:t>
            </w:r>
          </w:p>
        </w:tc>
        <w:tc>
          <w:tcPr>
            <w:tcW w:w="6662" w:type="dxa"/>
            <w:vAlign w:val="center"/>
          </w:tcPr>
          <w:p w:rsidR="00BD5B99" w:rsidRPr="00C728F2" w:rsidRDefault="00CA630E" w:rsidP="00BD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</w:tr>
      <w:tr w:rsidR="00BD5B99" w:rsidRPr="00BD1620" w:rsidTr="009C0312">
        <w:tc>
          <w:tcPr>
            <w:tcW w:w="817" w:type="dxa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D5B99" w:rsidRPr="00CA630E" w:rsidRDefault="00BD5B99" w:rsidP="00F74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</w:t>
            </w:r>
          </w:p>
        </w:tc>
        <w:tc>
          <w:tcPr>
            <w:tcW w:w="6662" w:type="dxa"/>
          </w:tcPr>
          <w:p w:rsidR="00BD5B99" w:rsidRPr="00CA630E" w:rsidRDefault="00CA630E" w:rsidP="00225E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 w:rsidR="00BD5B99" w:rsidRPr="00CA63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BD5B99" w:rsidRPr="00BD1620" w:rsidTr="009C0312">
        <w:tc>
          <w:tcPr>
            <w:tcW w:w="14992" w:type="dxa"/>
            <w:gridSpan w:val="3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BD5B99" w:rsidRPr="00BD1620" w:rsidTr="009C0312">
        <w:tc>
          <w:tcPr>
            <w:tcW w:w="817" w:type="dxa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BD5B99" w:rsidRPr="00BD1620" w:rsidRDefault="00BD5B99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BD5B99" w:rsidRPr="005B20A2" w:rsidTr="009C0312">
        <w:tc>
          <w:tcPr>
            <w:tcW w:w="817" w:type="dxa"/>
          </w:tcPr>
          <w:p w:rsidR="00BD5B99" w:rsidRPr="005B20A2" w:rsidRDefault="005B20A2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BD5B99" w:rsidRPr="005B20A2" w:rsidRDefault="00CA630E" w:rsidP="00F74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0A2">
              <w:rPr>
                <w:rFonts w:ascii="Times New Roman" w:hAnsi="Times New Roman"/>
                <w:sz w:val="20"/>
                <w:szCs w:val="20"/>
              </w:rPr>
              <w:t>Консультирование заявителей о возможностях получения государственных услуг в электронной форме</w:t>
            </w:r>
          </w:p>
        </w:tc>
        <w:tc>
          <w:tcPr>
            <w:tcW w:w="6662" w:type="dxa"/>
          </w:tcPr>
          <w:p w:rsidR="00BD5B99" w:rsidRPr="005B20A2" w:rsidRDefault="005B20A2" w:rsidP="00F7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A2">
              <w:rPr>
                <w:rFonts w:ascii="Times New Roman" w:hAnsi="Times New Roman" w:cs="Times New Roman"/>
                <w:sz w:val="20"/>
                <w:szCs w:val="20"/>
              </w:rPr>
              <w:t>6085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9C031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2F7"/>
    <w:rsid w:val="00225EA5"/>
    <w:rsid w:val="00247208"/>
    <w:rsid w:val="002C3F47"/>
    <w:rsid w:val="00421E3B"/>
    <w:rsid w:val="005B20A2"/>
    <w:rsid w:val="00632BB4"/>
    <w:rsid w:val="00671480"/>
    <w:rsid w:val="00721EE2"/>
    <w:rsid w:val="009841CD"/>
    <w:rsid w:val="009A12F7"/>
    <w:rsid w:val="009C0312"/>
    <w:rsid w:val="00A210B2"/>
    <w:rsid w:val="00A83C7B"/>
    <w:rsid w:val="00B06A41"/>
    <w:rsid w:val="00B820CB"/>
    <w:rsid w:val="00BD5B99"/>
    <w:rsid w:val="00BF1D2B"/>
    <w:rsid w:val="00C728F2"/>
    <w:rsid w:val="00CA630E"/>
    <w:rsid w:val="00EA1160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78.rkn.gov.ru" TargetMode="External"/><Relationship Id="rId18" Type="http://schemas.openxmlformats.org/officeDocument/2006/relationships/hyperlink" Target="http://15.rkn.gov.ru" TargetMode="External"/><Relationship Id="rId26" Type="http://schemas.openxmlformats.org/officeDocument/2006/relationships/hyperlink" Target="http://38.rkn.gov.ru/forms" TargetMode="External"/><Relationship Id="rId39" Type="http://schemas.openxmlformats.org/officeDocument/2006/relationships/hyperlink" Target="http://71.rkn.gov.ru/" TargetMode="External"/><Relationship Id="rId21" Type="http://schemas.openxmlformats.org/officeDocument/2006/relationships/hyperlink" Target="http://29.rkn.gov.ru" TargetMode="External"/><Relationship Id="rId34" Type="http://schemas.openxmlformats.org/officeDocument/2006/relationships/hyperlink" Target="http://74.rkn.gov.ru/Gosuslugi" TargetMode="External"/><Relationship Id="rId42" Type="http://schemas.openxmlformats.org/officeDocument/2006/relationships/hyperlink" Target="http://52.rkn.gov.ru/directions/p6543/p19319/" TargetMode="External"/><Relationship Id="rId47" Type="http://schemas.openxmlformats.org/officeDocument/2006/relationships/hyperlink" Target="http://75.rkn.gov.ru/directions/p7166/" TargetMode="External"/><Relationship Id="rId50" Type="http://schemas.openxmlformats.org/officeDocument/2006/relationships/hyperlink" Target="http://24.rkn.gov.ru/directions" TargetMode="External"/><Relationship Id="rId55" Type="http://schemas.openxmlformats.org/officeDocument/2006/relationships/hyperlink" Target="http://42.rkn.gov.ru/directions/permissions/res/" TargetMode="External"/><Relationship Id="rId63" Type="http://schemas.openxmlformats.org/officeDocument/2006/relationships/hyperlink" Target="http://54.rkn.gov.ru/social/p11401/" TargetMode="External"/><Relationship Id="rId68" Type="http://schemas.openxmlformats.org/officeDocument/2006/relationships/hyperlink" Target="http://55.rkn.gov.ru/directions/allowwork/allows/" TargetMode="External"/><Relationship Id="rId76" Type="http://schemas.openxmlformats.org/officeDocument/2006/relationships/hyperlink" Target="http://07.rkn.gov.ru/forms/" TargetMode="External"/><Relationship Id="rId7" Type="http://schemas.openxmlformats.org/officeDocument/2006/relationships/hyperlink" Target="http://www.pd" TargetMode="External"/><Relationship Id="rId71" Type="http://schemas.openxmlformats.org/officeDocument/2006/relationships/hyperlink" Target="http://05.rkn.gov.ru/form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07.rkn.gov.ru" TargetMode="External"/><Relationship Id="rId29" Type="http://schemas.openxmlformats.org/officeDocument/2006/relationships/hyperlink" Target="http://54.rkn.gov.ru" TargetMode="External"/><Relationship Id="rId11" Type="http://schemas.openxmlformats.org/officeDocument/2006/relationships/hyperlink" Target="http://27.rkn.gov.ru" TargetMode="External"/><Relationship Id="rId24" Type="http://schemas.openxmlformats.org/officeDocument/2006/relationships/hyperlink" Target="http://24.rkn.gov.ru/directions" TargetMode="External"/><Relationship Id="rId32" Type="http://schemas.openxmlformats.org/officeDocument/2006/relationships/hyperlink" Target="http://66.rkn.gov.ru/p18796/" TargetMode="External"/><Relationship Id="rId37" Type="http://schemas.openxmlformats.org/officeDocument/2006/relationships/hyperlink" Target="http://67.rkn.gov.ru/" TargetMode="External"/><Relationship Id="rId40" Type="http://schemas.openxmlformats.org/officeDocument/2006/relationships/hyperlink" Target="http://76.rkn.gov.ru/" TargetMode="External"/><Relationship Id="rId45" Type="http://schemas.openxmlformats.org/officeDocument/2006/relationships/hyperlink" Target="http://75.rkn.gov.ru/directions/p3584/p17991/" TargetMode="External"/><Relationship Id="rId53" Type="http://schemas.openxmlformats.org/officeDocument/2006/relationships/hyperlink" Target="http://38.rkn.gov.ru/p9200" TargetMode="External"/><Relationship Id="rId58" Type="http://schemas.openxmlformats.org/officeDocument/2006/relationships/hyperlink" Target="http://42.rkn.gov.ru/directions/p6453/p10511/" TargetMode="External"/><Relationship Id="rId66" Type="http://schemas.openxmlformats.org/officeDocument/2006/relationships/hyperlink" Target="http://55.rkn.gov.ru/directions/allowwork/persData/" TargetMode="External"/><Relationship Id="rId74" Type="http://schemas.openxmlformats.org/officeDocument/2006/relationships/hyperlink" Target="http://09.rkn.gov.ru/forms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rkn.gov.ru/communication/licensing-activity/p231/" TargetMode="External"/><Relationship Id="rId61" Type="http://schemas.openxmlformats.org/officeDocument/2006/relationships/hyperlink" Target="http://54.rkn.gov.ru/law/p10893/" TargetMode="External"/><Relationship Id="rId10" Type="http://schemas.openxmlformats.org/officeDocument/2006/relationships/hyperlink" Target="http://25.rkn.gov.ru" TargetMode="External"/><Relationship Id="rId19" Type="http://schemas.openxmlformats.org/officeDocument/2006/relationships/hyperlink" Target="http://20.rkn.gov.ru" TargetMode="External"/><Relationship Id="rId31" Type="http://schemas.openxmlformats.org/officeDocument/2006/relationships/hyperlink" Target="http://66.rkn.gov.ru" TargetMode="External"/><Relationship Id="rId44" Type="http://schemas.openxmlformats.org/officeDocument/2006/relationships/hyperlink" Target="http://75.rkn.gov.ru/forms/" TargetMode="External"/><Relationship Id="rId52" Type="http://schemas.openxmlformats.org/officeDocument/2006/relationships/hyperlink" Target="http://38.rkn.gov.ru/p18095/p9276/p9277/" TargetMode="External"/><Relationship Id="rId60" Type="http://schemas.openxmlformats.org/officeDocument/2006/relationships/hyperlink" Target="http://55.rkn.gov.ru/forms/" TargetMode="External"/><Relationship Id="rId65" Type="http://schemas.openxmlformats.org/officeDocument/2006/relationships/hyperlink" Target="http://55.rkn.gov.ru/directions/allowwork/regresvcu/" TargetMode="External"/><Relationship Id="rId73" Type="http://schemas.openxmlformats.org/officeDocument/2006/relationships/hyperlink" Target="http://07.rkn.gov.ru/forms/" TargetMode="External"/><Relationship Id="rId78" Type="http://schemas.openxmlformats.org/officeDocument/2006/relationships/hyperlink" Target="http://78.rkn.gov.ru/forms/" TargetMode="External"/><Relationship Id="rId4" Type="http://schemas.openxmlformats.org/officeDocument/2006/relationships/hyperlink" Target="http://rkn.gov.ru/communication/licensing-activity/p230/" TargetMode="External"/><Relationship Id="rId9" Type="http://schemas.openxmlformats.org/officeDocument/2006/relationships/hyperlink" Target="http://49.rkn.gov.ru/forms/" TargetMode="External"/><Relationship Id="rId14" Type="http://schemas.openxmlformats.org/officeDocument/2006/relationships/hyperlink" Target="http://05.rkn.gov.ru" TargetMode="External"/><Relationship Id="rId22" Type="http://schemas.openxmlformats.org/officeDocument/2006/relationships/hyperlink" Target="http://22.rkn.gov.ru" TargetMode="External"/><Relationship Id="rId27" Type="http://schemas.openxmlformats.org/officeDocument/2006/relationships/hyperlink" Target="http://42.rkn.gov.ru" TargetMode="External"/><Relationship Id="rId30" Type="http://schemas.openxmlformats.org/officeDocument/2006/relationships/hyperlink" Target="http://70.rkn.gov.ru/forms/" TargetMode="External"/><Relationship Id="rId35" Type="http://schemas.openxmlformats.org/officeDocument/2006/relationships/hyperlink" Target="http://74.rkn.gov.ru/forms" TargetMode="External"/><Relationship Id="rId43" Type="http://schemas.openxmlformats.org/officeDocument/2006/relationships/hyperlink" Target="http://22.rkn.gov.ru/forms/" TargetMode="External"/><Relationship Id="rId48" Type="http://schemas.openxmlformats.org/officeDocument/2006/relationships/hyperlink" Target="http://75.rkn.gov.ru/directions/p1318/" TargetMode="External"/><Relationship Id="rId56" Type="http://schemas.openxmlformats.org/officeDocument/2006/relationships/hyperlink" Target="http://42.rkn.gov.ru/directions/protection/" TargetMode="External"/><Relationship Id="rId64" Type="http://schemas.openxmlformats.org/officeDocument/2006/relationships/hyperlink" Target="http://55.rkn.gov.ru/directions/allowwork/" TargetMode="External"/><Relationship Id="rId69" Type="http://schemas.openxmlformats.org/officeDocument/2006/relationships/hyperlink" Target="http://55.rkn.gov.ru/directions/allowwork/p10476/" TargetMode="External"/><Relationship Id="rId77" Type="http://schemas.openxmlformats.org/officeDocument/2006/relationships/hyperlink" Target="http://26.rkn.gov.ru/forms/" TargetMode="External"/><Relationship Id="rId8" Type="http://schemas.openxmlformats.org/officeDocument/2006/relationships/hyperlink" Target="http://41.rkn.gov.ru" TargetMode="External"/><Relationship Id="rId51" Type="http://schemas.openxmlformats.org/officeDocument/2006/relationships/hyperlink" Target="http://38.rkn.gov.ru/personal-data/" TargetMode="External"/><Relationship Id="rId72" Type="http://schemas.openxmlformats.org/officeDocument/2006/relationships/hyperlink" Target="http://06.rkn.gov.ru/forms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52.rkn.gov.ru" TargetMode="External"/><Relationship Id="rId17" Type="http://schemas.openxmlformats.org/officeDocument/2006/relationships/hyperlink" Target="http://09.rkn.gov.ru" TargetMode="External"/><Relationship Id="rId25" Type="http://schemas.openxmlformats.org/officeDocument/2006/relationships/hyperlink" Target="http://75.rkn.gov.ru/" TargetMode="External"/><Relationship Id="rId33" Type="http://schemas.openxmlformats.org/officeDocument/2006/relationships/hyperlink" Target="http://72.rkn.gov.ru/p11238/" TargetMode="External"/><Relationship Id="rId38" Type="http://schemas.openxmlformats.org/officeDocument/2006/relationships/hyperlink" Target="http://68.rkn.gov.ru/" TargetMode="External"/><Relationship Id="rId46" Type="http://schemas.openxmlformats.org/officeDocument/2006/relationships/hyperlink" Target="http://75.rkn.gov.ru/directions/p3585/" TargetMode="External"/><Relationship Id="rId59" Type="http://schemas.openxmlformats.org/officeDocument/2006/relationships/hyperlink" Target="http://42.rkn.gov.ru/directions/p9050/" TargetMode="External"/><Relationship Id="rId67" Type="http://schemas.openxmlformats.org/officeDocument/2006/relationships/hyperlink" Target="http://55.rkn.gov.ru/directions/allowwork/persData/" TargetMode="External"/><Relationship Id="rId20" Type="http://schemas.openxmlformats.org/officeDocument/2006/relationships/hyperlink" Target="http://26.rkn.gov.ru" TargetMode="External"/><Relationship Id="rId41" Type="http://schemas.openxmlformats.org/officeDocument/2006/relationships/hyperlink" Target="http://52.rkn.gov.ru/directions/p6543/p19319/p19324/" TargetMode="External"/><Relationship Id="rId54" Type="http://schemas.openxmlformats.org/officeDocument/2006/relationships/hyperlink" Target="http://42.rkn.gov.ru/directions/permissions/" TargetMode="External"/><Relationship Id="rId62" Type="http://schemas.openxmlformats.org/officeDocument/2006/relationships/hyperlink" Target="http://54.rkn.gov.ru/social/" TargetMode="External"/><Relationship Id="rId70" Type="http://schemas.openxmlformats.org/officeDocument/2006/relationships/hyperlink" Target="http://www.70.rkn.gov.ru/forms/" TargetMode="External"/><Relationship Id="rId75" Type="http://schemas.openxmlformats.org/officeDocument/2006/relationships/hyperlink" Target="http://15.rkn.gov.ru/forms/" TargetMode="External"/><Relationship Id="rId1" Type="http://schemas.openxmlformats.org/officeDocument/2006/relationships/styles" Target="styles.xml"/><Relationship Id="rId6" Type="http://schemas.openxmlformats.org/officeDocument/2006/relationships/hyperlink" Target="http://rkn.gov.ru/communication/licensing-activity/p232/" TargetMode="External"/><Relationship Id="rId15" Type="http://schemas.openxmlformats.org/officeDocument/2006/relationships/hyperlink" Target="http://06.rkn.gov.ru" TargetMode="External"/><Relationship Id="rId23" Type="http://schemas.openxmlformats.org/officeDocument/2006/relationships/hyperlink" Target="http://03.rkn.gov.ru" TargetMode="External"/><Relationship Id="rId28" Type="http://schemas.openxmlformats.org/officeDocument/2006/relationships/hyperlink" Target="http://55.rkn.gov.ru/sitemap13978/" TargetMode="External"/><Relationship Id="rId36" Type="http://schemas.openxmlformats.org/officeDocument/2006/relationships/hyperlink" Target="http://31.rkn.gov.ru/directions/p19248/" TargetMode="External"/><Relationship Id="rId49" Type="http://schemas.openxmlformats.org/officeDocument/2006/relationships/hyperlink" Target="http://03.rkn.gov.ru/docs/3/Pamjatka_o_%20preimushhestve_poluchenija_gosuslug_v%20_jelektronnom_vide_1.docx" TargetMode="External"/><Relationship Id="rId57" Type="http://schemas.openxmlformats.org/officeDocument/2006/relationships/hyperlink" Target="http://42.rkn.gov.ru/directions/p6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11</cp:revision>
  <dcterms:created xsi:type="dcterms:W3CDTF">2016-03-15T12:17:00Z</dcterms:created>
  <dcterms:modified xsi:type="dcterms:W3CDTF">2016-04-12T12:40:00Z</dcterms:modified>
</cp:coreProperties>
</file>