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0C" w:rsidRDefault="00C4090C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612BA1A" wp14:editId="177A3198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31259" w:rsidRPr="00795E14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МОНИТОРИНГ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AE0CE4">
        <w:rPr>
          <w:rFonts w:ascii="Times New Roman" w:hAnsi="Times New Roman"/>
          <w:b/>
          <w:sz w:val="36"/>
          <w:szCs w:val="36"/>
        </w:rPr>
        <w:t>06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D4219D">
        <w:rPr>
          <w:rFonts w:ascii="Times New Roman" w:hAnsi="Times New Roman"/>
          <w:b/>
          <w:sz w:val="36"/>
          <w:szCs w:val="36"/>
        </w:rPr>
        <w:t>8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AE0CE4">
        <w:rPr>
          <w:rFonts w:ascii="Times New Roman" w:hAnsi="Times New Roman"/>
          <w:b/>
          <w:sz w:val="36"/>
          <w:szCs w:val="36"/>
        </w:rPr>
        <w:t>07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CB4040">
        <w:rPr>
          <w:rFonts w:ascii="Times New Roman" w:hAnsi="Times New Roman"/>
          <w:b/>
          <w:sz w:val="36"/>
          <w:szCs w:val="36"/>
        </w:rPr>
        <w:t>8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 xml:space="preserve">правлением </w:t>
      </w:r>
      <w:proofErr w:type="spellStart"/>
      <w:r w:rsidRPr="00795E14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795E14">
        <w:rPr>
          <w:rFonts w:ascii="Times New Roman" w:hAnsi="Times New Roman"/>
          <w:b/>
          <w:sz w:val="28"/>
          <w:szCs w:val="28"/>
        </w:rPr>
        <w:t>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E333EC">
        <w:rPr>
          <w:rFonts w:ascii="Times New Roman" w:hAnsi="Times New Roman"/>
          <w:b/>
          <w:sz w:val="28"/>
          <w:szCs w:val="28"/>
        </w:rPr>
        <w:t>63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795E14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Pr="00795E14" w:rsidRDefault="00241ADD" w:rsidP="00A151CE">
      <w:pPr>
        <w:tabs>
          <w:tab w:val="left" w:pos="5670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="0015021B">
        <w:rPr>
          <w:rFonts w:ascii="Times New Roman" w:hAnsi="Times New Roman"/>
          <w:i/>
          <w:sz w:val="28"/>
          <w:szCs w:val="28"/>
        </w:rPr>
        <w:t xml:space="preserve"> России </w:t>
      </w:r>
      <w:r w:rsidRPr="00795E1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27454" w:rsidRDefault="00E27454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692FCB" w:rsidRDefault="00692FCB" w:rsidP="00692FCB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по основным направлениям деятельности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246CF" w:rsidRPr="00795E14" w:rsidRDefault="0075312B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Вопросы </w:t>
      </w:r>
      <w:r w:rsidR="00E246CF" w:rsidRPr="00795E14">
        <w:rPr>
          <w:rFonts w:ascii="Times New Roman" w:hAnsi="Times New Roman"/>
          <w:i/>
          <w:sz w:val="28"/>
          <w:szCs w:val="28"/>
        </w:rPr>
        <w:t>государственной гражданской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DF2285" w:rsidRPr="00DF2285" w:rsidRDefault="00DF2285" w:rsidP="00DF2285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DF2285">
        <w:rPr>
          <w:rFonts w:ascii="Times New Roman" w:hAnsi="Times New Roman"/>
          <w:i/>
          <w:sz w:val="28"/>
          <w:szCs w:val="28"/>
        </w:rPr>
        <w:t>Нормативные правовые акты, регулирующие особенности</w:t>
      </w:r>
    </w:p>
    <w:p w:rsidR="00DF2285" w:rsidRPr="00795E14" w:rsidRDefault="00DF2285" w:rsidP="00DF2285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DF2285">
        <w:rPr>
          <w:rFonts w:ascii="Times New Roman" w:hAnsi="Times New Roman"/>
          <w:i/>
          <w:sz w:val="28"/>
          <w:szCs w:val="28"/>
        </w:rPr>
        <w:t>правового режима в Республике Крым и г. Севастополе</w:t>
      </w:r>
    </w:p>
    <w:p w:rsidR="006B7BED" w:rsidRPr="00795E14" w:rsidRDefault="000244F6" w:rsidP="00424A08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7831BA" w:rsidRPr="000D747E" w:rsidRDefault="00A85D92" w:rsidP="000D747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7831BA" w:rsidRDefault="007831BA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CE3" w:rsidRPr="00795E14" w:rsidRDefault="00137AE1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F6BB9">
        <w:rPr>
          <w:rFonts w:ascii="Times New Roman" w:hAnsi="Times New Roman"/>
          <w:b/>
          <w:sz w:val="28"/>
          <w:szCs w:val="28"/>
        </w:rPr>
        <w:t xml:space="preserve">    </w:t>
      </w:r>
      <w:r w:rsidR="00E333EC">
        <w:rPr>
          <w:rFonts w:ascii="Times New Roman" w:hAnsi="Times New Roman"/>
          <w:b/>
          <w:sz w:val="28"/>
          <w:szCs w:val="28"/>
        </w:rPr>
        <w:t>Июнь</w:t>
      </w:r>
      <w:r w:rsidR="00406686">
        <w:rPr>
          <w:rFonts w:ascii="Times New Roman" w:hAnsi="Times New Roman"/>
          <w:b/>
          <w:sz w:val="28"/>
          <w:szCs w:val="28"/>
        </w:rPr>
        <w:t xml:space="preserve"> 2018</w:t>
      </w:r>
    </w:p>
    <w:p w:rsidR="007831BA" w:rsidRDefault="007831BA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3690" w:rsidRDefault="00E03690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D47" w:rsidRPr="00795E14" w:rsidRDefault="006C6D47" w:rsidP="000C660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Pr="00795E14" w:rsidRDefault="00BE0A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Pr="00795E14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890" w:rsidRDefault="00F965A7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795E14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617075" w:rsidRDefault="00617075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517E9" w:rsidRPr="00907DBC" w:rsidRDefault="00C741B3" w:rsidP="002C751C">
      <w:pPr>
        <w:pStyle w:val="aa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741B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C741B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C741B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7 июня 2018 г.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№ 265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741B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Методику расчета размеров разовой платы и ежегодной платы за использование в Российской Федерации радиочастотного спектра, утвержденную приказом Министерства связи и массовых коммуникаций Росс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ийской Федерации от 30.06.2011 №</w:t>
      </w:r>
      <w:r w:rsidRPr="00C741B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164»</w:t>
      </w:r>
    </w:p>
    <w:p w:rsidR="00D517E9" w:rsidRPr="003C37F2" w:rsidRDefault="00D517E9" w:rsidP="00881C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37F2">
        <w:rPr>
          <w:rFonts w:ascii="Times New Roman" w:hAnsi="Times New Roman"/>
          <w:sz w:val="28"/>
          <w:szCs w:val="28"/>
          <w:lang w:eastAsia="ru-RU"/>
        </w:rPr>
        <w:t>(зарегистри</w:t>
      </w:r>
      <w:r w:rsidR="00907DBC">
        <w:rPr>
          <w:rFonts w:ascii="Times New Roman" w:hAnsi="Times New Roman"/>
          <w:sz w:val="28"/>
          <w:szCs w:val="28"/>
          <w:lang w:eastAsia="ru-RU"/>
        </w:rPr>
        <w:t xml:space="preserve">рован Минюстом России 9 июня </w:t>
      </w:r>
      <w:r w:rsidRPr="003C37F2">
        <w:rPr>
          <w:rFonts w:ascii="Times New Roman" w:hAnsi="Times New Roman"/>
          <w:sz w:val="28"/>
          <w:szCs w:val="28"/>
          <w:lang w:eastAsia="ru-RU"/>
        </w:rPr>
        <w:t xml:space="preserve"> 2018 г., регистрационный </w:t>
      </w:r>
      <w:proofErr w:type="gramEnd"/>
    </w:p>
    <w:p w:rsidR="00D517E9" w:rsidRPr="00D517E9" w:rsidRDefault="00D517E9" w:rsidP="00881CA4">
      <w:pPr>
        <w:pStyle w:val="af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907DBC" w:rsidRPr="00907DBC">
        <w:rPr>
          <w:rFonts w:ascii="Times New Roman" w:hAnsi="Times New Roman" w:cs="Times New Roman"/>
          <w:sz w:val="28"/>
          <w:szCs w:val="28"/>
        </w:rPr>
        <w:t>51332</w:t>
      </w:r>
      <w:r w:rsidRPr="009865A9">
        <w:rPr>
          <w:rFonts w:ascii="Times New Roman" w:hAnsi="Times New Roman" w:cs="Times New Roman"/>
          <w:sz w:val="28"/>
          <w:szCs w:val="28"/>
        </w:rPr>
        <w:t>)</w:t>
      </w:r>
    </w:p>
    <w:p w:rsidR="00D517E9" w:rsidRDefault="00D517E9" w:rsidP="00881C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07DBC" w:rsidRPr="00907DBC" w:rsidRDefault="00907DBC" w:rsidP="00907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DBC">
        <w:rPr>
          <w:rFonts w:ascii="Times New Roman" w:hAnsi="Times New Roman"/>
          <w:sz w:val="28"/>
          <w:szCs w:val="28"/>
          <w:lang w:eastAsia="ru-RU"/>
        </w:rPr>
        <w:t>В 1,46 раза увеличены размеры ставок для расчета разовой и ежегодной платы за использование радиочастотного спектра.</w:t>
      </w:r>
    </w:p>
    <w:p w:rsidR="00907DBC" w:rsidRPr="00907DBC" w:rsidRDefault="00907DBC" w:rsidP="00907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DBC">
        <w:rPr>
          <w:rFonts w:ascii="Times New Roman" w:hAnsi="Times New Roman"/>
          <w:sz w:val="28"/>
          <w:szCs w:val="28"/>
          <w:lang w:eastAsia="ru-RU"/>
        </w:rPr>
        <w:t>Повышенные размеры ставок будут действовать до конца 2018 г. включительно. С 1 января 2019 г. будут применяться прежние размеры.</w:t>
      </w:r>
    </w:p>
    <w:p w:rsidR="00AF0C6B" w:rsidRDefault="00AF0C6B" w:rsidP="00D6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0C6B" w:rsidRDefault="00AF0C6B" w:rsidP="00D6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EB2" w:rsidRDefault="00AE1BC6" w:rsidP="00830BA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  <w:r w:rsidR="00830BA6">
        <w:rPr>
          <w:rFonts w:ascii="Times New Roman" w:hAnsi="Times New Roman"/>
          <w:sz w:val="28"/>
          <w:szCs w:val="28"/>
          <w:lang w:eastAsia="ru-RU"/>
        </w:rPr>
        <w:tab/>
      </w:r>
    </w:p>
    <w:p w:rsidR="00F5183E" w:rsidRDefault="00F5183E" w:rsidP="00830BA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4AF" w:rsidRPr="008334AF" w:rsidRDefault="00F5183E" w:rsidP="008334A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042EE9">
        <w:rPr>
          <w:rFonts w:ascii="Times New Roman" w:hAnsi="Times New Roman"/>
          <w:b/>
          <w:sz w:val="28"/>
          <w:szCs w:val="28"/>
        </w:rPr>
        <w:t xml:space="preserve">риказ </w:t>
      </w:r>
      <w:proofErr w:type="spellStart"/>
      <w:r w:rsidRPr="00042EE9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042E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22.06.2018 № 99 </w:t>
      </w:r>
      <w:r w:rsidRPr="00042EE9">
        <w:rPr>
          <w:rFonts w:ascii="Times New Roman" w:hAnsi="Times New Roman"/>
          <w:b/>
          <w:sz w:val="28"/>
          <w:szCs w:val="28"/>
        </w:rPr>
        <w:t>«</w:t>
      </w:r>
      <w:r w:rsidRPr="003D6BAE">
        <w:rPr>
          <w:rFonts w:ascii="Times New Roman" w:hAnsi="Times New Roman"/>
          <w:b/>
          <w:sz w:val="28"/>
          <w:szCs w:val="28"/>
        </w:rPr>
        <w:t>Об утверждении Порядка идентификации информационных ресурсов в целях принятия мер по ограничению доступа к информационным ресурсам</w:t>
      </w:r>
      <w:r w:rsidRPr="00042EE9">
        <w:rPr>
          <w:rFonts w:ascii="Times New Roman" w:hAnsi="Times New Roman"/>
          <w:b/>
          <w:sz w:val="28"/>
          <w:szCs w:val="28"/>
        </w:rPr>
        <w:t>»</w:t>
      </w:r>
    </w:p>
    <w:p w:rsidR="008334AF" w:rsidRDefault="00F5183E" w:rsidP="001604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2EE9">
        <w:rPr>
          <w:rFonts w:ascii="Times New Roman" w:hAnsi="Times New Roman"/>
          <w:sz w:val="28"/>
          <w:szCs w:val="28"/>
        </w:rPr>
        <w:t xml:space="preserve">          (</w:t>
      </w:r>
      <w:r>
        <w:rPr>
          <w:rFonts w:ascii="Times New Roman" w:hAnsi="Times New Roman"/>
          <w:sz w:val="28"/>
          <w:szCs w:val="28"/>
        </w:rPr>
        <w:t xml:space="preserve">направлен на государственную регистрацию в Минюст России письмом от 25.06.2018 № 10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- 53398</w:t>
      </w:r>
      <w:r w:rsidRPr="00042EE9">
        <w:rPr>
          <w:rFonts w:ascii="Times New Roman" w:hAnsi="Times New Roman"/>
          <w:sz w:val="28"/>
          <w:szCs w:val="28"/>
        </w:rPr>
        <w:t>)</w:t>
      </w:r>
      <w:r w:rsidRPr="00042EE9">
        <w:rPr>
          <w:rFonts w:ascii="Times New Roman" w:hAnsi="Times New Roman"/>
          <w:i/>
          <w:sz w:val="28"/>
          <w:szCs w:val="28"/>
        </w:rPr>
        <w:t>.</w:t>
      </w:r>
    </w:p>
    <w:p w:rsidR="008334AF" w:rsidRPr="008334AF" w:rsidRDefault="008334AF" w:rsidP="001604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5183E" w:rsidRPr="00042EE9" w:rsidRDefault="00C6363B" w:rsidP="001604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</w:t>
      </w:r>
      <w:r w:rsidR="00F5183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реализации части 2.1 статьи 9 </w:t>
      </w:r>
      <w:r w:rsidR="00F5183E">
        <w:rPr>
          <w:rFonts w:ascii="Times New Roman" w:hAnsi="Times New Roman"/>
          <w:sz w:val="28"/>
          <w:szCs w:val="28"/>
        </w:rPr>
        <w:t>Федерального</w:t>
      </w:r>
      <w:r w:rsidR="00F5183E" w:rsidRPr="00BD0921">
        <w:rPr>
          <w:rFonts w:ascii="Times New Roman" w:hAnsi="Times New Roman"/>
          <w:sz w:val="28"/>
          <w:szCs w:val="28"/>
        </w:rPr>
        <w:t xml:space="preserve"> закон</w:t>
      </w:r>
      <w:r w:rsidR="00F5183E">
        <w:rPr>
          <w:rFonts w:ascii="Times New Roman" w:hAnsi="Times New Roman"/>
          <w:sz w:val="28"/>
          <w:szCs w:val="28"/>
        </w:rPr>
        <w:t>а</w:t>
      </w:r>
      <w:r w:rsidR="00F5183E" w:rsidRPr="00BD0921">
        <w:rPr>
          <w:rFonts w:ascii="Times New Roman" w:hAnsi="Times New Roman"/>
          <w:sz w:val="28"/>
          <w:szCs w:val="28"/>
        </w:rPr>
        <w:t xml:space="preserve"> от 27.07.2006 </w:t>
      </w:r>
      <w:r w:rsidR="00F5183E">
        <w:rPr>
          <w:rFonts w:ascii="Times New Roman" w:hAnsi="Times New Roman"/>
          <w:sz w:val="28"/>
          <w:szCs w:val="28"/>
        </w:rPr>
        <w:t>№</w:t>
      </w:r>
      <w:r w:rsidR="00F5183E" w:rsidRPr="00BD0921">
        <w:rPr>
          <w:rFonts w:ascii="Times New Roman" w:hAnsi="Times New Roman"/>
          <w:sz w:val="28"/>
          <w:szCs w:val="28"/>
        </w:rPr>
        <w:t xml:space="preserve"> 149-ФЗ</w:t>
      </w:r>
      <w:r w:rsidR="00F5183E">
        <w:rPr>
          <w:rFonts w:ascii="Times New Roman" w:hAnsi="Times New Roman"/>
          <w:sz w:val="28"/>
          <w:szCs w:val="28"/>
        </w:rPr>
        <w:t xml:space="preserve"> «</w:t>
      </w:r>
      <w:r w:rsidR="00F5183E" w:rsidRPr="00BD0921">
        <w:rPr>
          <w:rFonts w:ascii="Times New Roman" w:hAnsi="Times New Roman"/>
          <w:sz w:val="28"/>
          <w:szCs w:val="28"/>
        </w:rPr>
        <w:t xml:space="preserve">Об информации, информационных технологиях и о </w:t>
      </w:r>
      <w:r w:rsidR="00F5183E">
        <w:rPr>
          <w:rFonts w:ascii="Times New Roman" w:hAnsi="Times New Roman"/>
          <w:sz w:val="28"/>
          <w:szCs w:val="28"/>
        </w:rPr>
        <w:t>защите информации» (далее – Федеральный закон № 149-ФЗ)</w:t>
      </w:r>
      <w:r w:rsidR="00F5183E" w:rsidRPr="00042EE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</w:t>
      </w:r>
      <w:r w:rsidR="00F5183E" w:rsidRPr="003D6BAE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F518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5183E" w:rsidRPr="003D6BAE">
        <w:rPr>
          <w:rFonts w:ascii="Times New Roman" w:eastAsia="Times New Roman" w:hAnsi="Times New Roman"/>
          <w:sz w:val="28"/>
          <w:szCs w:val="28"/>
          <w:lang w:eastAsia="ru-RU"/>
        </w:rPr>
        <w:t>к идентификации информационных ресурсов в целях принятия мер по ограничению доступа к информационным ресурсам</w:t>
      </w:r>
      <w:r w:rsidR="00F5183E" w:rsidRPr="00042EE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Порядок).</w:t>
      </w:r>
    </w:p>
    <w:p w:rsidR="00F5183E" w:rsidRDefault="00F5183E" w:rsidP="008334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Порядком, и</w:t>
      </w:r>
      <w:r w:rsidRPr="00607913">
        <w:rPr>
          <w:rFonts w:ascii="Times New Roman" w:eastAsia="Times New Roman" w:hAnsi="Times New Roman"/>
          <w:sz w:val="28"/>
          <w:szCs w:val="28"/>
          <w:lang w:eastAsia="ru-RU"/>
        </w:rPr>
        <w:t xml:space="preserve">дентификация осуществляется уполномоченными должностными лицами </w:t>
      </w:r>
      <w:proofErr w:type="spellStart"/>
      <w:r w:rsidRPr="00607913">
        <w:rPr>
          <w:rFonts w:ascii="Times New Roman" w:eastAsia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6079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183E" w:rsidRPr="00607913" w:rsidRDefault="00F5183E" w:rsidP="00833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913">
        <w:rPr>
          <w:rFonts w:ascii="Times New Roman" w:hAnsi="Times New Roman"/>
          <w:sz w:val="28"/>
          <w:szCs w:val="28"/>
        </w:rPr>
        <w:t>Идентификация информационных ресурсов осуществляется по сетевому адресу и (или) доменному имени и (или) указателю страницы сайта в информационно-телекоммуникационной сети «Интернет».</w:t>
      </w:r>
    </w:p>
    <w:p w:rsidR="00F5183E" w:rsidRPr="00F5183E" w:rsidRDefault="00F5183E" w:rsidP="008334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7913">
        <w:rPr>
          <w:rFonts w:ascii="Times New Roman" w:hAnsi="Times New Roman"/>
          <w:sz w:val="28"/>
          <w:szCs w:val="28"/>
        </w:rPr>
        <w:t xml:space="preserve">В случае установления </w:t>
      </w:r>
      <w:r>
        <w:rPr>
          <w:rFonts w:ascii="Times New Roman" w:hAnsi="Times New Roman"/>
          <w:sz w:val="28"/>
          <w:szCs w:val="28"/>
        </w:rPr>
        <w:t xml:space="preserve">технической </w:t>
      </w:r>
      <w:r w:rsidRPr="00607913">
        <w:rPr>
          <w:rFonts w:ascii="Times New Roman" w:hAnsi="Times New Roman"/>
          <w:sz w:val="28"/>
          <w:szCs w:val="28"/>
        </w:rPr>
        <w:t xml:space="preserve">ошибки в </w:t>
      </w:r>
      <w:r>
        <w:rPr>
          <w:rFonts w:ascii="Times New Roman" w:hAnsi="Times New Roman"/>
          <w:sz w:val="28"/>
          <w:szCs w:val="28"/>
        </w:rPr>
        <w:t xml:space="preserve">документах, являющихся основанием для принятия </w:t>
      </w:r>
      <w:proofErr w:type="spellStart"/>
      <w:r>
        <w:rPr>
          <w:rFonts w:ascii="Times New Roman" w:hAnsi="Times New Roman"/>
          <w:sz w:val="28"/>
          <w:szCs w:val="28"/>
        </w:rPr>
        <w:t>Роскомнадзором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мер по ограничению доступа на основании статей 15.1-15.6-1, 15.8 Федерального закона № 149-ФЗ, Порядком предусмотрено составление акта сверки (в случае самостоятельного установления должностным лицом необходимых для принятия мер сведений), либо подготовка </w:t>
      </w:r>
      <w:r>
        <w:rPr>
          <w:rFonts w:ascii="Times New Roman" w:hAnsi="Times New Roman"/>
          <w:sz w:val="28"/>
          <w:szCs w:val="28"/>
        </w:rPr>
        <w:lastRenderedPageBreak/>
        <w:t>решения о невозможности осуществления идентификации информационного ресурса.</w:t>
      </w:r>
      <w:proofErr w:type="gramEnd"/>
    </w:p>
    <w:p w:rsidR="0016047D" w:rsidRDefault="00907DBC" w:rsidP="0016047D">
      <w:pPr>
        <w:pStyle w:val="1"/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907DBC">
        <w:rPr>
          <w:rFonts w:ascii="Times New Roman" w:eastAsia="Calibri" w:hAnsi="Times New Roman" w:cs="Times New Roman"/>
          <w:color w:val="26282F"/>
          <w:lang w:eastAsia="ru-RU"/>
        </w:rPr>
        <w:t xml:space="preserve">Информация Федеральной службы по надзору в сфере связи, информационных технологий и массовых </w:t>
      </w:r>
      <w:r w:rsidR="00F36C22">
        <w:rPr>
          <w:rFonts w:ascii="Times New Roman" w:eastAsia="Calibri" w:hAnsi="Times New Roman" w:cs="Times New Roman"/>
          <w:color w:val="26282F"/>
          <w:lang w:eastAsia="ru-RU"/>
        </w:rPr>
        <w:t>коммуникаций от 7 июня 2018 г. </w:t>
      </w:r>
      <w:r>
        <w:rPr>
          <w:rFonts w:ascii="Times New Roman" w:eastAsia="Calibri" w:hAnsi="Times New Roman" w:cs="Times New Roman"/>
          <w:color w:val="26282F"/>
          <w:lang w:eastAsia="ru-RU"/>
        </w:rPr>
        <w:t>«</w:t>
      </w:r>
      <w:r w:rsidRPr="00907DBC">
        <w:rPr>
          <w:rFonts w:ascii="Times New Roman" w:eastAsia="Calibri" w:hAnsi="Times New Roman" w:cs="Times New Roman"/>
          <w:color w:val="26282F"/>
          <w:lang w:eastAsia="ru-RU"/>
        </w:rPr>
        <w:t>С 7 июня сроки выдачи разр</w:t>
      </w:r>
      <w:r w:rsidR="00F36C22">
        <w:rPr>
          <w:rFonts w:ascii="Times New Roman" w:eastAsia="Calibri" w:hAnsi="Times New Roman" w:cs="Times New Roman"/>
          <w:color w:val="26282F"/>
          <w:lang w:eastAsia="ru-RU"/>
        </w:rPr>
        <w:t>ешений с целью использования радиоэлектронных средств</w:t>
      </w:r>
      <w:r w:rsidRPr="00907DBC">
        <w:rPr>
          <w:rFonts w:ascii="Times New Roman" w:eastAsia="Calibri" w:hAnsi="Times New Roman" w:cs="Times New Roman"/>
          <w:color w:val="26282F"/>
          <w:lang w:eastAsia="ru-RU"/>
        </w:rPr>
        <w:t xml:space="preserve"> на чемпионате мира по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футболу сокращены до двух дней»</w:t>
      </w:r>
    </w:p>
    <w:p w:rsidR="0016047D" w:rsidRPr="0016047D" w:rsidRDefault="0016047D" w:rsidP="0016047D">
      <w:pPr>
        <w:contextualSpacing/>
        <w:rPr>
          <w:lang w:eastAsia="ru-RU"/>
        </w:rPr>
      </w:pPr>
    </w:p>
    <w:p w:rsidR="00F36C22" w:rsidRPr="00F36C22" w:rsidRDefault="00F36C22" w:rsidP="0016047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22">
        <w:rPr>
          <w:rFonts w:ascii="Times New Roman" w:hAnsi="Times New Roman"/>
          <w:sz w:val="28"/>
          <w:szCs w:val="28"/>
          <w:lang w:eastAsia="ru-RU"/>
        </w:rPr>
        <w:t>С 7 июня процедура оформления и выдачи разрешений на использование радиочастот по заявкам организаторов и участников ЧМ по футболу осуществляется в круглосуточном режиме.</w:t>
      </w:r>
    </w:p>
    <w:p w:rsidR="00AF0C6B" w:rsidRDefault="002A05D1" w:rsidP="00833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F36C22" w:rsidRPr="00F36C22">
        <w:rPr>
          <w:rFonts w:ascii="Times New Roman" w:hAnsi="Times New Roman"/>
          <w:sz w:val="28"/>
          <w:szCs w:val="28"/>
          <w:lang w:eastAsia="ru-RU"/>
        </w:rPr>
        <w:t xml:space="preserve">о 2 дней сокращены сроки выдачи разрешительных документов с целью функционирования радиоэлектронных средств, задействованных на ЧМ. </w:t>
      </w:r>
    </w:p>
    <w:p w:rsidR="00E03690" w:rsidRDefault="00E03690" w:rsidP="000A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3690" w:rsidRPr="00FF5EDA" w:rsidRDefault="00E03690" w:rsidP="000A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68F7" w:rsidRDefault="0087263D" w:rsidP="0083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95E14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6068F7" w:rsidRPr="006068F7" w:rsidRDefault="006068F7" w:rsidP="002C751C">
      <w:pPr>
        <w:pStyle w:val="1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6068F7">
        <w:rPr>
          <w:rFonts w:ascii="Times New Roman" w:eastAsia="Calibri" w:hAnsi="Times New Roman" w:cs="Times New Roman"/>
          <w:color w:val="26282F"/>
          <w:lang w:eastAsia="ru-RU"/>
        </w:rPr>
        <w:t>Федер</w:t>
      </w:r>
      <w:r>
        <w:rPr>
          <w:rFonts w:ascii="Times New Roman" w:eastAsia="Calibri" w:hAnsi="Times New Roman" w:cs="Times New Roman"/>
          <w:color w:val="26282F"/>
          <w:lang w:eastAsia="ru-RU"/>
        </w:rPr>
        <w:t>альный закон от 4 июня 2018 г. № 139-ФЗ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6068F7">
        <w:rPr>
          <w:rFonts w:ascii="Times New Roman" w:eastAsia="Calibri" w:hAnsi="Times New Roman" w:cs="Times New Roman"/>
          <w:color w:val="26282F"/>
          <w:lang w:eastAsia="ru-RU"/>
        </w:rPr>
        <w:t>О внесении изменения в статью 4 Федера</w:t>
      </w:r>
      <w:r>
        <w:rPr>
          <w:rFonts w:ascii="Times New Roman" w:eastAsia="Calibri" w:hAnsi="Times New Roman" w:cs="Times New Roman"/>
          <w:color w:val="26282F"/>
          <w:lang w:eastAsia="ru-RU"/>
        </w:rPr>
        <w:t>льного закона «О почтовой связи»</w:t>
      </w:r>
    </w:p>
    <w:p w:rsidR="006068F7" w:rsidRPr="006068F7" w:rsidRDefault="006068F7" w:rsidP="00606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68F7" w:rsidRPr="006068F7" w:rsidRDefault="006068F7" w:rsidP="00833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8F7">
        <w:rPr>
          <w:rFonts w:ascii="Times New Roman" w:hAnsi="Times New Roman"/>
          <w:sz w:val="28"/>
          <w:szCs w:val="28"/>
          <w:lang w:eastAsia="ru-RU"/>
        </w:rPr>
        <w:t xml:space="preserve">В Закон о </w:t>
      </w:r>
      <w:r w:rsidR="00C94445">
        <w:rPr>
          <w:rFonts w:ascii="Times New Roman" w:hAnsi="Times New Roman"/>
          <w:sz w:val="28"/>
          <w:szCs w:val="28"/>
          <w:lang w:eastAsia="ru-RU"/>
        </w:rPr>
        <w:t>почтовой связи внесена поправка, касающаяся</w:t>
      </w:r>
      <w:r w:rsidRPr="006068F7">
        <w:rPr>
          <w:rFonts w:ascii="Times New Roman" w:hAnsi="Times New Roman"/>
          <w:sz w:val="28"/>
          <w:szCs w:val="28"/>
          <w:lang w:eastAsia="ru-RU"/>
        </w:rPr>
        <w:t xml:space="preserve"> доставки (вручения) извещений, направляемых в ходе производства по делам об административных правонарушениях органами и должностными лицами, уполномоченными рассматривать такие дела.</w:t>
      </w:r>
    </w:p>
    <w:p w:rsidR="006068F7" w:rsidRPr="006068F7" w:rsidRDefault="006068F7" w:rsidP="00833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8F7">
        <w:rPr>
          <w:rFonts w:ascii="Times New Roman" w:hAnsi="Times New Roman"/>
          <w:sz w:val="28"/>
          <w:szCs w:val="28"/>
          <w:lang w:eastAsia="ru-RU"/>
        </w:rPr>
        <w:t>Уточнено, что особенности доставки (вручения) вышеуказанных извещений, также как и судебных извещений, устанавливаются правилами оказания услуг почтовой связи в соответствии с нормами процессуального законодательства.</w:t>
      </w:r>
    </w:p>
    <w:p w:rsidR="006068F7" w:rsidRPr="006068F7" w:rsidRDefault="006068F7" w:rsidP="00833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8F7">
        <w:rPr>
          <w:rFonts w:ascii="Times New Roman" w:hAnsi="Times New Roman"/>
          <w:sz w:val="28"/>
          <w:szCs w:val="28"/>
          <w:lang w:eastAsia="ru-RU"/>
        </w:rPr>
        <w:t>Дело в том, что почтовые извещения, не являющиеся судебными (в том числе направляемые в рамках дел об административных правонарушениях), ранее хранились на почте в течение 30 дней с даты их поступления.</w:t>
      </w:r>
    </w:p>
    <w:p w:rsidR="006068F7" w:rsidRPr="006068F7" w:rsidRDefault="006068F7" w:rsidP="00833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8F7">
        <w:rPr>
          <w:rFonts w:ascii="Times New Roman" w:hAnsi="Times New Roman"/>
          <w:sz w:val="28"/>
          <w:szCs w:val="28"/>
          <w:lang w:eastAsia="ru-RU"/>
        </w:rPr>
        <w:t xml:space="preserve">Это приводило к невозможности соблюдения пятнадцатидневного срока рассмотрения административных дел. В </w:t>
      </w:r>
      <w:proofErr w:type="gramStart"/>
      <w:r w:rsidRPr="006068F7">
        <w:rPr>
          <w:rFonts w:ascii="Times New Roman" w:hAnsi="Times New Roman"/>
          <w:sz w:val="28"/>
          <w:szCs w:val="28"/>
          <w:lang w:eastAsia="ru-RU"/>
        </w:rPr>
        <w:t>связи</w:t>
      </w:r>
      <w:proofErr w:type="gramEnd"/>
      <w:r w:rsidRPr="006068F7">
        <w:rPr>
          <w:rFonts w:ascii="Times New Roman" w:hAnsi="Times New Roman"/>
          <w:sz w:val="28"/>
          <w:szCs w:val="28"/>
          <w:lang w:eastAsia="ru-RU"/>
        </w:rPr>
        <w:t xml:space="preserve"> с чем оно откладывалось и это требовало дополнительных финансовых и временных затрат.</w:t>
      </w:r>
    </w:p>
    <w:p w:rsidR="006068F7" w:rsidRPr="006068F7" w:rsidRDefault="006068F7" w:rsidP="008334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8F7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по истечении 90 дней после даты его официального опубликования.</w:t>
      </w:r>
    </w:p>
    <w:p w:rsidR="006068F7" w:rsidRDefault="006068F7" w:rsidP="008334AF">
      <w:pPr>
        <w:tabs>
          <w:tab w:val="left" w:pos="8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0C5" w:rsidRDefault="000020C5" w:rsidP="007E4CD3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D5D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27 июня 2018 г. № 155-ФЗ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D5D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Кодекс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C64C6C" w:rsidRDefault="00C64C6C" w:rsidP="00C64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D32">
        <w:rPr>
          <w:rFonts w:ascii="Times New Roman" w:hAnsi="Times New Roman"/>
          <w:sz w:val="28"/>
          <w:szCs w:val="28"/>
          <w:lang w:eastAsia="ru-RU"/>
        </w:rPr>
        <w:t xml:space="preserve">Оператор поисковой системы обязан подключиться к </w:t>
      </w:r>
      <w:r w:rsidRPr="007B245E">
        <w:rPr>
          <w:rFonts w:ascii="Times New Roman" w:hAnsi="Times New Roman"/>
          <w:sz w:val="28"/>
          <w:szCs w:val="28"/>
          <w:lang w:eastAsia="ru-RU"/>
        </w:rPr>
        <w:t>федеральной государственной информационной систем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B245E">
        <w:rPr>
          <w:rFonts w:ascii="Times New Roman" w:hAnsi="Times New Roman"/>
          <w:sz w:val="28"/>
          <w:szCs w:val="28"/>
          <w:lang w:eastAsia="ru-RU"/>
        </w:rPr>
        <w:t xml:space="preserve">, содержащей перечень информационных ресурсов, информационно-телекоммуникационных сетей, доступ </w:t>
      </w:r>
      <w:r w:rsidRPr="007B245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 которым ограничен на территории Российской Федерации в соответствии с Федеральным законом от 27 июля 2006 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B245E">
        <w:rPr>
          <w:rFonts w:ascii="Times New Roman" w:hAnsi="Times New Roman"/>
          <w:sz w:val="28"/>
          <w:szCs w:val="28"/>
          <w:lang w:eastAsia="ru-RU"/>
        </w:rPr>
        <w:t xml:space="preserve"> 149-ФЗ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B245E">
        <w:rPr>
          <w:rFonts w:ascii="Times New Roman" w:hAnsi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D5D3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64C6C" w:rsidRDefault="00C64C6C" w:rsidP="00C64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D32">
        <w:rPr>
          <w:rFonts w:ascii="Times New Roman" w:hAnsi="Times New Roman"/>
          <w:sz w:val="28"/>
          <w:szCs w:val="28"/>
          <w:lang w:eastAsia="ru-RU"/>
        </w:rPr>
        <w:t xml:space="preserve">Кроме того, он обязан прекратить выдачу по запросам пользователей сведений </w:t>
      </w:r>
      <w:r>
        <w:rPr>
          <w:rFonts w:ascii="Times New Roman" w:hAnsi="Times New Roman"/>
          <w:sz w:val="28"/>
          <w:szCs w:val="28"/>
          <w:lang w:eastAsia="ru-RU"/>
        </w:rPr>
        <w:t>об информационных ресурсах и информационных сетях, перечень  которых содержится в вышеуказанной информационной системе.</w:t>
      </w:r>
    </w:p>
    <w:p w:rsidR="00C64C6C" w:rsidRDefault="00C64C6C" w:rsidP="00C64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сайтах в сети «Интернет», доступ к которым был ограничен на основании решения Московского городского суда в связи с неоднократным нарушением авторских и (или) смежных прав, а также об их копиях (так называемых «зеркалах») также подлежат исключению из поисковой выдачи.</w:t>
      </w:r>
    </w:p>
    <w:p w:rsidR="00C64C6C" w:rsidRPr="006D5D32" w:rsidRDefault="00C64C6C" w:rsidP="00C64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D32">
        <w:rPr>
          <w:rFonts w:ascii="Times New Roman" w:hAnsi="Times New Roman"/>
          <w:sz w:val="28"/>
          <w:szCs w:val="28"/>
          <w:lang w:eastAsia="ru-RU"/>
        </w:rPr>
        <w:t>Введена административная ответственность за неисполнение оператором поисковой системы вышеуказанных обязанностей.</w:t>
      </w:r>
    </w:p>
    <w:p w:rsidR="00C64C6C" w:rsidRPr="00680CAE" w:rsidRDefault="00C64C6C" w:rsidP="0068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Также</w:t>
      </w:r>
      <w:r w:rsidRPr="00E562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установлен административный штраф</w:t>
      </w:r>
      <w:r w:rsidRPr="00E56203">
        <w:rPr>
          <w:rFonts w:ascii="Times New Roman" w:hAnsi="Times New Roman"/>
          <w:sz w:val="28"/>
          <w:szCs w:val="28"/>
          <w:lang w:eastAsia="ru-RU"/>
        </w:rPr>
        <w:t xml:space="preserve"> для провайдеров хостинга в случае, если они не предоставили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</w:t>
      </w:r>
      <w:r w:rsidRPr="00E56203">
        <w:rPr>
          <w:rFonts w:ascii="Times New Roman" w:hAnsi="Times New Roman"/>
          <w:sz w:val="28"/>
          <w:szCs w:val="28"/>
          <w:lang w:eastAsia="ru-RU"/>
        </w:rPr>
        <w:t xml:space="preserve">данные, позволяющие идентифицировать владельца VPN-сервиса или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E56203">
        <w:rPr>
          <w:rFonts w:ascii="Times New Roman" w:hAnsi="Times New Roman"/>
          <w:sz w:val="28"/>
          <w:szCs w:val="28"/>
          <w:lang w:eastAsia="ru-RU"/>
        </w:rPr>
        <w:t>анонимайзера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56203">
        <w:rPr>
          <w:rFonts w:ascii="Times New Roman" w:hAnsi="Times New Roman"/>
          <w:sz w:val="28"/>
          <w:szCs w:val="28"/>
          <w:lang w:eastAsia="ru-RU"/>
        </w:rPr>
        <w:t>, либо сведения об уведомлении владельца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6203">
        <w:rPr>
          <w:rFonts w:ascii="Times New Roman" w:hAnsi="Times New Roman"/>
          <w:sz w:val="28"/>
          <w:szCs w:val="28"/>
          <w:lang w:eastAsia="ru-RU"/>
        </w:rPr>
        <w:t xml:space="preserve">VPN-сервиса или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E56203">
        <w:rPr>
          <w:rFonts w:ascii="Times New Roman" w:hAnsi="Times New Roman"/>
          <w:sz w:val="28"/>
          <w:szCs w:val="28"/>
          <w:lang w:eastAsia="ru-RU"/>
        </w:rPr>
        <w:t>анонимайзера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56203">
        <w:rPr>
          <w:rFonts w:ascii="Times New Roman" w:hAnsi="Times New Roman"/>
          <w:sz w:val="28"/>
          <w:szCs w:val="28"/>
          <w:lang w:eastAsia="ru-RU"/>
        </w:rPr>
        <w:t xml:space="preserve"> о необходимости размещения таких данных на </w:t>
      </w:r>
      <w:r>
        <w:rPr>
          <w:rFonts w:ascii="Times New Roman" w:hAnsi="Times New Roman"/>
          <w:sz w:val="28"/>
          <w:szCs w:val="28"/>
          <w:lang w:eastAsia="ru-RU"/>
        </w:rPr>
        <w:t>принадлежащем ему информационном ресурсе</w:t>
      </w:r>
      <w:r w:rsidRPr="00E56203">
        <w:rPr>
          <w:rFonts w:ascii="Times New Roman" w:hAnsi="Times New Roman"/>
          <w:sz w:val="28"/>
          <w:szCs w:val="28"/>
          <w:lang w:eastAsia="ru-RU"/>
        </w:rPr>
        <w:t>.</w:t>
      </w:r>
    </w:p>
    <w:p w:rsidR="00FB6238" w:rsidRDefault="00FB6238" w:rsidP="00FB6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D32">
        <w:rPr>
          <w:rFonts w:ascii="Times New Roman" w:hAnsi="Times New Roman"/>
          <w:sz w:val="28"/>
          <w:szCs w:val="28"/>
          <w:lang w:eastAsia="ru-RU"/>
        </w:rPr>
        <w:t>Федеральный закон вступа</w:t>
      </w:r>
      <w:r>
        <w:rPr>
          <w:rFonts w:ascii="Times New Roman" w:hAnsi="Times New Roman"/>
          <w:sz w:val="28"/>
          <w:szCs w:val="28"/>
          <w:lang w:eastAsia="ru-RU"/>
        </w:rPr>
        <w:t>ет в силу по истечении 90</w:t>
      </w:r>
      <w:r w:rsidRPr="006D5D32">
        <w:rPr>
          <w:rFonts w:ascii="Times New Roman" w:hAnsi="Times New Roman"/>
          <w:sz w:val="28"/>
          <w:szCs w:val="28"/>
          <w:lang w:eastAsia="ru-RU"/>
        </w:rPr>
        <w:t xml:space="preserve"> дней после дня его официального опубликования.</w:t>
      </w:r>
    </w:p>
    <w:p w:rsidR="00FB6238" w:rsidRDefault="00FB6238" w:rsidP="00FB6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238" w:rsidRPr="008C358B" w:rsidRDefault="00FB6238" w:rsidP="00FB6238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C35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8C35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8C35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5</w:t>
      </w:r>
      <w:r w:rsidRPr="008C35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июня 2018 г.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№ 651 «О внесении изменений в постановление Правительства Российской Федерации от 26 октября 2012 г. № 1101»</w:t>
      </w:r>
    </w:p>
    <w:p w:rsidR="00FB6238" w:rsidRPr="008C358B" w:rsidRDefault="00FB6238" w:rsidP="00FB6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B6238" w:rsidRPr="000365ED" w:rsidRDefault="00FB6238" w:rsidP="00FB6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Федеральная служба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по регулированию алкогольного рынка наделена полномочиями по принятию решений о признании запрещенной к распространению на территории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Российской Федерации информации, содержащей предложения о розничной продаже дистанционным способом алкогольной продукции, спиртосодержащей пищевой продукции, этилового спирта, а также спиртосодержащей непищевой продукции, розничная продажа которой ограничена или запрещена законодательством Российской Федерации.</w:t>
      </w:r>
    </w:p>
    <w:p w:rsidR="00713EFD" w:rsidRDefault="00A34242" w:rsidP="00A34242">
      <w:pPr>
        <w:tabs>
          <w:tab w:val="left" w:pos="3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A3388" w:rsidRPr="001A3388" w:rsidRDefault="001A3388" w:rsidP="002C751C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A338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1A338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13 июня 2018 г. № 676 «</w:t>
      </w:r>
      <w:r w:rsidRPr="001A338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Правительства Российской Федерации в связи с оптимизацией порядка разработки и утверждения администрат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ивных регламентов»</w:t>
      </w:r>
    </w:p>
    <w:p w:rsidR="001A3388" w:rsidRPr="001A3388" w:rsidRDefault="001A3388" w:rsidP="001A3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5D32" w:rsidRDefault="00EC0978" w:rsidP="00AF0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978">
        <w:rPr>
          <w:rFonts w:ascii="Times New Roman" w:hAnsi="Times New Roman"/>
          <w:sz w:val="28"/>
          <w:szCs w:val="28"/>
          <w:lang w:eastAsia="ru-RU"/>
        </w:rPr>
        <w:t>Внесены необходимые изменения в акты Правительства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C097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C0978">
        <w:rPr>
          <w:rFonts w:ascii="Times New Roman" w:hAnsi="Times New Roman"/>
          <w:sz w:val="28"/>
          <w:szCs w:val="28"/>
          <w:lang w:eastAsia="ru-RU"/>
        </w:rPr>
        <w:t>, касающиеся разработки и утверждения административных регламентов.</w:t>
      </w:r>
    </w:p>
    <w:p w:rsidR="00365DD6" w:rsidRDefault="00365DD6" w:rsidP="00AF0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Административные регламенты будут утверждаться федеральными</w:t>
      </w:r>
      <w:r w:rsidR="00F61114">
        <w:rPr>
          <w:rFonts w:ascii="Times New Roman" w:hAnsi="Times New Roman"/>
          <w:sz w:val="28"/>
          <w:szCs w:val="28"/>
          <w:lang w:eastAsia="ru-RU"/>
        </w:rPr>
        <w:t xml:space="preserve"> органами исполнительной </w:t>
      </w:r>
      <w:r w:rsidR="009B4E90">
        <w:rPr>
          <w:rFonts w:ascii="Times New Roman" w:hAnsi="Times New Roman"/>
          <w:sz w:val="28"/>
          <w:szCs w:val="28"/>
          <w:lang w:eastAsia="ru-RU"/>
        </w:rPr>
        <w:t>власти</w:t>
      </w:r>
      <w:r w:rsidR="008E56BF">
        <w:rPr>
          <w:rFonts w:ascii="Times New Roman" w:hAnsi="Times New Roman"/>
          <w:sz w:val="28"/>
          <w:szCs w:val="28"/>
          <w:lang w:eastAsia="ru-RU"/>
        </w:rPr>
        <w:t>, </w:t>
      </w:r>
      <w:r w:rsidR="009B4E90">
        <w:rPr>
          <w:rFonts w:ascii="Times New Roman" w:hAnsi="Times New Roman"/>
          <w:sz w:val="28"/>
          <w:szCs w:val="28"/>
          <w:lang w:eastAsia="ru-RU"/>
        </w:rPr>
        <w:t>предоставляющими государ</w:t>
      </w:r>
      <w:r w:rsidR="008E56BF">
        <w:rPr>
          <w:rFonts w:ascii="Times New Roman" w:hAnsi="Times New Roman"/>
          <w:sz w:val="28"/>
          <w:szCs w:val="28"/>
          <w:lang w:eastAsia="ru-RU"/>
        </w:rPr>
        <w:t xml:space="preserve">ственные услуги и </w:t>
      </w:r>
      <w:proofErr w:type="gramStart"/>
      <w:r w:rsidR="008E56BF">
        <w:rPr>
          <w:rFonts w:ascii="Times New Roman" w:hAnsi="Times New Roman"/>
          <w:sz w:val="28"/>
          <w:szCs w:val="28"/>
          <w:lang w:eastAsia="ru-RU"/>
        </w:rPr>
        <w:t>осуществляющим</w:t>
      </w:r>
      <w:proofErr w:type="gramEnd"/>
      <w:r w:rsidR="00E112D3">
        <w:rPr>
          <w:rFonts w:ascii="Times New Roman" w:hAnsi="Times New Roman"/>
          <w:sz w:val="28"/>
          <w:szCs w:val="28"/>
          <w:lang w:eastAsia="ru-RU"/>
        </w:rPr>
        <w:t xml:space="preserve"> государственный контроль (надзор).</w:t>
      </w:r>
    </w:p>
    <w:p w:rsidR="00A34242" w:rsidRDefault="00A34242" w:rsidP="00A34242">
      <w:pPr>
        <w:tabs>
          <w:tab w:val="left" w:pos="3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B27" w:rsidRPr="00905B27" w:rsidRDefault="00905B27" w:rsidP="00905B27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</w:t>
      </w:r>
      <w:r w:rsidR="00563FD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B153A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АДМИНИС</w:t>
      </w:r>
      <w:r w:rsidRPr="00905B27">
        <w:rPr>
          <w:rFonts w:ascii="Times New Roman" w:hAnsi="Times New Roman"/>
          <w:b/>
          <w:sz w:val="28"/>
          <w:szCs w:val="28"/>
        </w:rPr>
        <w:t>ТРАТИВНАЯ РЕФОРМА</w:t>
      </w:r>
    </w:p>
    <w:p w:rsidR="00ED3639" w:rsidRPr="00ED3639" w:rsidRDefault="00ED3639" w:rsidP="002C751C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ED3639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ED3639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9 июня 2018 г. № 663 «</w:t>
      </w:r>
      <w:r w:rsidRPr="00ED3639">
        <w:rPr>
          <w:rFonts w:ascii="Times New Roman" w:eastAsia="Calibri" w:hAnsi="Times New Roman" w:cs="Times New Roman"/>
          <w:color w:val="26282F"/>
          <w:lang w:eastAsia="ru-RU"/>
        </w:rPr>
        <w:t>О внесении изменений в некоторые акты Пра</w:t>
      </w:r>
      <w:r>
        <w:rPr>
          <w:rFonts w:ascii="Times New Roman" w:eastAsia="Calibri" w:hAnsi="Times New Roman" w:cs="Times New Roman"/>
          <w:color w:val="26282F"/>
          <w:lang w:eastAsia="ru-RU"/>
        </w:rPr>
        <w:t>вительства Российской Федерации»</w:t>
      </w:r>
    </w:p>
    <w:p w:rsidR="00ED3639" w:rsidRPr="00ED3639" w:rsidRDefault="00ED3639" w:rsidP="00ED36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639" w:rsidRPr="00ED3639" w:rsidRDefault="00ED3639" w:rsidP="00ED36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639">
        <w:rPr>
          <w:rFonts w:ascii="Times New Roman" w:hAnsi="Times New Roman"/>
          <w:sz w:val="28"/>
          <w:szCs w:val="28"/>
          <w:lang w:eastAsia="ru-RU"/>
        </w:rPr>
        <w:t>Количество заместителей Министра экономического развития Российской Федерации сокращено с 13 до 12 человек.</w:t>
      </w:r>
    </w:p>
    <w:p w:rsidR="00C07398" w:rsidRPr="00C12C84" w:rsidRDefault="00ED3639" w:rsidP="00830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639">
        <w:rPr>
          <w:rFonts w:ascii="Times New Roman" w:hAnsi="Times New Roman"/>
          <w:sz w:val="28"/>
          <w:szCs w:val="28"/>
          <w:lang w:eastAsia="ru-RU"/>
        </w:rPr>
        <w:t>В то же время увеличено число заместителей Министра промышленности и торговли Российской Федерации - с 9 до 10.</w:t>
      </w:r>
    </w:p>
    <w:p w:rsidR="00F50D2D" w:rsidRDefault="00F50D2D" w:rsidP="005D681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379C1" w:rsidRDefault="00830BA6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11404" w:rsidRPr="00795E14">
        <w:rPr>
          <w:rFonts w:ascii="Times New Roman" w:hAnsi="Times New Roman"/>
          <w:b/>
          <w:sz w:val="28"/>
          <w:szCs w:val="28"/>
        </w:rPr>
        <w:t>ВОПРОСЫ ГОСУДАРС</w:t>
      </w:r>
      <w:r w:rsidR="00546768" w:rsidRPr="00795E14">
        <w:rPr>
          <w:rFonts w:ascii="Times New Roman" w:hAnsi="Times New Roman"/>
          <w:b/>
          <w:sz w:val="28"/>
          <w:szCs w:val="28"/>
        </w:rPr>
        <w:t>Т</w:t>
      </w:r>
      <w:r w:rsidR="00A11404" w:rsidRPr="00795E14">
        <w:rPr>
          <w:rFonts w:ascii="Times New Roman" w:hAnsi="Times New Roman"/>
          <w:b/>
          <w:sz w:val="28"/>
          <w:szCs w:val="28"/>
        </w:rPr>
        <w:t>В</w:t>
      </w:r>
      <w:r w:rsidR="00546768" w:rsidRPr="00795E14">
        <w:rPr>
          <w:rFonts w:ascii="Times New Roman" w:hAnsi="Times New Roman"/>
          <w:b/>
          <w:sz w:val="28"/>
          <w:szCs w:val="28"/>
        </w:rPr>
        <w:t>ЕННОЙ ГРАЖДАНСКОЙ СЛУЖБЫ</w:t>
      </w:r>
    </w:p>
    <w:p w:rsidR="0023739C" w:rsidRPr="0023739C" w:rsidRDefault="0023739C" w:rsidP="002C751C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373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2373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8 июня 2018 г. № 291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3739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Президента Российской Федерации по вопросам федеральной гос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ударственной гражданской службы»</w:t>
      </w:r>
    </w:p>
    <w:p w:rsidR="0023739C" w:rsidRPr="0023739C" w:rsidRDefault="0023739C" w:rsidP="00237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39C">
        <w:rPr>
          <w:rFonts w:ascii="Times New Roman" w:hAnsi="Times New Roman"/>
          <w:sz w:val="28"/>
          <w:szCs w:val="28"/>
          <w:lang w:eastAsia="ru-RU"/>
        </w:rPr>
        <w:t>Скорректирован Реестр должностей федеральной государственной гражданской службы.</w:t>
      </w:r>
    </w:p>
    <w:p w:rsidR="0023739C" w:rsidRPr="0023739C" w:rsidRDefault="00E069D6" w:rsidP="00237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Реестр </w:t>
      </w:r>
      <w:r w:rsidR="0023739C" w:rsidRPr="0023739C">
        <w:rPr>
          <w:rFonts w:ascii="Times New Roman" w:hAnsi="Times New Roman"/>
          <w:sz w:val="28"/>
          <w:szCs w:val="28"/>
          <w:lang w:eastAsia="ru-RU"/>
        </w:rPr>
        <w:t xml:space="preserve">включены должности </w:t>
      </w:r>
      <w:proofErr w:type="gramStart"/>
      <w:r w:rsidR="0023739C" w:rsidRPr="0023739C">
        <w:rPr>
          <w:rFonts w:ascii="Times New Roman" w:hAnsi="Times New Roman"/>
          <w:sz w:val="28"/>
          <w:szCs w:val="28"/>
          <w:lang w:eastAsia="ru-RU"/>
        </w:rPr>
        <w:t>руководителя Секретариата Первого заместителя Председателя Правительства Р</w:t>
      </w:r>
      <w:r w:rsidR="0023739C">
        <w:rPr>
          <w:rFonts w:ascii="Times New Roman" w:hAnsi="Times New Roman"/>
          <w:sz w:val="28"/>
          <w:szCs w:val="28"/>
          <w:lang w:eastAsia="ru-RU"/>
        </w:rPr>
        <w:t>оссийской</w:t>
      </w:r>
      <w:proofErr w:type="gramEnd"/>
      <w:r w:rsidR="002373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739C" w:rsidRPr="0023739C">
        <w:rPr>
          <w:rFonts w:ascii="Times New Roman" w:hAnsi="Times New Roman"/>
          <w:sz w:val="28"/>
          <w:szCs w:val="28"/>
          <w:lang w:eastAsia="ru-RU"/>
        </w:rPr>
        <w:t>Ф</w:t>
      </w:r>
      <w:r w:rsidR="0023739C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23739C" w:rsidRPr="0023739C">
        <w:rPr>
          <w:rFonts w:ascii="Times New Roman" w:hAnsi="Times New Roman"/>
          <w:sz w:val="28"/>
          <w:szCs w:val="28"/>
          <w:lang w:eastAsia="ru-RU"/>
        </w:rPr>
        <w:t xml:space="preserve"> - Министра финансов Р</w:t>
      </w:r>
      <w:r w:rsidR="0023739C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23739C" w:rsidRPr="0023739C">
        <w:rPr>
          <w:rFonts w:ascii="Times New Roman" w:hAnsi="Times New Roman"/>
          <w:sz w:val="28"/>
          <w:szCs w:val="28"/>
          <w:lang w:eastAsia="ru-RU"/>
        </w:rPr>
        <w:t>Ф</w:t>
      </w:r>
      <w:r w:rsidR="0023739C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23739C" w:rsidRPr="0023739C">
        <w:rPr>
          <w:rFonts w:ascii="Times New Roman" w:hAnsi="Times New Roman"/>
          <w:sz w:val="28"/>
          <w:szCs w:val="28"/>
          <w:lang w:eastAsia="ru-RU"/>
        </w:rPr>
        <w:t>; его заместителя; помощника,</w:t>
      </w:r>
      <w:r w:rsidR="002373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739C" w:rsidRPr="0023739C">
        <w:rPr>
          <w:rFonts w:ascii="Times New Roman" w:hAnsi="Times New Roman"/>
          <w:sz w:val="28"/>
          <w:szCs w:val="28"/>
          <w:lang w:eastAsia="ru-RU"/>
        </w:rPr>
        <w:t xml:space="preserve"> референта Первого заместителя Председателя Р</w:t>
      </w:r>
      <w:r w:rsidR="0023739C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23739C" w:rsidRPr="0023739C">
        <w:rPr>
          <w:rFonts w:ascii="Times New Roman" w:hAnsi="Times New Roman"/>
          <w:sz w:val="28"/>
          <w:szCs w:val="28"/>
          <w:lang w:eastAsia="ru-RU"/>
        </w:rPr>
        <w:t>Ф</w:t>
      </w:r>
      <w:r w:rsidR="0023739C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23739C" w:rsidRPr="0023739C">
        <w:rPr>
          <w:rFonts w:ascii="Times New Roman" w:hAnsi="Times New Roman"/>
          <w:sz w:val="28"/>
          <w:szCs w:val="28"/>
          <w:lang w:eastAsia="ru-RU"/>
        </w:rPr>
        <w:t xml:space="preserve"> - Министра финансов Р</w:t>
      </w:r>
      <w:r w:rsidR="0023739C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23739C" w:rsidRPr="0023739C">
        <w:rPr>
          <w:rFonts w:ascii="Times New Roman" w:hAnsi="Times New Roman"/>
          <w:sz w:val="28"/>
          <w:szCs w:val="28"/>
          <w:lang w:eastAsia="ru-RU"/>
        </w:rPr>
        <w:t>Ф</w:t>
      </w:r>
      <w:r w:rsidR="0023739C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23739C" w:rsidRPr="0023739C">
        <w:rPr>
          <w:rFonts w:ascii="Times New Roman" w:hAnsi="Times New Roman"/>
          <w:sz w:val="28"/>
          <w:szCs w:val="28"/>
          <w:lang w:eastAsia="ru-RU"/>
        </w:rPr>
        <w:t>.</w:t>
      </w:r>
    </w:p>
    <w:p w:rsidR="0023739C" w:rsidRPr="0023739C" w:rsidRDefault="0023739C" w:rsidP="00237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39C">
        <w:rPr>
          <w:rFonts w:ascii="Times New Roman" w:hAnsi="Times New Roman"/>
          <w:sz w:val="28"/>
          <w:szCs w:val="28"/>
          <w:lang w:eastAsia="ru-RU"/>
        </w:rPr>
        <w:t>Урегулированы вопросы денежного содержания лиц, занимающих данные должности.</w:t>
      </w:r>
    </w:p>
    <w:p w:rsidR="0023739C" w:rsidRPr="0023739C" w:rsidRDefault="0023739C" w:rsidP="00237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39C">
        <w:rPr>
          <w:rFonts w:ascii="Times New Roman" w:hAnsi="Times New Roman"/>
          <w:sz w:val="28"/>
          <w:szCs w:val="28"/>
          <w:lang w:eastAsia="ru-RU"/>
        </w:rPr>
        <w:t>Указ вступает в силу с 15 мая 2018 г.</w:t>
      </w:r>
    </w:p>
    <w:p w:rsidR="00830BA6" w:rsidRDefault="00F25298" w:rsidP="00F25298">
      <w:pPr>
        <w:tabs>
          <w:tab w:val="left" w:pos="124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25298" w:rsidRPr="00F25298" w:rsidRDefault="00F25298" w:rsidP="002C751C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2529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F2529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14 июня 2018 г. № 334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F2529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мерах по оптимизации структуры Администрации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Президента Российской Федерации»</w:t>
      </w:r>
    </w:p>
    <w:p w:rsidR="00F25298" w:rsidRPr="00F25298" w:rsidRDefault="00F25298" w:rsidP="00F25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298" w:rsidRPr="00F25298" w:rsidRDefault="00F25298" w:rsidP="00F252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298">
        <w:rPr>
          <w:rFonts w:ascii="Times New Roman" w:hAnsi="Times New Roman"/>
          <w:sz w:val="28"/>
          <w:szCs w:val="28"/>
          <w:lang w:eastAsia="ru-RU"/>
        </w:rPr>
        <w:t>Оптимизирована структура Администрации Президента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2529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2529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25298">
        <w:rPr>
          <w:rFonts w:ascii="Times New Roman" w:hAnsi="Times New Roman"/>
          <w:sz w:val="28"/>
          <w:szCs w:val="28"/>
          <w:lang w:eastAsia="ru-RU"/>
        </w:rPr>
        <w:t>Реорганизованы</w:t>
      </w:r>
      <w:proofErr w:type="gramEnd"/>
      <w:r w:rsidRPr="00F25298">
        <w:rPr>
          <w:rFonts w:ascii="Times New Roman" w:hAnsi="Times New Roman"/>
          <w:sz w:val="28"/>
          <w:szCs w:val="28"/>
          <w:lang w:eastAsia="ru-RU"/>
        </w:rPr>
        <w:t xml:space="preserve"> 5 управлений.</w:t>
      </w:r>
    </w:p>
    <w:p w:rsidR="00F25298" w:rsidRPr="00F25298" w:rsidRDefault="00F25298" w:rsidP="00492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298">
        <w:rPr>
          <w:rFonts w:ascii="Times New Roman" w:hAnsi="Times New Roman"/>
          <w:sz w:val="28"/>
          <w:szCs w:val="28"/>
          <w:lang w:eastAsia="ru-RU"/>
        </w:rPr>
        <w:t>Управление по применению информационных технологий и развитию электронной демократии преобразовано в Управление по развитию информационно-коммуникационных технологий и инфраструктуры связи. Оно обеспечивает деятельность Президента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2529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="00D22759">
        <w:rPr>
          <w:rFonts w:ascii="Times New Roman" w:hAnsi="Times New Roman"/>
          <w:sz w:val="28"/>
          <w:szCs w:val="28"/>
          <w:lang w:eastAsia="ru-RU"/>
        </w:rPr>
        <w:t>,</w:t>
      </w:r>
      <w:r w:rsidRPr="00F25298"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 w:rsidR="00D22759">
        <w:rPr>
          <w:rFonts w:ascii="Times New Roman" w:hAnsi="Times New Roman"/>
          <w:sz w:val="28"/>
          <w:szCs w:val="28"/>
          <w:lang w:eastAsia="ru-RU"/>
        </w:rPr>
        <w:t>,</w:t>
      </w:r>
      <w:r w:rsidRPr="00F25298">
        <w:rPr>
          <w:rFonts w:ascii="Times New Roman" w:hAnsi="Times New Roman"/>
          <w:sz w:val="28"/>
          <w:szCs w:val="28"/>
          <w:lang w:eastAsia="ru-RU"/>
        </w:rPr>
        <w:t xml:space="preserve"> по вопросам государственной политики в области развития цифровой инфраструктуры, а также по вопросам применения информационно-коммуникационных технологий. </w:t>
      </w:r>
    </w:p>
    <w:p w:rsidR="00830BA6" w:rsidRPr="00520E61" w:rsidRDefault="00F25298" w:rsidP="00520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298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830BA6" w:rsidRDefault="00830BA6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759" w:rsidRDefault="00D22759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8D" w:rsidRDefault="00CB5A8D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5E" w:rsidRPr="00520E61" w:rsidRDefault="00B9573C" w:rsidP="00520E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ГОСУДАРСТВЕННЫЕ ЗАКУПКИ</w:t>
      </w:r>
    </w:p>
    <w:p w:rsidR="0011333B" w:rsidRPr="0011333B" w:rsidRDefault="0011333B" w:rsidP="002C751C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1333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4 июня 2018 г. №</w:t>
      </w:r>
      <w:r w:rsidRPr="0011333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135-Ф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1333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татью 17.1 Федерального закона «О защите конкуренции»</w:t>
      </w:r>
    </w:p>
    <w:p w:rsidR="0011333B" w:rsidRPr="0011333B" w:rsidRDefault="0011333B" w:rsidP="00113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333B" w:rsidRPr="0011333B" w:rsidRDefault="0011333B" w:rsidP="00113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33B">
        <w:rPr>
          <w:rFonts w:ascii="Times New Roman" w:hAnsi="Times New Roman"/>
          <w:sz w:val="28"/>
          <w:szCs w:val="28"/>
          <w:lang w:eastAsia="ru-RU"/>
        </w:rPr>
        <w:t>Скорректирован Закон о защите конкуренции.</w:t>
      </w:r>
    </w:p>
    <w:p w:rsidR="0011333B" w:rsidRPr="0011333B" w:rsidRDefault="0011333B" w:rsidP="00113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33B">
        <w:rPr>
          <w:rFonts w:ascii="Times New Roman" w:hAnsi="Times New Roman"/>
          <w:sz w:val="28"/>
          <w:szCs w:val="28"/>
          <w:lang w:eastAsia="ru-RU"/>
        </w:rPr>
        <w:t>Некоторые договоры, предусматривающие переход прав владения и 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могут быть заключены без проведения торгов. Это правило распространяется и на случаи заключения гос</w:t>
      </w:r>
      <w:r w:rsidR="006E7ADF"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11333B">
        <w:rPr>
          <w:rFonts w:ascii="Times New Roman" w:hAnsi="Times New Roman"/>
          <w:sz w:val="28"/>
          <w:szCs w:val="28"/>
          <w:lang w:eastAsia="ru-RU"/>
        </w:rPr>
        <w:t>контрактов.</w:t>
      </w:r>
    </w:p>
    <w:p w:rsidR="0011333B" w:rsidRPr="0011333B" w:rsidRDefault="0011333B" w:rsidP="00113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33B">
        <w:rPr>
          <w:rFonts w:ascii="Times New Roman" w:hAnsi="Times New Roman"/>
          <w:sz w:val="28"/>
          <w:szCs w:val="28"/>
          <w:lang w:eastAsia="ru-RU"/>
        </w:rPr>
        <w:t>При этом по общему правилу к числу государственных (муниципальных) заказчиков не относятся государственные (муниципальные) автономные учреждения, поскольку на них не распространяется действие Закона о гос</w:t>
      </w:r>
      <w:r w:rsidR="006E7ADF"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11333B">
        <w:rPr>
          <w:rFonts w:ascii="Times New Roman" w:hAnsi="Times New Roman"/>
          <w:sz w:val="28"/>
          <w:szCs w:val="28"/>
          <w:lang w:eastAsia="ru-RU"/>
        </w:rPr>
        <w:t>закупках. Они подпадают под действие закона</w:t>
      </w:r>
      <w:r w:rsidR="00E07FBB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07FBB" w:rsidRPr="00E07FBB">
        <w:rPr>
          <w:rFonts w:ascii="Times New Roman" w:hAnsi="Times New Roman"/>
          <w:sz w:val="28"/>
          <w:szCs w:val="28"/>
          <w:lang w:eastAsia="ru-RU"/>
        </w:rPr>
        <w:t> 223-ФЗ</w:t>
      </w:r>
      <w:r w:rsidRPr="0011333B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E07FBB">
        <w:rPr>
          <w:rFonts w:ascii="Times New Roman" w:hAnsi="Times New Roman"/>
          <w:sz w:val="28"/>
          <w:szCs w:val="28"/>
          <w:lang w:eastAsia="ru-RU"/>
        </w:rPr>
        <w:t>«</w:t>
      </w:r>
      <w:r w:rsidRPr="0011333B">
        <w:rPr>
          <w:rFonts w:ascii="Times New Roman" w:hAnsi="Times New Roman"/>
          <w:sz w:val="28"/>
          <w:szCs w:val="28"/>
          <w:lang w:eastAsia="ru-RU"/>
        </w:rPr>
        <w:t>Закупках товаров, работ, услуг отдельными видами юр</w:t>
      </w:r>
      <w:r w:rsidR="006E7ADF"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Pr="0011333B">
        <w:rPr>
          <w:rFonts w:ascii="Times New Roman" w:hAnsi="Times New Roman"/>
          <w:sz w:val="28"/>
          <w:szCs w:val="28"/>
          <w:lang w:eastAsia="ru-RU"/>
        </w:rPr>
        <w:t>лиц</w:t>
      </w:r>
      <w:r w:rsidR="00E07FBB">
        <w:rPr>
          <w:rFonts w:ascii="Times New Roman" w:hAnsi="Times New Roman"/>
          <w:sz w:val="28"/>
          <w:szCs w:val="28"/>
          <w:lang w:eastAsia="ru-RU"/>
        </w:rPr>
        <w:t>»</w:t>
      </w:r>
      <w:r w:rsidRPr="0011333B">
        <w:rPr>
          <w:rFonts w:ascii="Times New Roman" w:hAnsi="Times New Roman"/>
          <w:sz w:val="28"/>
          <w:szCs w:val="28"/>
          <w:lang w:eastAsia="ru-RU"/>
        </w:rPr>
        <w:t>, которым также предусмотрен конкурентный механизм проведения закупок.</w:t>
      </w:r>
    </w:p>
    <w:p w:rsidR="0011333B" w:rsidRPr="0011333B" w:rsidRDefault="0011333B" w:rsidP="00113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33B">
        <w:rPr>
          <w:rFonts w:ascii="Times New Roman" w:hAnsi="Times New Roman"/>
          <w:sz w:val="28"/>
          <w:szCs w:val="28"/>
          <w:lang w:eastAsia="ru-RU"/>
        </w:rPr>
        <w:t>Решено включить такие лица в число тех, кто имеет право заключать договоры о предоставлении госимущества без проведения торгов.</w:t>
      </w:r>
    </w:p>
    <w:p w:rsidR="00D96338" w:rsidRDefault="0011333B" w:rsidP="006B1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33B">
        <w:rPr>
          <w:rFonts w:ascii="Times New Roman" w:hAnsi="Times New Roman"/>
          <w:sz w:val="28"/>
          <w:szCs w:val="28"/>
          <w:lang w:eastAsia="ru-RU"/>
        </w:rPr>
        <w:t>Поправки вступают в силу со дня опубликования.</w:t>
      </w:r>
    </w:p>
    <w:p w:rsidR="006B153A" w:rsidRPr="0011333B" w:rsidRDefault="006B153A" w:rsidP="006B1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991" w:rsidRPr="007C0991" w:rsidRDefault="007C0991" w:rsidP="002C751C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C099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29 июня 2018 г. № 174-ФЗ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7C099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7C099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закупках товаров, работ, услуг отдельными видами юридич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еских лиц» и Федеральный закон «</w:t>
      </w:r>
      <w:r w:rsidRPr="007C099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арственных и муниципальных нужд»</w:t>
      </w:r>
    </w:p>
    <w:p w:rsidR="00A1024A" w:rsidRPr="00A1024A" w:rsidRDefault="00A1024A" w:rsidP="00A10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1024A">
        <w:rPr>
          <w:rFonts w:ascii="Times New Roman" w:hAnsi="Times New Roman"/>
          <w:sz w:val="28"/>
          <w:szCs w:val="28"/>
          <w:lang w:eastAsia="ru-RU"/>
        </w:rPr>
        <w:t xml:space="preserve">Действие Закона о контрактной системе (44-ФЗ) распространено на закупки </w:t>
      </w:r>
      <w:proofErr w:type="spellStart"/>
      <w:r w:rsidRPr="00A1024A">
        <w:rPr>
          <w:rFonts w:ascii="Times New Roman" w:hAnsi="Times New Roman"/>
          <w:sz w:val="28"/>
          <w:szCs w:val="28"/>
          <w:lang w:eastAsia="ru-RU"/>
        </w:rPr>
        <w:t>ФГУПов</w:t>
      </w:r>
      <w:proofErr w:type="spellEnd"/>
      <w:r w:rsidRPr="00A1024A">
        <w:rPr>
          <w:rFonts w:ascii="Times New Roman" w:hAnsi="Times New Roman"/>
          <w:sz w:val="28"/>
          <w:szCs w:val="28"/>
          <w:lang w:eastAsia="ru-RU"/>
        </w:rPr>
        <w:t>, имеющих существенное значение для обеспечения прав и законных интересов граждан, обороноспособности и безопасности государства, перечень которых утвержден Правительством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A1024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A1024A">
        <w:rPr>
          <w:rFonts w:ascii="Times New Roman" w:hAnsi="Times New Roman"/>
          <w:sz w:val="28"/>
          <w:szCs w:val="28"/>
          <w:lang w:eastAsia="ru-RU"/>
        </w:rPr>
        <w:t>, при их проведении за счет субсидий, выделенных из федерального бюджета на капвложения в объекты государственной собственности и (или) приобретение объектов недвижимого имущества в государственную собственность.</w:t>
      </w:r>
      <w:proofErr w:type="gramEnd"/>
    </w:p>
    <w:p w:rsidR="00A1024A" w:rsidRPr="00A1024A" w:rsidRDefault="00A1024A" w:rsidP="00A10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24A">
        <w:rPr>
          <w:rFonts w:ascii="Times New Roman" w:hAnsi="Times New Roman"/>
          <w:sz w:val="28"/>
          <w:szCs w:val="28"/>
          <w:lang w:eastAsia="ru-RU"/>
        </w:rPr>
        <w:t xml:space="preserve">Уточнено содержание протокола, составляемого в ходе конкурентной закупки (по результатам этапа закупки). Напомним, что с 1 июля 2018 г. вступают в силу поправки, предусматривающие особенности проведения закупок </w:t>
      </w:r>
      <w:proofErr w:type="spellStart"/>
      <w:r w:rsidRPr="00A1024A">
        <w:rPr>
          <w:rFonts w:ascii="Times New Roman" w:hAnsi="Times New Roman"/>
          <w:sz w:val="28"/>
          <w:szCs w:val="28"/>
          <w:lang w:eastAsia="ru-RU"/>
        </w:rPr>
        <w:t>госкорпораций</w:t>
      </w:r>
      <w:proofErr w:type="spellEnd"/>
      <w:r w:rsidRPr="00A1024A">
        <w:rPr>
          <w:rFonts w:ascii="Times New Roman" w:hAnsi="Times New Roman"/>
          <w:sz w:val="28"/>
          <w:szCs w:val="28"/>
          <w:lang w:eastAsia="ru-RU"/>
        </w:rPr>
        <w:t xml:space="preserve"> и компаний с </w:t>
      </w:r>
      <w:proofErr w:type="spellStart"/>
      <w:r w:rsidRPr="00A1024A">
        <w:rPr>
          <w:rFonts w:ascii="Times New Roman" w:hAnsi="Times New Roman"/>
          <w:sz w:val="28"/>
          <w:szCs w:val="28"/>
          <w:lang w:eastAsia="ru-RU"/>
        </w:rPr>
        <w:t>госучастием</w:t>
      </w:r>
      <w:proofErr w:type="spellEnd"/>
      <w:r w:rsidRPr="00A1024A">
        <w:rPr>
          <w:rFonts w:ascii="Times New Roman" w:hAnsi="Times New Roman"/>
          <w:sz w:val="28"/>
          <w:szCs w:val="28"/>
          <w:lang w:eastAsia="ru-RU"/>
        </w:rPr>
        <w:t>.</w:t>
      </w:r>
    </w:p>
    <w:p w:rsidR="00A1024A" w:rsidRPr="00A1024A" w:rsidRDefault="00A1024A" w:rsidP="00A10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24A">
        <w:rPr>
          <w:rFonts w:ascii="Times New Roman" w:hAnsi="Times New Roman"/>
          <w:sz w:val="28"/>
          <w:szCs w:val="28"/>
          <w:lang w:eastAsia="ru-RU"/>
        </w:rPr>
        <w:t xml:space="preserve">На все </w:t>
      </w:r>
      <w:proofErr w:type="spellStart"/>
      <w:r w:rsidRPr="00A1024A">
        <w:rPr>
          <w:rFonts w:ascii="Times New Roman" w:hAnsi="Times New Roman"/>
          <w:sz w:val="28"/>
          <w:szCs w:val="28"/>
          <w:lang w:eastAsia="ru-RU"/>
        </w:rPr>
        <w:t>ГУПы</w:t>
      </w:r>
      <w:proofErr w:type="spellEnd"/>
      <w:r w:rsidRPr="00A1024A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A1024A">
        <w:rPr>
          <w:rFonts w:ascii="Times New Roman" w:hAnsi="Times New Roman"/>
          <w:sz w:val="28"/>
          <w:szCs w:val="28"/>
          <w:lang w:eastAsia="ru-RU"/>
        </w:rPr>
        <w:t>МУПы</w:t>
      </w:r>
      <w:proofErr w:type="spellEnd"/>
      <w:r w:rsidRPr="00A1024A">
        <w:rPr>
          <w:rFonts w:ascii="Times New Roman" w:hAnsi="Times New Roman"/>
          <w:sz w:val="28"/>
          <w:szCs w:val="28"/>
          <w:lang w:eastAsia="ru-RU"/>
        </w:rPr>
        <w:t xml:space="preserve"> при проведении ими закупок за счет собственных средств распространены требования Закона о корпоративных закупках (223-ФЗ). При совершении закупок за счет бюджетных сре</w:t>
      </w:r>
      <w:proofErr w:type="gramStart"/>
      <w:r w:rsidRPr="00A1024A"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 w:rsidRPr="00A1024A">
        <w:rPr>
          <w:rFonts w:ascii="Times New Roman" w:hAnsi="Times New Roman"/>
          <w:sz w:val="28"/>
          <w:szCs w:val="28"/>
          <w:lang w:eastAsia="ru-RU"/>
        </w:rPr>
        <w:t>именяется 44-ФЗ. Ранее речь шла о предприятиях, являющихся аптечными организациями.</w:t>
      </w:r>
    </w:p>
    <w:p w:rsidR="00A1024A" w:rsidRPr="00A1024A" w:rsidRDefault="00A1024A" w:rsidP="00A10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24A">
        <w:rPr>
          <w:rFonts w:ascii="Times New Roman" w:hAnsi="Times New Roman"/>
          <w:sz w:val="28"/>
          <w:szCs w:val="28"/>
          <w:lang w:eastAsia="ru-RU"/>
        </w:rPr>
        <w:t>Введен переходный период применения новых положений 223-ФЗ, которые должны вступить в силу с 1 июля 2018 г. Предполагается, что нормы будут применяться после начала функционирования электронных площадок по 44-ФЗ.</w:t>
      </w:r>
    </w:p>
    <w:p w:rsidR="007C0991" w:rsidRPr="007C0991" w:rsidRDefault="00A1024A" w:rsidP="00A10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24A">
        <w:rPr>
          <w:rFonts w:ascii="Times New Roman" w:hAnsi="Times New Roman"/>
          <w:sz w:val="28"/>
          <w:szCs w:val="28"/>
          <w:lang w:eastAsia="ru-RU"/>
        </w:rPr>
        <w:lastRenderedPageBreak/>
        <w:t>Федеральный закон вступает в силу со дня его официального опубликования, за исключением положений, для которых предусмотрен иной срок.</w:t>
      </w:r>
    </w:p>
    <w:p w:rsidR="001431BA" w:rsidRPr="00503692" w:rsidRDefault="001431BA" w:rsidP="002C751C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0369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50369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8 июня 2018 г. № 656 «</w:t>
      </w:r>
      <w:r w:rsidRPr="0050369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зированной электронной площадки»</w:t>
      </w:r>
    </w:p>
    <w:p w:rsidR="001431BA" w:rsidRPr="00503692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692">
        <w:rPr>
          <w:rFonts w:ascii="Times New Roman" w:hAnsi="Times New Roman"/>
          <w:sz w:val="28"/>
          <w:szCs w:val="28"/>
          <w:lang w:eastAsia="ru-RU"/>
        </w:rPr>
        <w:t>Закон о контрактной системе в сфере закупок (44-ФЗ) были внесены изменения. В частности, торги переводятся в электронную форму. Обеспечивать проведение этих процедур будут операторы электронных площадок. Как отмечается в Правительстве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03692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03692">
        <w:rPr>
          <w:rFonts w:ascii="Times New Roman" w:hAnsi="Times New Roman"/>
          <w:sz w:val="28"/>
          <w:szCs w:val="28"/>
          <w:lang w:eastAsia="ru-RU"/>
        </w:rPr>
        <w:t>, это должно снизить вероятность сговора заказчиков с участниками закупок и участников закупок между собой, а также упростить сбор документов, необходимых для участия в закупках.</w:t>
      </w:r>
    </w:p>
    <w:p w:rsidR="001431BA" w:rsidRPr="00503692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692">
        <w:rPr>
          <w:rFonts w:ascii="Times New Roman" w:hAnsi="Times New Roman"/>
          <w:sz w:val="28"/>
          <w:szCs w:val="28"/>
          <w:lang w:eastAsia="ru-RU"/>
        </w:rPr>
        <w:t>В связи с этим определены требования к электронным площадкам (в т. ч. специализированным), к их операторам и порядку функционирования для размещения заказов для государственных и муниципальных нужд. Установлены правила подтверждения соответствия требованиям.</w:t>
      </w:r>
    </w:p>
    <w:p w:rsidR="001431BA" w:rsidRPr="00503692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692">
        <w:rPr>
          <w:rFonts w:ascii="Times New Roman" w:hAnsi="Times New Roman"/>
          <w:sz w:val="28"/>
          <w:szCs w:val="28"/>
          <w:lang w:eastAsia="ru-RU"/>
        </w:rPr>
        <w:t>В частности, размер уставного капитала оператора площадки должен составлять не менее 20 </w:t>
      </w:r>
      <w:proofErr w:type="gramStart"/>
      <w:r w:rsidRPr="00503692">
        <w:rPr>
          <w:rFonts w:ascii="Times New Roman" w:hAnsi="Times New Roman"/>
          <w:sz w:val="28"/>
          <w:szCs w:val="28"/>
          <w:lang w:eastAsia="ru-RU"/>
        </w:rPr>
        <w:t>млн</w:t>
      </w:r>
      <w:proofErr w:type="gramEnd"/>
      <w:r w:rsidRPr="00503692">
        <w:rPr>
          <w:rFonts w:ascii="Times New Roman" w:hAnsi="Times New Roman"/>
          <w:sz w:val="28"/>
          <w:szCs w:val="28"/>
          <w:lang w:eastAsia="ru-RU"/>
        </w:rPr>
        <w:t> руб. При этом иностранным лицам может принадлежать не более 25% долей (акций) такого общества.</w:t>
      </w:r>
    </w:p>
    <w:p w:rsidR="001431BA" w:rsidRPr="00503692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692">
        <w:rPr>
          <w:rFonts w:ascii="Times New Roman" w:hAnsi="Times New Roman"/>
          <w:sz w:val="28"/>
          <w:szCs w:val="28"/>
          <w:lang w:eastAsia="ru-RU"/>
        </w:rPr>
        <w:t>Оператору запрещено передавать полномочия единоличного исполнительного органа управляющему или управляющей организации.</w:t>
      </w:r>
    </w:p>
    <w:p w:rsidR="001431BA" w:rsidRPr="00503692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692">
        <w:rPr>
          <w:rFonts w:ascii="Times New Roman" w:hAnsi="Times New Roman"/>
          <w:sz w:val="28"/>
          <w:szCs w:val="28"/>
          <w:lang w:eastAsia="ru-RU"/>
        </w:rPr>
        <w:t>Кроме того, он не может входить в одну группу лиц в соответствии с антимонопольным законодательством с иным оператором электронной площадки.</w:t>
      </w:r>
    </w:p>
    <w:p w:rsidR="001431BA" w:rsidRPr="00503692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692">
        <w:rPr>
          <w:rFonts w:ascii="Times New Roman" w:hAnsi="Times New Roman"/>
          <w:sz w:val="28"/>
          <w:szCs w:val="28"/>
          <w:lang w:eastAsia="ru-RU"/>
        </w:rPr>
        <w:t xml:space="preserve">Закрепляется порядок взаимодействия электронной площадки с ЕИС в сфере закупок, иными </w:t>
      </w:r>
      <w:proofErr w:type="spellStart"/>
      <w:r w:rsidRPr="00503692">
        <w:rPr>
          <w:rFonts w:ascii="Times New Roman" w:hAnsi="Times New Roman"/>
          <w:sz w:val="28"/>
          <w:szCs w:val="28"/>
          <w:lang w:eastAsia="ru-RU"/>
        </w:rPr>
        <w:t>госинформсистемами</w:t>
      </w:r>
      <w:proofErr w:type="spellEnd"/>
      <w:r w:rsidRPr="00503692">
        <w:rPr>
          <w:rFonts w:ascii="Times New Roman" w:hAnsi="Times New Roman"/>
          <w:sz w:val="28"/>
          <w:szCs w:val="28"/>
          <w:lang w:eastAsia="ru-RU"/>
        </w:rPr>
        <w:t>.</w:t>
      </w:r>
    </w:p>
    <w:p w:rsidR="001431BA" w:rsidRPr="00503692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692">
        <w:rPr>
          <w:rFonts w:ascii="Times New Roman" w:hAnsi="Times New Roman"/>
          <w:sz w:val="28"/>
          <w:szCs w:val="28"/>
          <w:lang w:eastAsia="ru-RU"/>
        </w:rPr>
        <w:t>Устанавливаются требования к программно-аппаратным средствам электронной площадки, в т. ч. к обеспечению защиты информации.</w:t>
      </w:r>
    </w:p>
    <w:p w:rsidR="001431BA" w:rsidRPr="00503692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692">
        <w:rPr>
          <w:rFonts w:ascii="Times New Roman" w:hAnsi="Times New Roman"/>
          <w:sz w:val="28"/>
          <w:szCs w:val="28"/>
          <w:lang w:eastAsia="ru-RU"/>
        </w:rPr>
        <w:t>Закреплен порядок утраты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идическим </w:t>
      </w:r>
      <w:r w:rsidRPr="00503692">
        <w:rPr>
          <w:rFonts w:ascii="Times New Roman" w:hAnsi="Times New Roman"/>
          <w:sz w:val="28"/>
          <w:szCs w:val="28"/>
          <w:lang w:eastAsia="ru-RU"/>
        </w:rPr>
        <w:t>лицом статуса оператора электронной (в т. ч. специализированной) площадки.</w:t>
      </w:r>
    </w:p>
    <w:p w:rsidR="001431BA" w:rsidRPr="00503692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692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июля 2018 г. Отдельные единые требования применяются с 1 января 2019 г.</w:t>
      </w:r>
    </w:p>
    <w:p w:rsidR="007C0991" w:rsidRPr="007C0991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3692">
        <w:rPr>
          <w:rFonts w:ascii="Times New Roman" w:hAnsi="Times New Roman"/>
          <w:sz w:val="28"/>
          <w:szCs w:val="28"/>
          <w:lang w:eastAsia="ru-RU"/>
        </w:rPr>
        <w:t>Поручения, данные органам власти, вступают в силу со дня официального опубликования постановления.</w:t>
      </w:r>
    </w:p>
    <w:p w:rsidR="00205B58" w:rsidRPr="00205B58" w:rsidRDefault="00205B58" w:rsidP="002C751C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05B5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205B5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8 июня 2018 г. № 657 «</w:t>
      </w:r>
      <w:r w:rsidRPr="00205B5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среднего предпринимательства»</w:t>
      </w:r>
    </w:p>
    <w:p w:rsidR="00205B58" w:rsidRPr="00205B58" w:rsidRDefault="00205B58" w:rsidP="00205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B58">
        <w:rPr>
          <w:rFonts w:ascii="Times New Roman" w:hAnsi="Times New Roman"/>
          <w:sz w:val="28"/>
          <w:szCs w:val="28"/>
          <w:lang w:eastAsia="ru-RU"/>
        </w:rPr>
        <w:lastRenderedPageBreak/>
        <w:t>С 1 января 2019 г. расширяется сфера конкурентных закупок, которые заказчики будут обязаны проводить исключительно в электронной форме. При этом электронная площадка должна функционировать в соответствии с едиными требованиями, предусмотренными Законом о контрактной системе.</w:t>
      </w:r>
    </w:p>
    <w:p w:rsidR="00205B58" w:rsidRPr="00205B58" w:rsidRDefault="00205B58" w:rsidP="00205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B58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205B58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205B58">
        <w:rPr>
          <w:rFonts w:ascii="Times New Roman" w:hAnsi="Times New Roman"/>
          <w:sz w:val="28"/>
          <w:szCs w:val="28"/>
          <w:lang w:eastAsia="ru-RU"/>
        </w:rPr>
        <w:t xml:space="preserve"> установило дополнительные требования к функционированию электронной площадки.</w:t>
      </w:r>
    </w:p>
    <w:p w:rsidR="00205B58" w:rsidRPr="00205B58" w:rsidRDefault="00205B58" w:rsidP="00205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B58">
        <w:rPr>
          <w:rFonts w:ascii="Times New Roman" w:hAnsi="Times New Roman"/>
          <w:sz w:val="28"/>
          <w:szCs w:val="28"/>
          <w:lang w:eastAsia="ru-RU"/>
        </w:rPr>
        <w:t>В частности, определены порядок и случаи блокирования денежных средств, внесенных участниками для обеспечения заявок на участие в закупке, прекращения такого блокирования (если требование об обеспечении заявок на участие в закупке установлено заказчиком в извещении и документации о закупке). Установлены требования к обеспечению сохранности указанных денежных средств.</w:t>
      </w:r>
    </w:p>
    <w:p w:rsidR="00205B58" w:rsidRPr="00205B58" w:rsidRDefault="00205B58" w:rsidP="00205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B58">
        <w:rPr>
          <w:rFonts w:ascii="Times New Roman" w:hAnsi="Times New Roman"/>
          <w:sz w:val="28"/>
          <w:szCs w:val="28"/>
          <w:lang w:eastAsia="ru-RU"/>
        </w:rPr>
        <w:t>Оп</w:t>
      </w:r>
      <w:r w:rsidR="00380347">
        <w:rPr>
          <w:rFonts w:ascii="Times New Roman" w:hAnsi="Times New Roman"/>
          <w:sz w:val="28"/>
          <w:szCs w:val="28"/>
          <w:lang w:eastAsia="ru-RU"/>
        </w:rPr>
        <w:t>ределены правила использования государственной информационной системы</w:t>
      </w:r>
      <w:r w:rsidRPr="00205B58">
        <w:rPr>
          <w:rFonts w:ascii="Times New Roman" w:hAnsi="Times New Roman"/>
          <w:sz w:val="28"/>
          <w:szCs w:val="28"/>
          <w:lang w:eastAsia="ru-RU"/>
        </w:rPr>
        <w:t>, осуществляющей фиксацию юридически значимых действий (бездействия) при проведении такой закупки.</w:t>
      </w:r>
    </w:p>
    <w:p w:rsidR="00205B58" w:rsidRPr="00205B58" w:rsidRDefault="00205B58" w:rsidP="00205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B58">
        <w:rPr>
          <w:rFonts w:ascii="Times New Roman" w:hAnsi="Times New Roman"/>
          <w:sz w:val="28"/>
          <w:szCs w:val="28"/>
          <w:lang w:eastAsia="ru-RU"/>
        </w:rPr>
        <w:t>Предусмотрен порядок утраты юр</w:t>
      </w:r>
      <w:r w:rsidR="00873AB0">
        <w:rPr>
          <w:rFonts w:ascii="Times New Roman" w:hAnsi="Times New Roman"/>
          <w:sz w:val="28"/>
          <w:szCs w:val="28"/>
          <w:lang w:eastAsia="ru-RU"/>
        </w:rPr>
        <w:t xml:space="preserve">идическим </w:t>
      </w:r>
      <w:r w:rsidRPr="00205B58">
        <w:rPr>
          <w:rFonts w:ascii="Times New Roman" w:hAnsi="Times New Roman"/>
          <w:sz w:val="28"/>
          <w:szCs w:val="28"/>
          <w:lang w:eastAsia="ru-RU"/>
        </w:rPr>
        <w:t>лицом статуса оператора электронной площадки.</w:t>
      </w:r>
    </w:p>
    <w:p w:rsidR="0011333B" w:rsidRPr="00205B58" w:rsidRDefault="0011333B" w:rsidP="00205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31BA" w:rsidRPr="00ED3639" w:rsidRDefault="001431BA" w:rsidP="002C751C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D363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D363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8 июня 2018 г. № 658 «</w:t>
      </w:r>
      <w:r w:rsidRPr="00ED363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зопасности»</w:t>
      </w:r>
    </w:p>
    <w:p w:rsidR="001431BA" w:rsidRPr="00ED3639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3639">
        <w:rPr>
          <w:rFonts w:ascii="Times New Roman" w:hAnsi="Times New Roman"/>
          <w:sz w:val="28"/>
          <w:szCs w:val="28"/>
          <w:lang w:eastAsia="ru-RU"/>
        </w:rPr>
        <w:t>Урегулированы вопросы централизованных закупок офисного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программного обеспечения</w:t>
      </w:r>
      <w:r w:rsidRPr="00ED363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ED3639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ED3639">
        <w:rPr>
          <w:rFonts w:ascii="Times New Roman" w:hAnsi="Times New Roman"/>
          <w:sz w:val="28"/>
          <w:szCs w:val="28"/>
          <w:lang w:eastAsia="ru-RU"/>
        </w:rPr>
        <w:t>, ПО для ведения бюджетного учета, а также ПО в сфере информационной безопасности.</w:t>
      </w:r>
      <w:proofErr w:type="gramEnd"/>
    </w:p>
    <w:p w:rsidR="001431BA" w:rsidRPr="00ED3639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639">
        <w:rPr>
          <w:rFonts w:ascii="Times New Roman" w:hAnsi="Times New Roman"/>
          <w:sz w:val="28"/>
          <w:szCs w:val="28"/>
          <w:lang w:eastAsia="ru-RU"/>
        </w:rPr>
        <w:t xml:space="preserve">Федеральное казначейство определено уполномоченным федеральным органом исполнительной власти на совершение централизованных закупок </w:t>
      </w:r>
      <w:proofErr w:type="gramStart"/>
      <w:r w:rsidRPr="00ED3639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ED36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D3639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ED3639">
        <w:rPr>
          <w:rFonts w:ascii="Times New Roman" w:hAnsi="Times New Roman"/>
          <w:sz w:val="28"/>
          <w:szCs w:val="28"/>
          <w:lang w:eastAsia="ru-RU"/>
        </w:rPr>
        <w:t xml:space="preserve"> ведения бюджетного учета для федеральных органов исполнительной власти, руководство деятельностью которых осуществляет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D3639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едерации, и подведомственных им федеральных казенных учреждений</w:t>
      </w:r>
      <w:r w:rsidRPr="00ED3639">
        <w:rPr>
          <w:rFonts w:ascii="Times New Roman" w:hAnsi="Times New Roman"/>
          <w:sz w:val="28"/>
          <w:szCs w:val="28"/>
          <w:lang w:eastAsia="ru-RU"/>
        </w:rPr>
        <w:t>.</w:t>
      </w:r>
    </w:p>
    <w:p w:rsidR="001431BA" w:rsidRPr="00ED3639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3639">
        <w:rPr>
          <w:rFonts w:ascii="Times New Roman" w:hAnsi="Times New Roman"/>
          <w:sz w:val="28"/>
          <w:szCs w:val="28"/>
          <w:lang w:eastAsia="ru-RU"/>
        </w:rPr>
        <w:t>Министерство цифрового развития, связи и массовых коммуникаций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D3639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D3639">
        <w:rPr>
          <w:rFonts w:ascii="Times New Roman" w:hAnsi="Times New Roman"/>
          <w:sz w:val="28"/>
          <w:szCs w:val="28"/>
          <w:lang w:eastAsia="ru-RU"/>
        </w:rPr>
        <w:t xml:space="preserve"> назначено уполномоченным органом на закупки офисного ПО и ПО в сфере информационной безопасности для федеральных органов исполнительной власти, руководство деятельностью которых осуществляет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D3639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D363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1431BA" w:rsidRPr="00ED3639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3639">
        <w:rPr>
          <w:rFonts w:ascii="Times New Roman" w:hAnsi="Times New Roman"/>
          <w:sz w:val="28"/>
          <w:szCs w:val="28"/>
          <w:lang w:eastAsia="ru-RU"/>
        </w:rPr>
        <w:t xml:space="preserve">Закреплены положения о переходе на использование ПО </w:t>
      </w:r>
      <w:proofErr w:type="spellStart"/>
      <w:r w:rsidRPr="00ED3639">
        <w:rPr>
          <w:rFonts w:ascii="Times New Roman" w:hAnsi="Times New Roman"/>
          <w:sz w:val="28"/>
          <w:szCs w:val="28"/>
          <w:lang w:eastAsia="ru-RU"/>
        </w:rPr>
        <w:t>по</w:t>
      </w:r>
      <w:proofErr w:type="spellEnd"/>
      <w:r w:rsidRPr="00ED3639">
        <w:rPr>
          <w:rFonts w:ascii="Times New Roman" w:hAnsi="Times New Roman"/>
          <w:sz w:val="28"/>
          <w:szCs w:val="28"/>
          <w:lang w:eastAsia="ru-RU"/>
        </w:rPr>
        <w:t xml:space="preserve"> итогам закупок.</w:t>
      </w:r>
      <w:proofErr w:type="gramEnd"/>
    </w:p>
    <w:p w:rsidR="001431BA" w:rsidRPr="00ED3639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639">
        <w:rPr>
          <w:rFonts w:ascii="Times New Roman" w:hAnsi="Times New Roman"/>
          <w:sz w:val="28"/>
          <w:szCs w:val="28"/>
          <w:lang w:eastAsia="ru-RU"/>
        </w:rPr>
        <w:t xml:space="preserve">Дана конкретизация </w:t>
      </w:r>
      <w:proofErr w:type="gramStart"/>
      <w:r w:rsidRPr="00ED3639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ED363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ED3639">
        <w:rPr>
          <w:rFonts w:ascii="Times New Roman" w:hAnsi="Times New Roman"/>
          <w:sz w:val="28"/>
          <w:szCs w:val="28"/>
          <w:lang w:eastAsia="ru-RU"/>
        </w:rPr>
        <w:t>Так, под офисным ПО понимается офисный пакет, почтовые приложения, органайзер, средства просмотра, интернет-браузер, редактор презентаций, табличный редактор, текстовый редактор, включенные в реестр российского ПО и соответствующие требованиям, утвержденным постановлением Правит</w:t>
      </w:r>
      <w:r>
        <w:rPr>
          <w:rFonts w:ascii="Times New Roman" w:hAnsi="Times New Roman"/>
          <w:sz w:val="28"/>
          <w:szCs w:val="28"/>
          <w:lang w:eastAsia="ru-RU"/>
        </w:rPr>
        <w:t>ельства Российской Федерации от 23 марта 2017 г. №</w:t>
      </w:r>
      <w:r w:rsidRPr="00ED3639">
        <w:rPr>
          <w:rFonts w:ascii="Times New Roman" w:hAnsi="Times New Roman"/>
          <w:sz w:val="28"/>
          <w:szCs w:val="28"/>
          <w:lang w:eastAsia="ru-RU"/>
        </w:rPr>
        <w:t> 325.</w:t>
      </w:r>
      <w:proofErr w:type="gramEnd"/>
    </w:p>
    <w:p w:rsidR="001431BA" w:rsidRDefault="001431BA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Министерству с участием АНО «</w:t>
      </w:r>
      <w:r w:rsidRPr="00ED3639">
        <w:rPr>
          <w:rFonts w:ascii="Times New Roman" w:hAnsi="Times New Roman"/>
          <w:sz w:val="28"/>
          <w:szCs w:val="28"/>
          <w:lang w:eastAsia="ru-RU"/>
        </w:rPr>
        <w:t xml:space="preserve">Центр компетенций по </w:t>
      </w:r>
      <w:proofErr w:type="spellStart"/>
      <w:r w:rsidRPr="00ED3639">
        <w:rPr>
          <w:rFonts w:ascii="Times New Roman" w:hAnsi="Times New Roman"/>
          <w:sz w:val="28"/>
          <w:szCs w:val="28"/>
          <w:lang w:eastAsia="ru-RU"/>
        </w:rPr>
        <w:t>импортозамещению</w:t>
      </w:r>
      <w:proofErr w:type="spellEnd"/>
      <w:r w:rsidRPr="00ED3639">
        <w:rPr>
          <w:rFonts w:ascii="Times New Roman" w:hAnsi="Times New Roman"/>
          <w:sz w:val="28"/>
          <w:szCs w:val="28"/>
          <w:lang w:eastAsia="ru-RU"/>
        </w:rPr>
        <w:t xml:space="preserve"> в сфере информацио</w:t>
      </w:r>
      <w:r>
        <w:rPr>
          <w:rFonts w:ascii="Times New Roman" w:hAnsi="Times New Roman"/>
          <w:sz w:val="28"/>
          <w:szCs w:val="28"/>
          <w:lang w:eastAsia="ru-RU"/>
        </w:rPr>
        <w:t>нно-коммуникационных технологий»</w:t>
      </w:r>
      <w:r w:rsidRPr="00ED3639">
        <w:rPr>
          <w:rFonts w:ascii="Times New Roman" w:hAnsi="Times New Roman"/>
          <w:sz w:val="28"/>
          <w:szCs w:val="28"/>
          <w:lang w:eastAsia="ru-RU"/>
        </w:rPr>
        <w:t xml:space="preserve"> поручено обеспечить предварительное тестирование отечественного офисного ПО, ПО в сфере информационной безопасности, включенного в единый реестр российских </w:t>
      </w:r>
      <w:r w:rsidRPr="00ED3639">
        <w:rPr>
          <w:rFonts w:ascii="Times New Roman" w:hAnsi="Times New Roman"/>
          <w:sz w:val="28"/>
          <w:szCs w:val="28"/>
          <w:lang w:eastAsia="ru-RU"/>
        </w:rPr>
        <w:lastRenderedPageBreak/>
        <w:t>программ, для подтверждения его соответствия заявленным в документации функциональным и техническим характеристикам.</w:t>
      </w:r>
      <w:proofErr w:type="gramEnd"/>
    </w:p>
    <w:p w:rsidR="001524C6" w:rsidRDefault="001524C6" w:rsidP="00143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24C6" w:rsidRPr="001524C6" w:rsidRDefault="001524C6" w:rsidP="002C751C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524C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1524C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22 июня 2018 г. № 715 «</w:t>
      </w:r>
      <w:r w:rsidRPr="001524C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пункт 19 Правил ведения реестра договоров, заключенных зак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азчиками по результатам закупки»</w:t>
      </w:r>
    </w:p>
    <w:p w:rsidR="001524C6" w:rsidRPr="001524C6" w:rsidRDefault="001524C6" w:rsidP="00152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4C6">
        <w:rPr>
          <w:rFonts w:ascii="Times New Roman" w:hAnsi="Times New Roman"/>
          <w:sz w:val="28"/>
          <w:szCs w:val="28"/>
          <w:lang w:eastAsia="ru-RU"/>
        </w:rPr>
        <w:t>Скорректирован порядок доступа к информации и документам, включенным в реестр договоров, заключенных корпоративными заказчиками по результатам закупки.</w:t>
      </w:r>
    </w:p>
    <w:p w:rsidR="001524C6" w:rsidRPr="001524C6" w:rsidRDefault="001524C6" w:rsidP="00152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4C6">
        <w:rPr>
          <w:rFonts w:ascii="Times New Roman" w:hAnsi="Times New Roman"/>
          <w:sz w:val="28"/>
          <w:szCs w:val="28"/>
          <w:lang w:eastAsia="ru-RU"/>
        </w:rPr>
        <w:t xml:space="preserve">Расширен перечень органов, имеющих доступ к информации реестра ограниченного распространения. Речь идет об информации и </w:t>
      </w:r>
      <w:proofErr w:type="gramStart"/>
      <w:r w:rsidRPr="001524C6">
        <w:rPr>
          <w:rFonts w:ascii="Times New Roman" w:hAnsi="Times New Roman"/>
          <w:sz w:val="28"/>
          <w:szCs w:val="28"/>
          <w:lang w:eastAsia="ru-RU"/>
        </w:rPr>
        <w:t>документах</w:t>
      </w:r>
      <w:proofErr w:type="gramEnd"/>
      <w:r w:rsidRPr="001524C6">
        <w:rPr>
          <w:rFonts w:ascii="Times New Roman" w:hAnsi="Times New Roman"/>
          <w:sz w:val="28"/>
          <w:szCs w:val="28"/>
          <w:lang w:eastAsia="ru-RU"/>
        </w:rPr>
        <w:t xml:space="preserve"> об изменении и расторжении договора, результатах исполнения договора, а также о копии заключенного договора. Помимо ФАС России, доступ к ним предоставляется также Счетной палате России, контрольно-счетным органам субъектов Федерации и муниципальных образований, Федеральному казначейству при осуществлении ими мероприятий по контролю в отношении закупок бюджетных, автономных учреждений и унитарных предприятий.</w:t>
      </w:r>
    </w:p>
    <w:p w:rsidR="001524C6" w:rsidRPr="001524C6" w:rsidRDefault="001524C6" w:rsidP="00152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4C6">
        <w:rPr>
          <w:rFonts w:ascii="Times New Roman" w:hAnsi="Times New Roman"/>
          <w:sz w:val="28"/>
          <w:szCs w:val="28"/>
          <w:lang w:eastAsia="ru-RU"/>
        </w:rPr>
        <w:t>Кроме того, изменения касаются включения в реестр с 1 июля 2018 г. данных о поставщике, подрядчике, исполнителе и сведений о договорах с субподрядчиками. Доступ к указанной информации ограничен и с 1 сентября 2018 г. предоставляется только ФАС России, Счетной палате России, контрольно-счетным органам субъектов Федерации и муниципальных образований, Федеральному казначейству, а также Федеральной корпорации по развитию малого и среднего предпринимательства.</w:t>
      </w:r>
    </w:p>
    <w:p w:rsidR="0011333B" w:rsidRDefault="001524C6" w:rsidP="00016E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4C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июля 2018 г.</w:t>
      </w:r>
    </w:p>
    <w:p w:rsidR="0011333B" w:rsidRDefault="0011333B" w:rsidP="00006593">
      <w:pPr>
        <w:pStyle w:val="ConsPlusNormal"/>
        <w:tabs>
          <w:tab w:val="left" w:pos="29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1011" w:rsidRDefault="00486B09" w:rsidP="004010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ОСОБЕННОСТИ ПРАВОВОГО РЕЖИМА В РЕСПУБЛИКЕ КРЫМ И Г. СЕВАСТОПОЛЕ</w:t>
      </w:r>
    </w:p>
    <w:p w:rsidR="00075941" w:rsidRDefault="00075941" w:rsidP="005759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C504B" w:rsidRPr="002C504B" w:rsidRDefault="002C504B" w:rsidP="002C751C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C504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27 июня 2018 г. № 158-ФЗ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C504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Гражданский процессуаль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кодекс Российской Федерации»</w:t>
      </w:r>
    </w:p>
    <w:p w:rsidR="002C504B" w:rsidRPr="002C504B" w:rsidRDefault="002C504B" w:rsidP="002C5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04B">
        <w:rPr>
          <w:rFonts w:ascii="Times New Roman" w:hAnsi="Times New Roman"/>
          <w:sz w:val="28"/>
          <w:szCs w:val="28"/>
          <w:lang w:eastAsia="ru-RU"/>
        </w:rPr>
        <w:t>На город федерального значения Севастополь распространен предусмотренный для иных городов федерального значения порядок признания движимой вещи бесхозяйной и признания права собственности на бесхозяйную недвижимую вещь.</w:t>
      </w:r>
    </w:p>
    <w:p w:rsidR="002C504B" w:rsidRPr="00016EA5" w:rsidRDefault="002C504B" w:rsidP="00016E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04B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2C504B" w:rsidRDefault="002C504B" w:rsidP="005759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C504B" w:rsidRPr="00795E14" w:rsidRDefault="002C504B" w:rsidP="005759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1403A" w:rsidRDefault="0088407F" w:rsidP="00BE4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BE4461" w:rsidRPr="00BE4461" w:rsidRDefault="00BE4461" w:rsidP="00BE4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632" w:rsidRPr="00361632" w:rsidRDefault="00361632" w:rsidP="002C751C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616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4 июня 2018 г. № 138-ФЗ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616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36163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дополнительных страховых взносах на накопительную пенсию и государственной поддержке фор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мирования пенсионных накоплений»</w:t>
      </w:r>
    </w:p>
    <w:p w:rsidR="00361632" w:rsidRPr="00361632" w:rsidRDefault="00361632" w:rsidP="00361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632">
        <w:rPr>
          <w:rFonts w:ascii="Times New Roman" w:hAnsi="Times New Roman"/>
          <w:sz w:val="28"/>
          <w:szCs w:val="28"/>
          <w:lang w:eastAsia="ru-RU"/>
        </w:rPr>
        <w:lastRenderedPageBreak/>
        <w:t>Внесены изменения в Закон о дополнительных страховых взносах на накопительную пенсию.</w:t>
      </w:r>
    </w:p>
    <w:p w:rsidR="00361632" w:rsidRPr="00361632" w:rsidRDefault="00361632" w:rsidP="00361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632">
        <w:rPr>
          <w:rFonts w:ascii="Times New Roman" w:hAnsi="Times New Roman"/>
          <w:sz w:val="28"/>
          <w:szCs w:val="28"/>
          <w:lang w:eastAsia="ru-RU"/>
        </w:rPr>
        <w:t>Уточнено, что заявление о добровольном вступлении в правоотношения по ОПС в целях уплаты дополнительных взносов можно подать в любой территориальный орган</w:t>
      </w:r>
      <w:r>
        <w:rPr>
          <w:rFonts w:ascii="Times New Roman" w:hAnsi="Times New Roman"/>
          <w:sz w:val="28"/>
          <w:szCs w:val="28"/>
          <w:lang w:eastAsia="ru-RU"/>
        </w:rPr>
        <w:t> Пенсионного фонда России</w:t>
      </w:r>
      <w:r w:rsidRPr="003616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361632">
        <w:rPr>
          <w:rFonts w:ascii="Times New Roman" w:hAnsi="Times New Roman"/>
          <w:sz w:val="28"/>
          <w:szCs w:val="28"/>
          <w:lang w:eastAsia="ru-RU"/>
        </w:rPr>
        <w:t>ПФР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61632">
        <w:rPr>
          <w:rFonts w:ascii="Times New Roman" w:hAnsi="Times New Roman"/>
          <w:sz w:val="28"/>
          <w:szCs w:val="28"/>
          <w:lang w:eastAsia="ru-RU"/>
        </w:rPr>
        <w:t xml:space="preserve"> (ранее - по месту жительства).</w:t>
      </w:r>
    </w:p>
    <w:p w:rsidR="00361632" w:rsidRPr="00276E80" w:rsidRDefault="00361632" w:rsidP="00361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632">
        <w:rPr>
          <w:rFonts w:ascii="Times New Roman" w:hAnsi="Times New Roman"/>
          <w:sz w:val="28"/>
          <w:szCs w:val="28"/>
          <w:lang w:eastAsia="ru-RU"/>
        </w:rPr>
        <w:t xml:space="preserve">Кроме того, согласно прежней редакции закона при самостоятельной уплате взносов застрахованное лицо не позднее 20 дней </w:t>
      </w:r>
      <w:proofErr w:type="gramStart"/>
      <w:r w:rsidRPr="00361632">
        <w:rPr>
          <w:rFonts w:ascii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361632">
        <w:rPr>
          <w:rFonts w:ascii="Times New Roman" w:hAnsi="Times New Roman"/>
          <w:sz w:val="28"/>
          <w:szCs w:val="28"/>
          <w:lang w:eastAsia="ru-RU"/>
        </w:rPr>
        <w:t xml:space="preserve"> квартала должно было представлять в территориальный орган ПФР копии платежных документов за истекший квартал с отметками кредитной организации об исполнении.</w:t>
      </w:r>
    </w:p>
    <w:p w:rsidR="00361632" w:rsidRPr="00EC00F9" w:rsidRDefault="00361632" w:rsidP="00361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0F9">
        <w:rPr>
          <w:rFonts w:ascii="Times New Roman" w:hAnsi="Times New Roman"/>
          <w:sz w:val="28"/>
          <w:szCs w:val="28"/>
          <w:lang w:eastAsia="ru-RU"/>
        </w:rPr>
        <w:t>Однако сегодня при перечислении средств используются различные способы и платежные системы, а документы, подтверждающие уплату, могут не иметь отметку.</w:t>
      </w:r>
    </w:p>
    <w:p w:rsidR="00361632" w:rsidRPr="00EC00F9" w:rsidRDefault="00361632" w:rsidP="00361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0F9">
        <w:rPr>
          <w:rFonts w:ascii="Times New Roman" w:hAnsi="Times New Roman"/>
          <w:sz w:val="28"/>
          <w:szCs w:val="28"/>
          <w:lang w:eastAsia="ru-RU"/>
        </w:rPr>
        <w:t xml:space="preserve">Таким образом, исключено требование о наличии на документе отметки и предусмотрена возможность его направления в электронном виде. При этом теперь речь идет не об обязанности, а о праве его представить не позднее 20 рабочих дней </w:t>
      </w:r>
      <w:proofErr w:type="gramStart"/>
      <w:r w:rsidRPr="00EC00F9">
        <w:rPr>
          <w:rFonts w:ascii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EC00F9">
        <w:rPr>
          <w:rFonts w:ascii="Times New Roman" w:hAnsi="Times New Roman"/>
          <w:sz w:val="28"/>
          <w:szCs w:val="28"/>
          <w:lang w:eastAsia="ru-RU"/>
        </w:rPr>
        <w:t xml:space="preserve"> квартала.</w:t>
      </w:r>
    </w:p>
    <w:p w:rsidR="00361632" w:rsidRPr="00EC00F9" w:rsidRDefault="00361632" w:rsidP="00361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0F9">
        <w:rPr>
          <w:rFonts w:ascii="Times New Roman" w:hAnsi="Times New Roman"/>
          <w:sz w:val="28"/>
          <w:szCs w:val="28"/>
          <w:lang w:eastAsia="ru-RU"/>
        </w:rPr>
        <w:t>Закреплено, что в случае необходимости ПФР направляет дополнительную заявку о переводе из федерального бюджета необходимой суммы сре</w:t>
      </w:r>
      <w:proofErr w:type="gramStart"/>
      <w:r w:rsidRPr="00EC00F9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EC00F9">
        <w:rPr>
          <w:rFonts w:ascii="Times New Roman" w:hAnsi="Times New Roman"/>
          <w:sz w:val="28"/>
          <w:szCs w:val="28"/>
          <w:lang w:eastAsia="ru-RU"/>
        </w:rPr>
        <w:t xml:space="preserve">я </w:t>
      </w:r>
      <w:proofErr w:type="spellStart"/>
      <w:r w:rsidRPr="00EC00F9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EC00F9">
        <w:rPr>
          <w:rFonts w:ascii="Times New Roman" w:hAnsi="Times New Roman"/>
          <w:sz w:val="28"/>
          <w:szCs w:val="28"/>
          <w:lang w:eastAsia="ru-RU"/>
        </w:rPr>
        <w:t xml:space="preserve"> формирования пенсионных накоплений в срок не позднее трех месяцев со дня направления предыдущей заявки.</w:t>
      </w:r>
    </w:p>
    <w:p w:rsidR="00361632" w:rsidRPr="00EC00F9" w:rsidRDefault="00361632" w:rsidP="00361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0F9">
        <w:rPr>
          <w:rFonts w:ascii="Times New Roman" w:hAnsi="Times New Roman"/>
          <w:sz w:val="28"/>
          <w:szCs w:val="28"/>
          <w:lang w:eastAsia="ru-RU"/>
        </w:rPr>
        <w:t>Если исполнение заявки требует внесения изменений в закон о федеральном бюджете на текущий финансовый год и плановый период, то средства переводятся не позднее 15 рабочих дней, следующих за днем вступления в силу этих изменений.</w:t>
      </w:r>
    </w:p>
    <w:p w:rsidR="00361632" w:rsidRPr="00361632" w:rsidRDefault="00361632" w:rsidP="003616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0F9">
        <w:rPr>
          <w:rFonts w:ascii="Times New Roman" w:hAnsi="Times New Roman"/>
          <w:sz w:val="28"/>
          <w:szCs w:val="28"/>
          <w:lang w:eastAsia="ru-RU"/>
        </w:rPr>
        <w:t xml:space="preserve">Меняется срок передачи управляющим компаниям и </w:t>
      </w:r>
      <w:r>
        <w:rPr>
          <w:rFonts w:ascii="Times New Roman" w:hAnsi="Times New Roman"/>
          <w:sz w:val="28"/>
          <w:szCs w:val="28"/>
          <w:lang w:eastAsia="ru-RU"/>
        </w:rPr>
        <w:t xml:space="preserve"> негосударственным пенсионным фондам</w:t>
      </w:r>
      <w:r w:rsidRPr="00EC00F9">
        <w:rPr>
          <w:rFonts w:ascii="Times New Roman" w:hAnsi="Times New Roman"/>
          <w:sz w:val="28"/>
          <w:szCs w:val="28"/>
          <w:lang w:eastAsia="ru-RU"/>
        </w:rPr>
        <w:t xml:space="preserve"> средств, направленных на </w:t>
      </w:r>
      <w:proofErr w:type="spellStart"/>
      <w:r w:rsidRPr="00EC00F9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EC00F9">
        <w:rPr>
          <w:rFonts w:ascii="Times New Roman" w:hAnsi="Times New Roman"/>
          <w:sz w:val="28"/>
          <w:szCs w:val="28"/>
          <w:lang w:eastAsia="ru-RU"/>
        </w:rPr>
        <w:t xml:space="preserve"> формирования пенсионных накоплений. Он ограничивается 10 рабочими днями с даты поступления сре</w:t>
      </w:r>
      <w:proofErr w:type="gramStart"/>
      <w:r w:rsidRPr="00EC00F9">
        <w:rPr>
          <w:rFonts w:ascii="Times New Roman" w:hAnsi="Times New Roman"/>
          <w:sz w:val="28"/>
          <w:szCs w:val="28"/>
          <w:lang w:eastAsia="ru-RU"/>
        </w:rPr>
        <w:t>дств в б</w:t>
      </w:r>
      <w:proofErr w:type="gramEnd"/>
      <w:r w:rsidRPr="00EC00F9">
        <w:rPr>
          <w:rFonts w:ascii="Times New Roman" w:hAnsi="Times New Roman"/>
          <w:sz w:val="28"/>
          <w:szCs w:val="28"/>
          <w:lang w:eastAsia="ru-RU"/>
        </w:rPr>
        <w:t>юджет ПФР.</w:t>
      </w:r>
    </w:p>
    <w:p w:rsidR="00361632" w:rsidRPr="0088407F" w:rsidRDefault="00361632" w:rsidP="0088407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8407F" w:rsidRPr="00516A2B" w:rsidRDefault="0088407F" w:rsidP="002C751C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16A2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июня 2018 г. № 145-ФЗ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16A2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изменения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в статью 2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16A2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антикоррупционной экспертизе нормативных правовых актов и прое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ктов нормативных правовых актов»</w:t>
      </w:r>
    </w:p>
    <w:p w:rsidR="0088407F" w:rsidRPr="00516A2B" w:rsidRDefault="0088407F" w:rsidP="00884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A2B">
        <w:rPr>
          <w:rFonts w:ascii="Times New Roman" w:hAnsi="Times New Roman"/>
          <w:sz w:val="28"/>
          <w:szCs w:val="28"/>
          <w:lang w:eastAsia="ru-RU"/>
        </w:rPr>
        <w:t>Скорректирован Закон об антикоррупционной экспертизе нормативных правовых актов и их проектов.</w:t>
      </w:r>
    </w:p>
    <w:p w:rsidR="0088407F" w:rsidRPr="00516A2B" w:rsidRDefault="00F32DF2" w:rsidP="00884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Одним</w:t>
      </w:r>
      <w:r w:rsidR="0088407F" w:rsidRPr="00516A2B">
        <w:rPr>
          <w:rFonts w:ascii="Times New Roman" w:hAnsi="Times New Roman"/>
          <w:sz w:val="28"/>
          <w:szCs w:val="28"/>
          <w:lang w:eastAsia="ru-RU"/>
        </w:rPr>
        <w:t xml:space="preserve"> из принципов организации экспертизы </w:t>
      </w:r>
      <w:r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88407F" w:rsidRPr="00516A2B">
        <w:rPr>
          <w:rFonts w:ascii="Times New Roman" w:hAnsi="Times New Roman"/>
          <w:sz w:val="28"/>
          <w:szCs w:val="28"/>
          <w:lang w:eastAsia="ru-RU"/>
        </w:rPr>
        <w:t>- оценка нормативного правового акта во взаимосвязи с другими нормативными правовыми актами.</w:t>
      </w:r>
    </w:p>
    <w:p w:rsidR="00BD6136" w:rsidRDefault="00BD6136" w:rsidP="00BD6136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2669F8" w:rsidRPr="002669F8" w:rsidRDefault="002669F8" w:rsidP="002C751C">
      <w:pPr>
        <w:pStyle w:val="aa"/>
        <w:numPr>
          <w:ilvl w:val="0"/>
          <w:numId w:val="2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669F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27 июня 2018 г. №</w:t>
      </w:r>
      <w:r w:rsidRPr="002669F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15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669F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Уголовный кодекс Российской Федерации и Уголовно-процессуаль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кодекс Российской Федерации»</w:t>
      </w:r>
    </w:p>
    <w:p w:rsidR="002669F8" w:rsidRPr="002669F8" w:rsidRDefault="002669F8" w:rsidP="00266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9F8">
        <w:rPr>
          <w:rFonts w:ascii="Times New Roman" w:hAnsi="Times New Roman"/>
          <w:sz w:val="28"/>
          <w:szCs w:val="28"/>
          <w:lang w:eastAsia="ru-RU"/>
        </w:rPr>
        <w:lastRenderedPageBreak/>
        <w:t>Поправки касаются совершенствования и усиления уголовной ответственности за ряд экологических преступлений. Речь идет о незаконных добыче и обороте водных биоресурсов и диких животных, в том числе занесенных в Красную книгу России.</w:t>
      </w:r>
    </w:p>
    <w:p w:rsidR="002669F8" w:rsidRPr="002669F8" w:rsidRDefault="002669F8" w:rsidP="00266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9F8">
        <w:rPr>
          <w:rFonts w:ascii="Times New Roman" w:hAnsi="Times New Roman"/>
          <w:sz w:val="28"/>
          <w:szCs w:val="28"/>
          <w:lang w:eastAsia="ru-RU"/>
        </w:rPr>
        <w:t>В частности, уточнены составы таких преступлений, как незаконная охота, незаконная добыча (вылов) водных биоресурсов, нарушение законодательства о континентальном шельфе и об исключительной экономической зоне России. Установлены величины и порядок исчисления крупного и особо крупного ущерба для целей привлечения к ответственности за незаконную охоту. Ужесточено наказание за названные деяния.</w:t>
      </w:r>
    </w:p>
    <w:p w:rsidR="002669F8" w:rsidRPr="002669F8" w:rsidRDefault="002669F8" w:rsidP="002669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669F8">
        <w:rPr>
          <w:rFonts w:ascii="Times New Roman" w:hAnsi="Times New Roman"/>
          <w:sz w:val="28"/>
          <w:szCs w:val="28"/>
          <w:lang w:eastAsia="ru-RU"/>
        </w:rPr>
        <w:t>Введена уголовная ответственность за незаконные приобретение или продажу через СМИ или</w:t>
      </w:r>
      <w:r w:rsidR="00F32DF2">
        <w:rPr>
          <w:rFonts w:ascii="Times New Roman" w:hAnsi="Times New Roman"/>
          <w:sz w:val="28"/>
          <w:szCs w:val="28"/>
          <w:lang w:eastAsia="ru-RU"/>
        </w:rPr>
        <w:t xml:space="preserve"> сеть</w:t>
      </w:r>
      <w:r w:rsidRPr="002669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DF2">
        <w:rPr>
          <w:rFonts w:ascii="Times New Roman" w:hAnsi="Times New Roman"/>
          <w:sz w:val="28"/>
          <w:szCs w:val="28"/>
          <w:lang w:eastAsia="ru-RU"/>
        </w:rPr>
        <w:t>«</w:t>
      </w:r>
      <w:r w:rsidRPr="002669F8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F32DF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0977EA">
        <w:rPr>
          <w:rFonts w:ascii="Times New Roman" w:hAnsi="Times New Roman"/>
          <w:sz w:val="28"/>
          <w:szCs w:val="28"/>
          <w:lang w:eastAsia="ru-RU"/>
        </w:rPr>
        <w:t> </w:t>
      </w:r>
      <w:r w:rsidRPr="002669F8">
        <w:rPr>
          <w:rFonts w:ascii="Times New Roman" w:hAnsi="Times New Roman"/>
          <w:sz w:val="28"/>
          <w:szCs w:val="28"/>
          <w:lang w:eastAsia="ru-RU"/>
        </w:rPr>
        <w:t>особо ценных диких животных и водных биоресурсов, занесенных в Красную книгу России и (или) охраняемых международными договорами Российской Федерации, их частей и дериватов (производных).</w:t>
      </w:r>
      <w:proofErr w:type="gramEnd"/>
    </w:p>
    <w:p w:rsidR="002669F8" w:rsidRPr="0088407F" w:rsidRDefault="002669F8" w:rsidP="0026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03A" w:rsidRPr="0081403A" w:rsidRDefault="0081403A" w:rsidP="002C751C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140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27 июня 2018 г. № 165-ФЗ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8140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тьи 7 и 33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8140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государственно-частном партнерстве, </w:t>
      </w:r>
      <w:proofErr w:type="spellStart"/>
      <w:r w:rsidRPr="008140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муниципально</w:t>
      </w:r>
      <w:proofErr w:type="spellEnd"/>
      <w:r w:rsidRPr="008140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-частном партнерстве в Российской Федерации и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81403A" w:rsidRPr="0081403A" w:rsidRDefault="0081403A" w:rsidP="00814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03A" w:rsidRPr="0081403A" w:rsidRDefault="0081403A" w:rsidP="00814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03A">
        <w:rPr>
          <w:rFonts w:ascii="Times New Roman" w:hAnsi="Times New Roman"/>
          <w:sz w:val="28"/>
          <w:szCs w:val="28"/>
          <w:lang w:eastAsia="ru-RU"/>
        </w:rPr>
        <w:t xml:space="preserve">Внесены изменения в Закон о государственно-частном и </w:t>
      </w:r>
      <w:proofErr w:type="spellStart"/>
      <w:r w:rsidRPr="0081403A"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81403A">
        <w:rPr>
          <w:rFonts w:ascii="Times New Roman" w:hAnsi="Times New Roman"/>
          <w:sz w:val="28"/>
          <w:szCs w:val="28"/>
          <w:lang w:eastAsia="ru-RU"/>
        </w:rPr>
        <w:t>-частном партнерстве.</w:t>
      </w:r>
    </w:p>
    <w:p w:rsidR="0081403A" w:rsidRPr="0081403A" w:rsidRDefault="0081403A" w:rsidP="00814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03A">
        <w:rPr>
          <w:rFonts w:ascii="Times New Roman" w:hAnsi="Times New Roman"/>
          <w:sz w:val="28"/>
          <w:szCs w:val="28"/>
          <w:lang w:eastAsia="ru-RU"/>
        </w:rPr>
        <w:t>К объектам соглашений отнесены сооружения связи.</w:t>
      </w:r>
    </w:p>
    <w:p w:rsidR="0081403A" w:rsidRDefault="0081403A" w:rsidP="00814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03A">
        <w:rPr>
          <w:rFonts w:ascii="Times New Roman" w:hAnsi="Times New Roman"/>
          <w:sz w:val="28"/>
          <w:szCs w:val="28"/>
          <w:lang w:eastAsia="ru-RU"/>
        </w:rPr>
        <w:t>Отмечается, что поправки будут способствовать созданию платформы для функционирования цифровой экономики, позволят применять комплексный подход к строительству линий и сооружений связи при формировании современной информационной и телекоммуникационной инфраструктуры.</w:t>
      </w:r>
    </w:p>
    <w:p w:rsidR="0088407F" w:rsidRPr="0081403A" w:rsidRDefault="0088407F" w:rsidP="00814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07F" w:rsidRDefault="0088407F" w:rsidP="002C751C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C504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27 июня 2018 г. № 169-ФЗ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C504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14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C504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национальной платежной системе»</w:t>
      </w:r>
    </w:p>
    <w:p w:rsidR="0088407F" w:rsidRPr="0081403A" w:rsidRDefault="0088407F" w:rsidP="00884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03A">
        <w:rPr>
          <w:rFonts w:ascii="Times New Roman" w:hAnsi="Times New Roman"/>
          <w:sz w:val="28"/>
          <w:szCs w:val="28"/>
          <w:lang w:eastAsia="ru-RU"/>
        </w:rPr>
        <w:t>Цель внесенных изменений - обеспечить возможность использования банковскими платежными агентами (субагентами), являющимися одновременно платежными агентами, одного специального банковского счета.</w:t>
      </w:r>
    </w:p>
    <w:p w:rsidR="0088407F" w:rsidRPr="0081403A" w:rsidRDefault="0088407F" w:rsidP="00884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03A">
        <w:rPr>
          <w:rFonts w:ascii="Times New Roman" w:hAnsi="Times New Roman"/>
          <w:sz w:val="28"/>
          <w:szCs w:val="28"/>
          <w:lang w:eastAsia="ru-RU"/>
        </w:rPr>
        <w:t xml:space="preserve">Данная мера должна упростить процесс администрирования и </w:t>
      </w:r>
      <w:proofErr w:type="gramStart"/>
      <w:r w:rsidRPr="0081403A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81403A">
        <w:rPr>
          <w:rFonts w:ascii="Times New Roman" w:hAnsi="Times New Roman"/>
          <w:sz w:val="28"/>
          <w:szCs w:val="28"/>
          <w:lang w:eastAsia="ru-RU"/>
        </w:rPr>
        <w:t xml:space="preserve"> специальными банковскими счетами со стороны кредитных организаций, а также уменьшить операционные расходы банковских платежных агентов (субагентов) и платежных агентов. Это, в свою очередь, позволит снизить стоимость платежных услуг.</w:t>
      </w:r>
    </w:p>
    <w:p w:rsidR="00516A2B" w:rsidRDefault="00516A2B" w:rsidP="00884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8407F" w:rsidRPr="00276E80" w:rsidRDefault="0088407F" w:rsidP="002C751C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76E8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29 июня 2018 г. №</w:t>
      </w:r>
      <w:r w:rsidRPr="00276E8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171-ФЗ</w:t>
      </w:r>
      <w:r w:rsidRPr="00276E8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276E8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особенностях реорганизации федерального государст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венного унитарного предприятия «Почта России»</w:t>
      </w:r>
      <w:r w:rsidRPr="00276E8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, основах деят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ельности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акционерного общества «Почта России»</w:t>
      </w:r>
      <w:r w:rsidRPr="00276E8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88407F" w:rsidRPr="00276E80" w:rsidRDefault="0088407F" w:rsidP="00884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E80">
        <w:rPr>
          <w:rFonts w:ascii="Times New Roman" w:hAnsi="Times New Roman"/>
          <w:sz w:val="28"/>
          <w:szCs w:val="28"/>
          <w:lang w:eastAsia="ru-RU"/>
        </w:rPr>
        <w:t xml:space="preserve">Установлены </w:t>
      </w:r>
      <w:r>
        <w:rPr>
          <w:rFonts w:ascii="Times New Roman" w:hAnsi="Times New Roman"/>
          <w:sz w:val="28"/>
          <w:szCs w:val="28"/>
          <w:lang w:eastAsia="ru-RU"/>
        </w:rPr>
        <w:t>особенности реорганизации ФГУП «Почта России»</w:t>
      </w:r>
      <w:r w:rsidRPr="00276E80">
        <w:rPr>
          <w:rFonts w:ascii="Times New Roman" w:hAnsi="Times New Roman"/>
          <w:sz w:val="28"/>
          <w:szCs w:val="28"/>
          <w:lang w:eastAsia="ru-RU"/>
        </w:rPr>
        <w:t>.</w:t>
      </w:r>
    </w:p>
    <w:p w:rsidR="0088407F" w:rsidRPr="00276E80" w:rsidRDefault="0088407F" w:rsidP="00884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E80">
        <w:rPr>
          <w:rFonts w:ascii="Times New Roman" w:hAnsi="Times New Roman"/>
          <w:sz w:val="28"/>
          <w:szCs w:val="28"/>
          <w:lang w:eastAsia="ru-RU"/>
        </w:rPr>
        <w:t>Предприятие будет преобразовано в непубличное акционерное общество, 100% акций которого будет принадлежать Российской Федерации. Акционирование будет сопровождаться расширением перечня услуг и круга потребителей Почты России в целях обеспечения непрерывного развития и конкурентоспособности общества.</w:t>
      </w:r>
    </w:p>
    <w:p w:rsidR="0088407F" w:rsidRPr="00276E80" w:rsidRDefault="0088407F" w:rsidP="00884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E80">
        <w:rPr>
          <w:rFonts w:ascii="Times New Roman" w:hAnsi="Times New Roman"/>
          <w:sz w:val="28"/>
          <w:szCs w:val="28"/>
          <w:lang w:eastAsia="ru-RU"/>
        </w:rPr>
        <w:t xml:space="preserve">Цель реорганизации - сделать предприятие образцом </w:t>
      </w:r>
      <w:proofErr w:type="spellStart"/>
      <w:r w:rsidRPr="00276E80">
        <w:rPr>
          <w:rFonts w:ascii="Times New Roman" w:hAnsi="Times New Roman"/>
          <w:sz w:val="28"/>
          <w:szCs w:val="28"/>
          <w:lang w:eastAsia="ru-RU"/>
        </w:rPr>
        <w:t>клиентоориентированной</w:t>
      </w:r>
      <w:proofErr w:type="spellEnd"/>
      <w:r w:rsidRPr="00276E80">
        <w:rPr>
          <w:rFonts w:ascii="Times New Roman" w:hAnsi="Times New Roman"/>
          <w:sz w:val="28"/>
          <w:szCs w:val="28"/>
          <w:lang w:eastAsia="ru-RU"/>
        </w:rPr>
        <w:t xml:space="preserve"> компании федерального уровня, реализующей широкий спектр социальных функций. Почта, помимо доставки корреспонденции, товаров и социальных выплат, приема платежей, будет также обеспечивать доступ к государственным и муниципальным услугам в электронной форме, оказывать финансовые, транспортные и экспедиционные услуги, услуги по размещению рекламы.</w:t>
      </w:r>
    </w:p>
    <w:p w:rsidR="0088407F" w:rsidRPr="00276E80" w:rsidRDefault="0088407F" w:rsidP="00884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E80">
        <w:rPr>
          <w:rFonts w:ascii="Times New Roman" w:hAnsi="Times New Roman"/>
          <w:sz w:val="28"/>
          <w:szCs w:val="28"/>
          <w:lang w:eastAsia="ru-RU"/>
        </w:rPr>
        <w:t>Закон регулирует вопросы управления обществом, закрепляет гарантии территориальной доступности отделений почтовой связи для всех групп населения.</w:t>
      </w:r>
    </w:p>
    <w:p w:rsidR="0088407F" w:rsidRPr="00276E80" w:rsidRDefault="0088407F" w:rsidP="00884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E80">
        <w:rPr>
          <w:rFonts w:ascii="Times New Roman" w:hAnsi="Times New Roman"/>
          <w:sz w:val="28"/>
          <w:szCs w:val="28"/>
          <w:lang w:eastAsia="ru-RU"/>
        </w:rPr>
        <w:t>В отделениях почтовой связи, расположенных в труднодоступной или удаленной местности, предусматривается возможность осуществления нотариусами своих полномочий.</w:t>
      </w:r>
    </w:p>
    <w:p w:rsidR="000B33B5" w:rsidRDefault="0088407F" w:rsidP="006161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E80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опубликования, но основная часть его положений вводится в действие с 1 октября 2018 г.</w:t>
      </w:r>
    </w:p>
    <w:p w:rsidR="000B33B5" w:rsidRPr="000B33B5" w:rsidRDefault="000B33B5" w:rsidP="002C751C">
      <w:pPr>
        <w:pStyle w:val="aa"/>
        <w:numPr>
          <w:ilvl w:val="0"/>
          <w:numId w:val="2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B33B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29 июня 2018 г. №</w:t>
      </w:r>
      <w:r w:rsidRPr="000B33B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173-ФЗ</w:t>
      </w:r>
      <w:r w:rsidRPr="000B33B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0B33B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0B33B5" w:rsidRPr="000B33B5" w:rsidRDefault="000B33B5" w:rsidP="000B3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3B5">
        <w:rPr>
          <w:rFonts w:ascii="Times New Roman" w:hAnsi="Times New Roman"/>
          <w:sz w:val="28"/>
          <w:szCs w:val="28"/>
          <w:lang w:eastAsia="ru-RU"/>
        </w:rPr>
        <w:t>Поправки предусматривают внедрение механизмов концессии и государственно-частного партнерства (ГЧП) в создание объектов информационных технологий.</w:t>
      </w:r>
    </w:p>
    <w:p w:rsidR="000B33B5" w:rsidRPr="000B33B5" w:rsidRDefault="000B33B5" w:rsidP="000B3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3B5">
        <w:rPr>
          <w:rFonts w:ascii="Times New Roman" w:hAnsi="Times New Roman"/>
          <w:sz w:val="28"/>
          <w:szCs w:val="28"/>
          <w:lang w:eastAsia="ru-RU"/>
        </w:rPr>
        <w:t xml:space="preserve">К объектам концессионных соглашений и соглашений о ГЧП отнесены программы для ЭВМ, базы данных, информационные системы (в том числе </w:t>
      </w:r>
      <w:proofErr w:type="spellStart"/>
      <w:r w:rsidRPr="000B33B5">
        <w:rPr>
          <w:rFonts w:ascii="Times New Roman" w:hAnsi="Times New Roman"/>
          <w:sz w:val="28"/>
          <w:szCs w:val="28"/>
          <w:lang w:eastAsia="ru-RU"/>
        </w:rPr>
        <w:t>госинформсистемы</w:t>
      </w:r>
      <w:proofErr w:type="spellEnd"/>
      <w:r w:rsidRPr="000B33B5">
        <w:rPr>
          <w:rFonts w:ascii="Times New Roman" w:hAnsi="Times New Roman"/>
          <w:sz w:val="28"/>
          <w:szCs w:val="28"/>
          <w:lang w:eastAsia="ru-RU"/>
        </w:rPr>
        <w:t xml:space="preserve">), технические средства обеспечения функционирования объектов информационных технологий, а также центры обработки данных. Тем самым государство может использовать частные инвестиции при реализации своих полномочий по информатизации, в </w:t>
      </w:r>
      <w:proofErr w:type="gramStart"/>
      <w:r w:rsidRPr="000B33B5">
        <w:rPr>
          <w:rFonts w:ascii="Times New Roman" w:hAnsi="Times New Roman"/>
          <w:sz w:val="28"/>
          <w:szCs w:val="28"/>
          <w:lang w:eastAsia="ru-RU"/>
        </w:rPr>
        <w:t>обмен</w:t>
      </w:r>
      <w:proofErr w:type="gramEnd"/>
      <w:r w:rsidRPr="000B33B5">
        <w:rPr>
          <w:rFonts w:ascii="Times New Roman" w:hAnsi="Times New Roman"/>
          <w:sz w:val="28"/>
          <w:szCs w:val="28"/>
          <w:lang w:eastAsia="ru-RU"/>
        </w:rPr>
        <w:t xml:space="preserve"> предоставляя инвестору возможность использования созданных систем.</w:t>
      </w:r>
    </w:p>
    <w:p w:rsidR="000B33B5" w:rsidRPr="000B33B5" w:rsidRDefault="000B33B5" w:rsidP="000B3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3B5">
        <w:rPr>
          <w:rFonts w:ascii="Times New Roman" w:hAnsi="Times New Roman"/>
          <w:sz w:val="28"/>
          <w:szCs w:val="28"/>
          <w:lang w:eastAsia="ru-RU"/>
        </w:rPr>
        <w:t>Согласно поправкам концессионером или частным партнером не могут быть иностранные инвесторы, российские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идические </w:t>
      </w:r>
      <w:r w:rsidRPr="000B33B5">
        <w:rPr>
          <w:rFonts w:ascii="Times New Roman" w:hAnsi="Times New Roman"/>
          <w:sz w:val="28"/>
          <w:szCs w:val="28"/>
          <w:lang w:eastAsia="ru-RU"/>
        </w:rPr>
        <w:t>лица, решения которых прямо или косвенно могут определять иностранные физ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ические </w:t>
      </w:r>
      <w:r w:rsidRPr="000B33B5">
        <w:rPr>
          <w:rFonts w:ascii="Times New Roman" w:hAnsi="Times New Roman"/>
          <w:sz w:val="28"/>
          <w:szCs w:val="28"/>
          <w:lang w:eastAsia="ru-RU"/>
        </w:rPr>
        <w:t>лица, организации, государства, их органы.</w:t>
      </w:r>
    </w:p>
    <w:p w:rsidR="000B33B5" w:rsidRPr="000B33B5" w:rsidRDefault="000B33B5" w:rsidP="000B3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3B5">
        <w:rPr>
          <w:rFonts w:ascii="Times New Roman" w:hAnsi="Times New Roman"/>
          <w:sz w:val="28"/>
          <w:szCs w:val="28"/>
          <w:lang w:eastAsia="ru-RU"/>
        </w:rPr>
        <w:t>Закреплены особенности подготовки, заключения, исполнения и прекращения концессионных соглашений и соглашений о ГЧП в отношении объектов информационных технологий.</w:t>
      </w:r>
    </w:p>
    <w:p w:rsidR="000B33B5" w:rsidRPr="000B33B5" w:rsidRDefault="000B33B5" w:rsidP="000B3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3B5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361632" w:rsidRDefault="00361632" w:rsidP="00660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358B" w:rsidRPr="008C358B" w:rsidRDefault="008C358B" w:rsidP="002C751C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C35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8C35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8C35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26 июня 2018 г.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№ 728 «</w:t>
      </w:r>
      <w:r w:rsidRPr="008C35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Правил хранения организатором распространения информации в информационно-телекоммуникационной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сети «Интернет»</w:t>
      </w:r>
      <w:r w:rsidRPr="008C35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текстовых сообщений пользователей информаци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онно-телекоммуникационной сети «Интернет»</w:t>
      </w:r>
      <w:r w:rsidRPr="008C35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, голосовой информации, изображений, звуков, виде</w:t>
      </w:r>
      <w:proofErr w:type="gramStart"/>
      <w:r w:rsidRPr="008C35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о-</w:t>
      </w:r>
      <w:proofErr w:type="gramEnd"/>
      <w:r w:rsidRPr="008C35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, иных электронных сообщений пользователей информаци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онно-телекоммуникационной сети «Интернет»</w:t>
      </w:r>
    </w:p>
    <w:p w:rsidR="008C358B" w:rsidRPr="008C358B" w:rsidRDefault="008C358B" w:rsidP="008C3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358B" w:rsidRPr="008C358B" w:rsidRDefault="008C358B" w:rsidP="008C3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58B">
        <w:rPr>
          <w:rFonts w:ascii="Times New Roman" w:hAnsi="Times New Roman"/>
          <w:sz w:val="28"/>
          <w:szCs w:val="28"/>
          <w:lang w:eastAsia="ru-RU"/>
        </w:rPr>
        <w:t>Утверждены правила, сроки и объем хранения организатором распространения информации в Интернете на территории России текстовых сообщений, голосовой информации, изображений, звуков, виде</w:t>
      </w:r>
      <w:proofErr w:type="gramStart"/>
      <w:r w:rsidRPr="008C358B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8C358B">
        <w:rPr>
          <w:rFonts w:ascii="Times New Roman" w:hAnsi="Times New Roman"/>
          <w:sz w:val="28"/>
          <w:szCs w:val="28"/>
          <w:lang w:eastAsia="ru-RU"/>
        </w:rPr>
        <w:t xml:space="preserve"> и иных электронных сообщений пользователей.</w:t>
      </w:r>
    </w:p>
    <w:p w:rsidR="008C358B" w:rsidRPr="008C358B" w:rsidRDefault="008C358B" w:rsidP="008C3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58B">
        <w:rPr>
          <w:rFonts w:ascii="Times New Roman" w:hAnsi="Times New Roman"/>
          <w:sz w:val="28"/>
          <w:szCs w:val="28"/>
          <w:lang w:eastAsia="ru-RU"/>
        </w:rPr>
        <w:t xml:space="preserve">Хранению в течение 6 месяцев в полном объеме подлежат сообщения авторизовавшихся или зарегистрировавшихся пользователей, указавших при регистрации удостоверение личности или телефонный номер российского оператора связи, а также использующих для доступа к </w:t>
      </w:r>
      <w:proofErr w:type="gramStart"/>
      <w:r w:rsidRPr="008C358B">
        <w:rPr>
          <w:rFonts w:ascii="Times New Roman" w:hAnsi="Times New Roman"/>
          <w:sz w:val="28"/>
          <w:szCs w:val="28"/>
          <w:lang w:eastAsia="ru-RU"/>
        </w:rPr>
        <w:t>интернет-сервису</w:t>
      </w:r>
      <w:proofErr w:type="gramEnd"/>
      <w:r w:rsidRPr="008C358B">
        <w:rPr>
          <w:rFonts w:ascii="Times New Roman" w:hAnsi="Times New Roman"/>
          <w:sz w:val="28"/>
          <w:szCs w:val="28"/>
          <w:lang w:eastAsia="ru-RU"/>
        </w:rPr>
        <w:t xml:space="preserve"> устройства, указывающие на нахождение пользователя на территории России.</w:t>
      </w:r>
    </w:p>
    <w:p w:rsidR="008C358B" w:rsidRPr="008C358B" w:rsidRDefault="008C358B" w:rsidP="008C3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58B">
        <w:rPr>
          <w:rFonts w:ascii="Times New Roman" w:hAnsi="Times New Roman"/>
          <w:sz w:val="28"/>
          <w:szCs w:val="28"/>
          <w:lang w:eastAsia="ru-RU"/>
        </w:rPr>
        <w:t>Организатор распространения информации должен предоставлять содержание сообщений указанных пользователей уполномоченным госорганам, осуществляющим оперативно-</w:t>
      </w:r>
      <w:proofErr w:type="spellStart"/>
      <w:r w:rsidRPr="008C358B">
        <w:rPr>
          <w:rFonts w:ascii="Times New Roman" w:hAnsi="Times New Roman"/>
          <w:sz w:val="28"/>
          <w:szCs w:val="28"/>
          <w:lang w:eastAsia="ru-RU"/>
        </w:rPr>
        <w:t>разыскную</w:t>
      </w:r>
      <w:proofErr w:type="spellEnd"/>
      <w:r w:rsidRPr="008C358B">
        <w:rPr>
          <w:rFonts w:ascii="Times New Roman" w:hAnsi="Times New Roman"/>
          <w:sz w:val="28"/>
          <w:szCs w:val="28"/>
          <w:lang w:eastAsia="ru-RU"/>
        </w:rPr>
        <w:t xml:space="preserve"> деятельность или обеспечение безопасности государства.</w:t>
      </w:r>
    </w:p>
    <w:p w:rsidR="008C358B" w:rsidRPr="008C358B" w:rsidRDefault="008C358B" w:rsidP="008C3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58B">
        <w:rPr>
          <w:rFonts w:ascii="Times New Roman" w:hAnsi="Times New Roman"/>
          <w:sz w:val="28"/>
          <w:szCs w:val="28"/>
          <w:lang w:eastAsia="ru-RU"/>
        </w:rPr>
        <w:t>Правила вводятся в действие с 1 июля 2018 г.</w:t>
      </w:r>
    </w:p>
    <w:p w:rsidR="007E0FEC" w:rsidRDefault="007E0FE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bookmarkStart w:id="0" w:name="_GoBack"/>
      <w:bookmarkEnd w:id="0"/>
    </w:p>
    <w:p w:rsidR="004E5765" w:rsidRDefault="004E5765" w:rsidP="001F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765" w:rsidRPr="00795E14" w:rsidRDefault="004E5765" w:rsidP="004E5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FB0806" w:rsidRDefault="00FB0806" w:rsidP="00FB0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C6D8C" w:rsidRDefault="00FC6D8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AF0C6B" w:rsidRPr="00AF0C6B" w:rsidRDefault="009263E7" w:rsidP="002C751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0" w:history="1">
        <w:r w:rsidR="00AF0C6B" w:rsidRPr="00AF0C6B">
          <w:rPr>
            <w:rFonts w:ascii="Times New Roman" w:hAnsi="Times New Roman"/>
            <w:b/>
            <w:sz w:val="28"/>
            <w:szCs w:val="28"/>
            <w:lang w:eastAsia="ru-RU"/>
          </w:rPr>
          <w:t>Постановление президиума Суда по интеллектуальным правам от 4 июня 2018 г. № С01-276/2018 по делу № СИП-556/2017. Суд отменил вынесенное ранее по делу судебное решение и признал недействительным решение Роспатента об отказе в признании спорного обозначения общеизвестным в Российской Федерации товарным знаком, поскольку Роспатент не доказал законность своего решения и не указал, какие обстоятельства не позволили ему полно и всесторонне оценить все представленные истцом доказательства</w:t>
        </w:r>
      </w:hyperlink>
      <w:r w:rsidR="00AF0C6B" w:rsidRPr="00AF0C6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068F7" w:rsidRDefault="006068F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AF0C6B" w:rsidRPr="00AF0C6B" w:rsidRDefault="00AF0C6B" w:rsidP="00AF0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C6B">
        <w:rPr>
          <w:rFonts w:ascii="Times New Roman" w:hAnsi="Times New Roman"/>
          <w:sz w:val="28"/>
          <w:szCs w:val="28"/>
          <w:lang w:eastAsia="ru-RU"/>
        </w:rPr>
        <w:t>Роспатент отказал Ульяновскому автомобильному заводу, п</w:t>
      </w:r>
      <w:r>
        <w:rPr>
          <w:rFonts w:ascii="Times New Roman" w:hAnsi="Times New Roman"/>
          <w:sz w:val="28"/>
          <w:szCs w:val="28"/>
          <w:lang w:eastAsia="ru-RU"/>
        </w:rPr>
        <w:t>росившему признать обозначение «UAZ»</w:t>
      </w:r>
      <w:r w:rsidRPr="00AF0C6B">
        <w:rPr>
          <w:rFonts w:ascii="Times New Roman" w:hAnsi="Times New Roman"/>
          <w:sz w:val="28"/>
          <w:szCs w:val="28"/>
          <w:lang w:eastAsia="ru-RU"/>
        </w:rPr>
        <w:t xml:space="preserve"> общеизвестным товарным знаком в отношении автомобилей.</w:t>
      </w:r>
    </w:p>
    <w:p w:rsidR="00AF0C6B" w:rsidRPr="00AF0C6B" w:rsidRDefault="00AF0C6B" w:rsidP="00AF0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C6B">
        <w:rPr>
          <w:rFonts w:ascii="Times New Roman" w:hAnsi="Times New Roman"/>
          <w:sz w:val="28"/>
          <w:szCs w:val="28"/>
          <w:lang w:eastAsia="ru-RU"/>
        </w:rPr>
        <w:t>Однако Президиум Суда по интеллектуальным правам не согласился с таким решением и обязал Роспатент повторно рассмотреть это заявление с учетом следующего.</w:t>
      </w:r>
    </w:p>
    <w:p w:rsidR="00AF0C6B" w:rsidRPr="00AF0C6B" w:rsidRDefault="00AF0C6B" w:rsidP="00AF0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C6B">
        <w:rPr>
          <w:rFonts w:ascii="Times New Roman" w:hAnsi="Times New Roman"/>
          <w:sz w:val="28"/>
          <w:szCs w:val="28"/>
          <w:lang w:eastAsia="ru-RU"/>
        </w:rPr>
        <w:t>Непрерывность (</w:t>
      </w:r>
      <w:proofErr w:type="spellStart"/>
      <w:r w:rsidRPr="00AF0C6B">
        <w:rPr>
          <w:rFonts w:ascii="Times New Roman" w:hAnsi="Times New Roman"/>
          <w:sz w:val="28"/>
          <w:szCs w:val="28"/>
          <w:lang w:eastAsia="ru-RU"/>
        </w:rPr>
        <w:t>нефрагментарность</w:t>
      </w:r>
      <w:proofErr w:type="spellEnd"/>
      <w:r w:rsidRPr="00AF0C6B">
        <w:rPr>
          <w:rFonts w:ascii="Times New Roman" w:hAnsi="Times New Roman"/>
          <w:sz w:val="28"/>
          <w:szCs w:val="28"/>
          <w:lang w:eastAsia="ru-RU"/>
        </w:rPr>
        <w:t>) использования обозначения - лишь одно из обстоятельств, из которых может следовать его общеизвестность. Но этот фактор не является единственным и решающим.</w:t>
      </w:r>
    </w:p>
    <w:p w:rsidR="00AF0C6B" w:rsidRPr="00AF0C6B" w:rsidRDefault="00AF0C6B" w:rsidP="00AF0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C6B">
        <w:rPr>
          <w:rFonts w:ascii="Times New Roman" w:hAnsi="Times New Roman"/>
          <w:sz w:val="28"/>
          <w:szCs w:val="28"/>
          <w:lang w:eastAsia="ru-RU"/>
        </w:rPr>
        <w:lastRenderedPageBreak/>
        <w:t>Правовое значение имеют известность и узнаваемость обозначения широким кругом потребителей, ассоциирование с источником происхождения товаров с использованием этого средства индивидуализации.</w:t>
      </w:r>
    </w:p>
    <w:p w:rsidR="00AF0C6B" w:rsidRPr="00AF0C6B" w:rsidRDefault="00AF0C6B" w:rsidP="00AF0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C6B">
        <w:rPr>
          <w:rFonts w:ascii="Times New Roman" w:hAnsi="Times New Roman"/>
          <w:sz w:val="28"/>
          <w:szCs w:val="28"/>
          <w:lang w:eastAsia="ru-RU"/>
        </w:rPr>
        <w:t>При этом заявитель сам определяет доказательственную базу. Он вправе представить любые доказательства, а Роспатент обязан их полно и всесторонне оценить.</w:t>
      </w:r>
    </w:p>
    <w:p w:rsidR="006068F7" w:rsidRDefault="006068F7" w:rsidP="00AF0C6B">
      <w:pPr>
        <w:tabs>
          <w:tab w:val="left" w:pos="3261"/>
          <w:tab w:val="left" w:pos="4111"/>
        </w:tabs>
        <w:spacing w:after="0" w:line="240" w:lineRule="auto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7C7D2D" w:rsidRPr="007C7D2D" w:rsidRDefault="009263E7" w:rsidP="002C751C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7C7D2D" w:rsidRPr="007C7D2D">
          <w:rPr>
            <w:rFonts w:ascii="Times New Roman" w:hAnsi="Times New Roman"/>
            <w:b/>
            <w:sz w:val="28"/>
            <w:szCs w:val="28"/>
            <w:lang w:eastAsia="ru-RU"/>
          </w:rPr>
          <w:t xml:space="preserve">Постановление Суда по интеллектуальным правам от 7 июня 2018 г. </w:t>
        </w:r>
        <w:r w:rsidR="0088407F">
          <w:rPr>
            <w:rFonts w:ascii="Times New Roman" w:hAnsi="Times New Roman"/>
            <w:b/>
            <w:sz w:val="28"/>
            <w:szCs w:val="28"/>
            <w:lang w:eastAsia="ru-RU"/>
          </w:rPr>
          <w:br/>
        </w:r>
        <w:r w:rsidR="007C7D2D" w:rsidRPr="007C7D2D">
          <w:rPr>
            <w:rFonts w:ascii="Times New Roman" w:hAnsi="Times New Roman"/>
            <w:b/>
            <w:sz w:val="28"/>
            <w:szCs w:val="28"/>
            <w:lang w:eastAsia="ru-RU"/>
          </w:rPr>
          <w:t xml:space="preserve">№ С01-334/2018 по делу № А05-9375/2017. Суд оставил ранее принятые судебные акты без изменений, поскольку нижестоящими </w:t>
        </w:r>
        <w:proofErr w:type="gramStart"/>
        <w:r w:rsidR="007C7D2D" w:rsidRPr="007C7D2D">
          <w:rPr>
            <w:rFonts w:ascii="Times New Roman" w:hAnsi="Times New Roman"/>
            <w:b/>
            <w:sz w:val="28"/>
            <w:szCs w:val="28"/>
            <w:lang w:eastAsia="ru-RU"/>
          </w:rPr>
          <w:t>судами</w:t>
        </w:r>
        <w:proofErr w:type="gramEnd"/>
        <w:r w:rsidR="007C7D2D" w:rsidRPr="007C7D2D">
          <w:rPr>
            <w:rFonts w:ascii="Times New Roman" w:hAnsi="Times New Roman"/>
            <w:b/>
            <w:sz w:val="28"/>
            <w:szCs w:val="28"/>
            <w:lang w:eastAsia="ru-RU"/>
          </w:rPr>
          <w:t xml:space="preserve"> верно установлено, что проектно-сметная документация истца, не содержащая архитектурного решения, не является объектом авторского права</w:t>
        </w:r>
      </w:hyperlink>
      <w:r w:rsidR="007C7D2D" w:rsidRPr="007C7D2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068F7" w:rsidRDefault="006068F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7C7D2D" w:rsidRPr="007C7D2D" w:rsidRDefault="007C7D2D" w:rsidP="007C7D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D2D">
        <w:rPr>
          <w:rFonts w:ascii="Times New Roman" w:hAnsi="Times New Roman"/>
          <w:sz w:val="28"/>
          <w:szCs w:val="28"/>
          <w:lang w:eastAsia="ru-RU"/>
        </w:rPr>
        <w:t>Суд по интеллектуальным правам напомнил, что объектом авторского права является та часть документации для строительства, в которой выражено архитектурное решение.</w:t>
      </w:r>
    </w:p>
    <w:p w:rsidR="007C7D2D" w:rsidRPr="007C7D2D" w:rsidRDefault="007C7D2D" w:rsidP="007C7D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D2D">
        <w:rPr>
          <w:rFonts w:ascii="Times New Roman" w:hAnsi="Times New Roman"/>
          <w:sz w:val="28"/>
          <w:szCs w:val="28"/>
          <w:lang w:eastAsia="ru-RU"/>
        </w:rPr>
        <w:t>При этом в состав проектной документа</w:t>
      </w:r>
      <w:r>
        <w:rPr>
          <w:rFonts w:ascii="Times New Roman" w:hAnsi="Times New Roman"/>
          <w:sz w:val="28"/>
          <w:szCs w:val="28"/>
          <w:lang w:eastAsia="ru-RU"/>
        </w:rPr>
        <w:t>ции на линейные объекты раздел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Архитектурные решения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C7D2D">
        <w:rPr>
          <w:rFonts w:ascii="Times New Roman" w:hAnsi="Times New Roman"/>
          <w:sz w:val="28"/>
          <w:szCs w:val="28"/>
          <w:lang w:eastAsia="ru-RU"/>
        </w:rPr>
        <w:t xml:space="preserve"> не входит.</w:t>
      </w:r>
    </w:p>
    <w:p w:rsidR="007C7D2D" w:rsidRPr="007C7D2D" w:rsidRDefault="007C7D2D" w:rsidP="007C7D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D2D">
        <w:rPr>
          <w:rFonts w:ascii="Times New Roman" w:hAnsi="Times New Roman"/>
          <w:sz w:val="28"/>
          <w:szCs w:val="28"/>
          <w:lang w:eastAsia="ru-RU"/>
        </w:rPr>
        <w:t xml:space="preserve">Таким образом, проектно-сметная документация на строительство автодороги, не содержащая </w:t>
      </w:r>
      <w:proofErr w:type="gramStart"/>
      <w:r w:rsidRPr="007C7D2D">
        <w:rPr>
          <w:rFonts w:ascii="Times New Roman" w:hAnsi="Times New Roman"/>
          <w:sz w:val="28"/>
          <w:szCs w:val="28"/>
          <w:lang w:eastAsia="ru-RU"/>
        </w:rPr>
        <w:t>архитектурного решения</w:t>
      </w:r>
      <w:proofErr w:type="gramEnd"/>
      <w:r w:rsidRPr="007C7D2D">
        <w:rPr>
          <w:rFonts w:ascii="Times New Roman" w:hAnsi="Times New Roman"/>
          <w:sz w:val="28"/>
          <w:szCs w:val="28"/>
          <w:lang w:eastAsia="ru-RU"/>
        </w:rPr>
        <w:t>, не признается объектом авторского права. Она не обладает оригинальностью, так как подготовлена в соответствии с нормативно-правовыми требованиями и на основе исходных данных заказчика. Поэтому действия заказчика, который передал указанную документацию другому подрядчику для корректировки, не могут расцениваться как нарушение авторских прав.</w:t>
      </w:r>
    </w:p>
    <w:p w:rsidR="007C7D2D" w:rsidRPr="007C7D2D" w:rsidRDefault="007C7D2D" w:rsidP="007C7D2D">
      <w:pPr>
        <w:tabs>
          <w:tab w:val="left" w:pos="3261"/>
          <w:tab w:val="left" w:pos="4111"/>
        </w:tabs>
        <w:spacing w:after="0" w:line="240" w:lineRule="auto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7C7D2D" w:rsidRDefault="007C7D2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B31A6" w:rsidRDefault="002B31A6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B5A8D" w:rsidRDefault="00CB5A8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B5A8D" w:rsidRDefault="00CB5A8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B5A8D" w:rsidRDefault="00CB5A8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B31A6" w:rsidRDefault="002B31A6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B31A6" w:rsidRDefault="002B31A6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7C7D2D" w:rsidRDefault="007C7D2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C6D8C" w:rsidRPr="00D03CE1" w:rsidRDefault="00FC6D8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35953" w:rsidRPr="00795E14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03CE1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D03CE1">
        <w:rPr>
          <w:rFonts w:ascii="Times New Roman" w:hAnsi="Times New Roman"/>
          <w:color w:val="A6A6A6"/>
          <w:sz w:val="28"/>
          <w:szCs w:val="28"/>
        </w:rPr>
        <w:t>ленный материал был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 xml:space="preserve"> подготовлен </w:t>
      </w:r>
      <w:r w:rsidRPr="00795E14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>ванием информации из электронной нормативно-правовой</w:t>
      </w:r>
      <w:r w:rsidR="00515F6D" w:rsidRPr="00795E14">
        <w:rPr>
          <w:rFonts w:ascii="Times New Roman" w:hAnsi="Times New Roman"/>
          <w:color w:val="A6A6A6"/>
          <w:sz w:val="24"/>
          <w:szCs w:val="24"/>
        </w:rPr>
        <w:t xml:space="preserve"> </w:t>
      </w:r>
      <w:r w:rsidRPr="00795E14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795E14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795E14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».</w:t>
      </w:r>
    </w:p>
    <w:sectPr w:rsidR="00235953" w:rsidRPr="00795E14" w:rsidSect="001B252E">
      <w:headerReference w:type="default" r:id="rId12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E7" w:rsidRDefault="009263E7" w:rsidP="006A373D">
      <w:pPr>
        <w:spacing w:after="0" w:line="240" w:lineRule="auto"/>
      </w:pPr>
      <w:r>
        <w:separator/>
      </w:r>
    </w:p>
  </w:endnote>
  <w:endnote w:type="continuationSeparator" w:id="0">
    <w:p w:rsidR="009263E7" w:rsidRDefault="009263E7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E7" w:rsidRDefault="009263E7" w:rsidP="006A373D">
      <w:pPr>
        <w:spacing w:after="0" w:line="240" w:lineRule="auto"/>
      </w:pPr>
      <w:r>
        <w:separator/>
      </w:r>
    </w:p>
  </w:footnote>
  <w:footnote w:type="continuationSeparator" w:id="0">
    <w:p w:rsidR="009263E7" w:rsidRDefault="009263E7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BE4461">
      <w:rPr>
        <w:rFonts w:ascii="Times New Roman" w:hAnsi="Times New Roman"/>
        <w:noProof/>
      </w:rPr>
      <w:t>14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9BE"/>
    <w:multiLevelType w:val="hybridMultilevel"/>
    <w:tmpl w:val="566A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1CF8"/>
    <w:multiLevelType w:val="hybridMultilevel"/>
    <w:tmpl w:val="2C7E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0BA2"/>
    <w:multiLevelType w:val="hybridMultilevel"/>
    <w:tmpl w:val="D2EE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9DD"/>
    <w:multiLevelType w:val="hybridMultilevel"/>
    <w:tmpl w:val="0402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3509D"/>
    <w:multiLevelType w:val="hybridMultilevel"/>
    <w:tmpl w:val="C4CA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95419"/>
    <w:multiLevelType w:val="hybridMultilevel"/>
    <w:tmpl w:val="069E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2C12"/>
    <w:multiLevelType w:val="hybridMultilevel"/>
    <w:tmpl w:val="EB0C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226AF"/>
    <w:multiLevelType w:val="hybridMultilevel"/>
    <w:tmpl w:val="659C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3636B"/>
    <w:multiLevelType w:val="hybridMultilevel"/>
    <w:tmpl w:val="A422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D68B1"/>
    <w:multiLevelType w:val="hybridMultilevel"/>
    <w:tmpl w:val="3D2C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20658"/>
    <w:multiLevelType w:val="hybridMultilevel"/>
    <w:tmpl w:val="2544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55447"/>
    <w:multiLevelType w:val="hybridMultilevel"/>
    <w:tmpl w:val="D4F4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E215D"/>
    <w:multiLevelType w:val="hybridMultilevel"/>
    <w:tmpl w:val="5108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51D54"/>
    <w:multiLevelType w:val="hybridMultilevel"/>
    <w:tmpl w:val="903CF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E6BF7"/>
    <w:multiLevelType w:val="hybridMultilevel"/>
    <w:tmpl w:val="4748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D50AB"/>
    <w:multiLevelType w:val="hybridMultilevel"/>
    <w:tmpl w:val="DB9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D5620"/>
    <w:multiLevelType w:val="hybridMultilevel"/>
    <w:tmpl w:val="8AFA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A01E7"/>
    <w:multiLevelType w:val="hybridMultilevel"/>
    <w:tmpl w:val="6206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804D3"/>
    <w:multiLevelType w:val="hybridMultilevel"/>
    <w:tmpl w:val="96D8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61C08"/>
    <w:multiLevelType w:val="hybridMultilevel"/>
    <w:tmpl w:val="3AB8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5173B"/>
    <w:multiLevelType w:val="hybridMultilevel"/>
    <w:tmpl w:val="D680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56260"/>
    <w:multiLevelType w:val="hybridMultilevel"/>
    <w:tmpl w:val="91C00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A6F1D"/>
    <w:multiLevelType w:val="hybridMultilevel"/>
    <w:tmpl w:val="E5EE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72D00"/>
    <w:multiLevelType w:val="hybridMultilevel"/>
    <w:tmpl w:val="1EBE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369AB"/>
    <w:multiLevelType w:val="hybridMultilevel"/>
    <w:tmpl w:val="143C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D0F20"/>
    <w:multiLevelType w:val="hybridMultilevel"/>
    <w:tmpl w:val="F950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13"/>
  </w:num>
  <w:num w:numId="5">
    <w:abstractNumId w:val="22"/>
  </w:num>
  <w:num w:numId="6">
    <w:abstractNumId w:val="12"/>
  </w:num>
  <w:num w:numId="7">
    <w:abstractNumId w:val="17"/>
  </w:num>
  <w:num w:numId="8">
    <w:abstractNumId w:val="0"/>
  </w:num>
  <w:num w:numId="9">
    <w:abstractNumId w:val="16"/>
  </w:num>
  <w:num w:numId="10">
    <w:abstractNumId w:val="2"/>
  </w:num>
  <w:num w:numId="11">
    <w:abstractNumId w:val="25"/>
  </w:num>
  <w:num w:numId="12">
    <w:abstractNumId w:val="6"/>
  </w:num>
  <w:num w:numId="13">
    <w:abstractNumId w:val="9"/>
  </w:num>
  <w:num w:numId="14">
    <w:abstractNumId w:val="10"/>
  </w:num>
  <w:num w:numId="15">
    <w:abstractNumId w:val="19"/>
  </w:num>
  <w:num w:numId="16">
    <w:abstractNumId w:val="11"/>
  </w:num>
  <w:num w:numId="17">
    <w:abstractNumId w:val="23"/>
  </w:num>
  <w:num w:numId="18">
    <w:abstractNumId w:val="8"/>
  </w:num>
  <w:num w:numId="19">
    <w:abstractNumId w:val="15"/>
  </w:num>
  <w:num w:numId="20">
    <w:abstractNumId w:val="7"/>
  </w:num>
  <w:num w:numId="21">
    <w:abstractNumId w:val="18"/>
  </w:num>
  <w:num w:numId="22">
    <w:abstractNumId w:val="5"/>
  </w:num>
  <w:num w:numId="23">
    <w:abstractNumId w:val="21"/>
  </w:num>
  <w:num w:numId="24">
    <w:abstractNumId w:val="3"/>
  </w:num>
  <w:num w:numId="25">
    <w:abstractNumId w:val="20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D9"/>
    <w:rsid w:val="00004FCD"/>
    <w:rsid w:val="00005770"/>
    <w:rsid w:val="00006593"/>
    <w:rsid w:val="00007276"/>
    <w:rsid w:val="00007D45"/>
    <w:rsid w:val="0001007D"/>
    <w:rsid w:val="00010080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5F3"/>
    <w:rsid w:val="00016EA5"/>
    <w:rsid w:val="00016FA5"/>
    <w:rsid w:val="00017A8A"/>
    <w:rsid w:val="00017E1F"/>
    <w:rsid w:val="00020D71"/>
    <w:rsid w:val="00022523"/>
    <w:rsid w:val="00022FAC"/>
    <w:rsid w:val="00023D09"/>
    <w:rsid w:val="000244F6"/>
    <w:rsid w:val="0002475C"/>
    <w:rsid w:val="00024C85"/>
    <w:rsid w:val="000251DF"/>
    <w:rsid w:val="00026C8B"/>
    <w:rsid w:val="00027231"/>
    <w:rsid w:val="00027A30"/>
    <w:rsid w:val="00027C4B"/>
    <w:rsid w:val="00027D8C"/>
    <w:rsid w:val="00030095"/>
    <w:rsid w:val="00030D50"/>
    <w:rsid w:val="00030E50"/>
    <w:rsid w:val="00031A3E"/>
    <w:rsid w:val="0003231C"/>
    <w:rsid w:val="00032DF5"/>
    <w:rsid w:val="00033065"/>
    <w:rsid w:val="0003318B"/>
    <w:rsid w:val="00033CCF"/>
    <w:rsid w:val="00034412"/>
    <w:rsid w:val="00034604"/>
    <w:rsid w:val="00034F9E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C2B"/>
    <w:rsid w:val="00050FB2"/>
    <w:rsid w:val="0005140B"/>
    <w:rsid w:val="00052335"/>
    <w:rsid w:val="00052815"/>
    <w:rsid w:val="00052853"/>
    <w:rsid w:val="0005287B"/>
    <w:rsid w:val="00052AAB"/>
    <w:rsid w:val="0005334A"/>
    <w:rsid w:val="00053845"/>
    <w:rsid w:val="0005529F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704D4"/>
    <w:rsid w:val="00070B45"/>
    <w:rsid w:val="00071DAE"/>
    <w:rsid w:val="00071F60"/>
    <w:rsid w:val="00071FD6"/>
    <w:rsid w:val="0007243D"/>
    <w:rsid w:val="000724BD"/>
    <w:rsid w:val="00072CF6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4EE"/>
    <w:rsid w:val="00087B59"/>
    <w:rsid w:val="000906E8"/>
    <w:rsid w:val="00090F4D"/>
    <w:rsid w:val="000910C1"/>
    <w:rsid w:val="00091BA6"/>
    <w:rsid w:val="000920AC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299A"/>
    <w:rsid w:val="000A2D2C"/>
    <w:rsid w:val="000A375E"/>
    <w:rsid w:val="000A395F"/>
    <w:rsid w:val="000A435C"/>
    <w:rsid w:val="000A4874"/>
    <w:rsid w:val="000A515F"/>
    <w:rsid w:val="000A5973"/>
    <w:rsid w:val="000A5977"/>
    <w:rsid w:val="000A59E5"/>
    <w:rsid w:val="000A5B22"/>
    <w:rsid w:val="000A634F"/>
    <w:rsid w:val="000A68DC"/>
    <w:rsid w:val="000A6C58"/>
    <w:rsid w:val="000A6F48"/>
    <w:rsid w:val="000A7517"/>
    <w:rsid w:val="000B0E93"/>
    <w:rsid w:val="000B29CF"/>
    <w:rsid w:val="000B3002"/>
    <w:rsid w:val="000B33B5"/>
    <w:rsid w:val="000B44A1"/>
    <w:rsid w:val="000B4C43"/>
    <w:rsid w:val="000B52E7"/>
    <w:rsid w:val="000B591D"/>
    <w:rsid w:val="000B5C2D"/>
    <w:rsid w:val="000B725E"/>
    <w:rsid w:val="000B7260"/>
    <w:rsid w:val="000B7A6F"/>
    <w:rsid w:val="000B7D32"/>
    <w:rsid w:val="000C001F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74C1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E67DF"/>
    <w:rsid w:val="000F0270"/>
    <w:rsid w:val="000F032E"/>
    <w:rsid w:val="000F043D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6C30"/>
    <w:rsid w:val="000F7731"/>
    <w:rsid w:val="000F7CA7"/>
    <w:rsid w:val="000F7F39"/>
    <w:rsid w:val="00100285"/>
    <w:rsid w:val="00101B5C"/>
    <w:rsid w:val="00102606"/>
    <w:rsid w:val="00102E45"/>
    <w:rsid w:val="00103374"/>
    <w:rsid w:val="00103635"/>
    <w:rsid w:val="00103B7E"/>
    <w:rsid w:val="00105F5B"/>
    <w:rsid w:val="001061D6"/>
    <w:rsid w:val="00107947"/>
    <w:rsid w:val="0011000A"/>
    <w:rsid w:val="0011030C"/>
    <w:rsid w:val="001107FF"/>
    <w:rsid w:val="00110FFE"/>
    <w:rsid w:val="0011122A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B01"/>
    <w:rsid w:val="00134BFA"/>
    <w:rsid w:val="00135BA2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4472"/>
    <w:rsid w:val="00144D28"/>
    <w:rsid w:val="001458B7"/>
    <w:rsid w:val="00145F26"/>
    <w:rsid w:val="00145FE8"/>
    <w:rsid w:val="00146E95"/>
    <w:rsid w:val="00147447"/>
    <w:rsid w:val="001476B0"/>
    <w:rsid w:val="0015021B"/>
    <w:rsid w:val="00150905"/>
    <w:rsid w:val="00150F6C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11F"/>
    <w:rsid w:val="0016047D"/>
    <w:rsid w:val="00160530"/>
    <w:rsid w:val="001613FC"/>
    <w:rsid w:val="001615BB"/>
    <w:rsid w:val="001624F3"/>
    <w:rsid w:val="00162CA8"/>
    <w:rsid w:val="00163A16"/>
    <w:rsid w:val="00164869"/>
    <w:rsid w:val="00165829"/>
    <w:rsid w:val="00165843"/>
    <w:rsid w:val="00165ED6"/>
    <w:rsid w:val="00165FF0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5B83"/>
    <w:rsid w:val="00176BEE"/>
    <w:rsid w:val="001778D4"/>
    <w:rsid w:val="001778DC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D6"/>
    <w:rsid w:val="001848A6"/>
    <w:rsid w:val="001849B9"/>
    <w:rsid w:val="001857AB"/>
    <w:rsid w:val="0018591E"/>
    <w:rsid w:val="00186022"/>
    <w:rsid w:val="001860FF"/>
    <w:rsid w:val="001863F5"/>
    <w:rsid w:val="0018778E"/>
    <w:rsid w:val="00187D4C"/>
    <w:rsid w:val="00187E11"/>
    <w:rsid w:val="0019011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38C"/>
    <w:rsid w:val="001953C0"/>
    <w:rsid w:val="00195F7C"/>
    <w:rsid w:val="001962B6"/>
    <w:rsid w:val="001962C7"/>
    <w:rsid w:val="00196CEE"/>
    <w:rsid w:val="001975D1"/>
    <w:rsid w:val="001979F7"/>
    <w:rsid w:val="00197AF4"/>
    <w:rsid w:val="001A075F"/>
    <w:rsid w:val="001A11D1"/>
    <w:rsid w:val="001A17B1"/>
    <w:rsid w:val="001A2B72"/>
    <w:rsid w:val="001A2DE7"/>
    <w:rsid w:val="001A3388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B3C"/>
    <w:rsid w:val="001B3F31"/>
    <w:rsid w:val="001B3FBD"/>
    <w:rsid w:val="001B4125"/>
    <w:rsid w:val="001B41AA"/>
    <w:rsid w:val="001B5F33"/>
    <w:rsid w:val="001B6B31"/>
    <w:rsid w:val="001B6EF9"/>
    <w:rsid w:val="001B710A"/>
    <w:rsid w:val="001C0451"/>
    <w:rsid w:val="001C086B"/>
    <w:rsid w:val="001C15C4"/>
    <w:rsid w:val="001C196B"/>
    <w:rsid w:val="001C198F"/>
    <w:rsid w:val="001C1CFD"/>
    <w:rsid w:val="001C1ED6"/>
    <w:rsid w:val="001C2BFC"/>
    <w:rsid w:val="001C328E"/>
    <w:rsid w:val="001C3CE4"/>
    <w:rsid w:val="001C4265"/>
    <w:rsid w:val="001C48D1"/>
    <w:rsid w:val="001C5739"/>
    <w:rsid w:val="001C5DA7"/>
    <w:rsid w:val="001C610A"/>
    <w:rsid w:val="001C6783"/>
    <w:rsid w:val="001C75B6"/>
    <w:rsid w:val="001C761D"/>
    <w:rsid w:val="001C7BCC"/>
    <w:rsid w:val="001D0119"/>
    <w:rsid w:val="001D0451"/>
    <w:rsid w:val="001D106B"/>
    <w:rsid w:val="001D14E5"/>
    <w:rsid w:val="001D1C7C"/>
    <w:rsid w:val="001D1D2C"/>
    <w:rsid w:val="001D3712"/>
    <w:rsid w:val="001D3C1A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6B06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1BA1"/>
    <w:rsid w:val="001F292C"/>
    <w:rsid w:val="001F34EB"/>
    <w:rsid w:val="001F3D70"/>
    <w:rsid w:val="001F3F7B"/>
    <w:rsid w:val="001F3F84"/>
    <w:rsid w:val="001F4B3D"/>
    <w:rsid w:val="001F4BAE"/>
    <w:rsid w:val="001F4DFE"/>
    <w:rsid w:val="001F5AF9"/>
    <w:rsid w:val="001F707D"/>
    <w:rsid w:val="001F7815"/>
    <w:rsid w:val="002011EE"/>
    <w:rsid w:val="0020174A"/>
    <w:rsid w:val="00201B00"/>
    <w:rsid w:val="00202198"/>
    <w:rsid w:val="00202845"/>
    <w:rsid w:val="0020285F"/>
    <w:rsid w:val="002028D3"/>
    <w:rsid w:val="0020329B"/>
    <w:rsid w:val="00205159"/>
    <w:rsid w:val="0020526A"/>
    <w:rsid w:val="00205B58"/>
    <w:rsid w:val="0020636B"/>
    <w:rsid w:val="002073AB"/>
    <w:rsid w:val="00207B95"/>
    <w:rsid w:val="00207EBA"/>
    <w:rsid w:val="002101AD"/>
    <w:rsid w:val="002101B0"/>
    <w:rsid w:val="00210308"/>
    <w:rsid w:val="0021199C"/>
    <w:rsid w:val="00211F54"/>
    <w:rsid w:val="002134F5"/>
    <w:rsid w:val="0021389B"/>
    <w:rsid w:val="002139B4"/>
    <w:rsid w:val="00214F0F"/>
    <w:rsid w:val="0022025D"/>
    <w:rsid w:val="002203C4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C5A"/>
    <w:rsid w:val="00225EBE"/>
    <w:rsid w:val="00226110"/>
    <w:rsid w:val="0022650A"/>
    <w:rsid w:val="00226753"/>
    <w:rsid w:val="00226899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43C5"/>
    <w:rsid w:val="002544BF"/>
    <w:rsid w:val="002545FA"/>
    <w:rsid w:val="00254748"/>
    <w:rsid w:val="00254ADF"/>
    <w:rsid w:val="00255925"/>
    <w:rsid w:val="00255DEE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5094"/>
    <w:rsid w:val="00265AB5"/>
    <w:rsid w:val="00266230"/>
    <w:rsid w:val="00266515"/>
    <w:rsid w:val="002665EE"/>
    <w:rsid w:val="002669F8"/>
    <w:rsid w:val="0026746D"/>
    <w:rsid w:val="00272553"/>
    <w:rsid w:val="00272B41"/>
    <w:rsid w:val="00273B26"/>
    <w:rsid w:val="00273D3E"/>
    <w:rsid w:val="00274738"/>
    <w:rsid w:val="002752E5"/>
    <w:rsid w:val="00276161"/>
    <w:rsid w:val="002769FB"/>
    <w:rsid w:val="00276E80"/>
    <w:rsid w:val="0027783D"/>
    <w:rsid w:val="0028041C"/>
    <w:rsid w:val="002809E6"/>
    <w:rsid w:val="00280FD2"/>
    <w:rsid w:val="00281081"/>
    <w:rsid w:val="002819A5"/>
    <w:rsid w:val="0028210D"/>
    <w:rsid w:val="00282153"/>
    <w:rsid w:val="00282229"/>
    <w:rsid w:val="0028247A"/>
    <w:rsid w:val="00282E13"/>
    <w:rsid w:val="00284001"/>
    <w:rsid w:val="0028412D"/>
    <w:rsid w:val="00284B2F"/>
    <w:rsid w:val="00285105"/>
    <w:rsid w:val="0028520D"/>
    <w:rsid w:val="0028678A"/>
    <w:rsid w:val="00287149"/>
    <w:rsid w:val="0028757A"/>
    <w:rsid w:val="00290A6C"/>
    <w:rsid w:val="00290E14"/>
    <w:rsid w:val="0029138A"/>
    <w:rsid w:val="00291E21"/>
    <w:rsid w:val="00293103"/>
    <w:rsid w:val="0029380C"/>
    <w:rsid w:val="00294C55"/>
    <w:rsid w:val="0029516E"/>
    <w:rsid w:val="002956D2"/>
    <w:rsid w:val="002958C0"/>
    <w:rsid w:val="00296DF1"/>
    <w:rsid w:val="00296E26"/>
    <w:rsid w:val="002977D4"/>
    <w:rsid w:val="00297FC9"/>
    <w:rsid w:val="002A00B2"/>
    <w:rsid w:val="002A05D1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1A6"/>
    <w:rsid w:val="002B3693"/>
    <w:rsid w:val="002B3DF9"/>
    <w:rsid w:val="002B4020"/>
    <w:rsid w:val="002B4685"/>
    <w:rsid w:val="002B5A2E"/>
    <w:rsid w:val="002B6006"/>
    <w:rsid w:val="002B66E0"/>
    <w:rsid w:val="002B6B76"/>
    <w:rsid w:val="002B6DE8"/>
    <w:rsid w:val="002B6F52"/>
    <w:rsid w:val="002B7F8E"/>
    <w:rsid w:val="002C1000"/>
    <w:rsid w:val="002C2214"/>
    <w:rsid w:val="002C2977"/>
    <w:rsid w:val="002C2F06"/>
    <w:rsid w:val="002C2FF9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BB"/>
    <w:rsid w:val="002C751C"/>
    <w:rsid w:val="002C76CC"/>
    <w:rsid w:val="002C7AE4"/>
    <w:rsid w:val="002C7BA8"/>
    <w:rsid w:val="002C7DB4"/>
    <w:rsid w:val="002D027F"/>
    <w:rsid w:val="002D17D2"/>
    <w:rsid w:val="002D1B1F"/>
    <w:rsid w:val="002D1DB6"/>
    <w:rsid w:val="002D2A1D"/>
    <w:rsid w:val="002D311D"/>
    <w:rsid w:val="002D3F91"/>
    <w:rsid w:val="002D45FB"/>
    <w:rsid w:val="002D4835"/>
    <w:rsid w:val="002D49B9"/>
    <w:rsid w:val="002D4BEE"/>
    <w:rsid w:val="002D594D"/>
    <w:rsid w:val="002D5E8B"/>
    <w:rsid w:val="002D5F32"/>
    <w:rsid w:val="002D70DD"/>
    <w:rsid w:val="002D7BD6"/>
    <w:rsid w:val="002E13BC"/>
    <w:rsid w:val="002E4207"/>
    <w:rsid w:val="002E4CD6"/>
    <w:rsid w:val="002E63F0"/>
    <w:rsid w:val="002E66B0"/>
    <w:rsid w:val="002E66F4"/>
    <w:rsid w:val="002E6CBC"/>
    <w:rsid w:val="002E6D77"/>
    <w:rsid w:val="002E72BC"/>
    <w:rsid w:val="002E7EB0"/>
    <w:rsid w:val="002F00C2"/>
    <w:rsid w:val="002F0123"/>
    <w:rsid w:val="002F075F"/>
    <w:rsid w:val="002F160D"/>
    <w:rsid w:val="002F1AAD"/>
    <w:rsid w:val="002F1BE2"/>
    <w:rsid w:val="002F20AE"/>
    <w:rsid w:val="002F2D6B"/>
    <w:rsid w:val="002F3F8E"/>
    <w:rsid w:val="002F418F"/>
    <w:rsid w:val="002F43E5"/>
    <w:rsid w:val="002F4747"/>
    <w:rsid w:val="002F4AA0"/>
    <w:rsid w:val="002F5E03"/>
    <w:rsid w:val="002F779B"/>
    <w:rsid w:val="002F77AC"/>
    <w:rsid w:val="002F7D9C"/>
    <w:rsid w:val="003004C3"/>
    <w:rsid w:val="00301864"/>
    <w:rsid w:val="00301A47"/>
    <w:rsid w:val="00302600"/>
    <w:rsid w:val="00302A16"/>
    <w:rsid w:val="0030349A"/>
    <w:rsid w:val="003034E3"/>
    <w:rsid w:val="00303CE6"/>
    <w:rsid w:val="00304468"/>
    <w:rsid w:val="003047C2"/>
    <w:rsid w:val="00306065"/>
    <w:rsid w:val="003061B2"/>
    <w:rsid w:val="00306798"/>
    <w:rsid w:val="00307414"/>
    <w:rsid w:val="00307F1B"/>
    <w:rsid w:val="0031025D"/>
    <w:rsid w:val="0031138F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13D1"/>
    <w:rsid w:val="0032190A"/>
    <w:rsid w:val="00321920"/>
    <w:rsid w:val="003224A6"/>
    <w:rsid w:val="00322B01"/>
    <w:rsid w:val="00322C25"/>
    <w:rsid w:val="003236E8"/>
    <w:rsid w:val="00323A72"/>
    <w:rsid w:val="00323CB8"/>
    <w:rsid w:val="003249F8"/>
    <w:rsid w:val="00324F23"/>
    <w:rsid w:val="00325312"/>
    <w:rsid w:val="00325568"/>
    <w:rsid w:val="00325CB7"/>
    <w:rsid w:val="00325CBB"/>
    <w:rsid w:val="003269F3"/>
    <w:rsid w:val="003279B1"/>
    <w:rsid w:val="00330688"/>
    <w:rsid w:val="00330BFD"/>
    <w:rsid w:val="00331286"/>
    <w:rsid w:val="003314EB"/>
    <w:rsid w:val="003322BD"/>
    <w:rsid w:val="00332E05"/>
    <w:rsid w:val="00333AF5"/>
    <w:rsid w:val="00333C6F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5D3"/>
    <w:rsid w:val="0034296D"/>
    <w:rsid w:val="00343795"/>
    <w:rsid w:val="00343990"/>
    <w:rsid w:val="00344BF9"/>
    <w:rsid w:val="00345465"/>
    <w:rsid w:val="0034550B"/>
    <w:rsid w:val="003462FF"/>
    <w:rsid w:val="00346557"/>
    <w:rsid w:val="00347046"/>
    <w:rsid w:val="003471B1"/>
    <w:rsid w:val="00347884"/>
    <w:rsid w:val="00347CBD"/>
    <w:rsid w:val="00347DAE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57D47"/>
    <w:rsid w:val="003605AC"/>
    <w:rsid w:val="003607F4"/>
    <w:rsid w:val="003608EC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AD3"/>
    <w:rsid w:val="00367E8C"/>
    <w:rsid w:val="0037125D"/>
    <w:rsid w:val="00371AB7"/>
    <w:rsid w:val="00371E16"/>
    <w:rsid w:val="00372540"/>
    <w:rsid w:val="00372AC6"/>
    <w:rsid w:val="00372EF0"/>
    <w:rsid w:val="00373C46"/>
    <w:rsid w:val="003755E9"/>
    <w:rsid w:val="00375908"/>
    <w:rsid w:val="0037684C"/>
    <w:rsid w:val="003779C8"/>
    <w:rsid w:val="00377A56"/>
    <w:rsid w:val="00380059"/>
    <w:rsid w:val="00380347"/>
    <w:rsid w:val="00380B69"/>
    <w:rsid w:val="0038142A"/>
    <w:rsid w:val="003814E2"/>
    <w:rsid w:val="00383424"/>
    <w:rsid w:val="00384054"/>
    <w:rsid w:val="0038410D"/>
    <w:rsid w:val="0038436F"/>
    <w:rsid w:val="003846EA"/>
    <w:rsid w:val="00385C6B"/>
    <w:rsid w:val="0038614A"/>
    <w:rsid w:val="003862FC"/>
    <w:rsid w:val="00386B7A"/>
    <w:rsid w:val="00387A69"/>
    <w:rsid w:val="00387A80"/>
    <w:rsid w:val="00391392"/>
    <w:rsid w:val="00391B38"/>
    <w:rsid w:val="00391B44"/>
    <w:rsid w:val="00391EDF"/>
    <w:rsid w:val="003923BC"/>
    <w:rsid w:val="00392840"/>
    <w:rsid w:val="00392A0F"/>
    <w:rsid w:val="00392F12"/>
    <w:rsid w:val="00394A6E"/>
    <w:rsid w:val="00395124"/>
    <w:rsid w:val="00395578"/>
    <w:rsid w:val="00395690"/>
    <w:rsid w:val="00395805"/>
    <w:rsid w:val="00395BC4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1954"/>
    <w:rsid w:val="003A1DAC"/>
    <w:rsid w:val="003A22A0"/>
    <w:rsid w:val="003A27E5"/>
    <w:rsid w:val="003A28A5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7161"/>
    <w:rsid w:val="003A748E"/>
    <w:rsid w:val="003A77E3"/>
    <w:rsid w:val="003A7DF2"/>
    <w:rsid w:val="003A7EAC"/>
    <w:rsid w:val="003B0065"/>
    <w:rsid w:val="003B0BF3"/>
    <w:rsid w:val="003B4216"/>
    <w:rsid w:val="003B4379"/>
    <w:rsid w:val="003B43B1"/>
    <w:rsid w:val="003B55DC"/>
    <w:rsid w:val="003B5A9E"/>
    <w:rsid w:val="003B6429"/>
    <w:rsid w:val="003B6A46"/>
    <w:rsid w:val="003B70AA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3BE"/>
    <w:rsid w:val="003C24F1"/>
    <w:rsid w:val="003C275B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F3D"/>
    <w:rsid w:val="003C7088"/>
    <w:rsid w:val="003C71C1"/>
    <w:rsid w:val="003C7442"/>
    <w:rsid w:val="003D027E"/>
    <w:rsid w:val="003D02AD"/>
    <w:rsid w:val="003D0BA8"/>
    <w:rsid w:val="003D16DF"/>
    <w:rsid w:val="003D17A6"/>
    <w:rsid w:val="003D21DF"/>
    <w:rsid w:val="003D2468"/>
    <w:rsid w:val="003D4469"/>
    <w:rsid w:val="003D55EB"/>
    <w:rsid w:val="003D5C0A"/>
    <w:rsid w:val="003D60B6"/>
    <w:rsid w:val="003D64B0"/>
    <w:rsid w:val="003D6A2F"/>
    <w:rsid w:val="003D6BAE"/>
    <w:rsid w:val="003E1527"/>
    <w:rsid w:val="003E179F"/>
    <w:rsid w:val="003E2030"/>
    <w:rsid w:val="003E3805"/>
    <w:rsid w:val="003E3A2B"/>
    <w:rsid w:val="003E3C66"/>
    <w:rsid w:val="003E45DB"/>
    <w:rsid w:val="003E467C"/>
    <w:rsid w:val="003E5555"/>
    <w:rsid w:val="003E5562"/>
    <w:rsid w:val="003E59F5"/>
    <w:rsid w:val="003E5D10"/>
    <w:rsid w:val="003E5F06"/>
    <w:rsid w:val="003E6E95"/>
    <w:rsid w:val="003E76B5"/>
    <w:rsid w:val="003E78A4"/>
    <w:rsid w:val="003E7E0C"/>
    <w:rsid w:val="003F033B"/>
    <w:rsid w:val="003F0864"/>
    <w:rsid w:val="003F08E7"/>
    <w:rsid w:val="003F21B5"/>
    <w:rsid w:val="003F2E11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89F"/>
    <w:rsid w:val="003F68CE"/>
    <w:rsid w:val="003F711D"/>
    <w:rsid w:val="00400110"/>
    <w:rsid w:val="004001F2"/>
    <w:rsid w:val="00400A35"/>
    <w:rsid w:val="00401011"/>
    <w:rsid w:val="00402062"/>
    <w:rsid w:val="00403306"/>
    <w:rsid w:val="00403388"/>
    <w:rsid w:val="00403FB7"/>
    <w:rsid w:val="0040400E"/>
    <w:rsid w:val="004041BF"/>
    <w:rsid w:val="00404A97"/>
    <w:rsid w:val="00404F4B"/>
    <w:rsid w:val="00405487"/>
    <w:rsid w:val="0040583A"/>
    <w:rsid w:val="004058E3"/>
    <w:rsid w:val="00405F33"/>
    <w:rsid w:val="0040607F"/>
    <w:rsid w:val="00406686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41D"/>
    <w:rsid w:val="00416668"/>
    <w:rsid w:val="004166DE"/>
    <w:rsid w:val="004168E3"/>
    <w:rsid w:val="00416B43"/>
    <w:rsid w:val="004172E3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92C"/>
    <w:rsid w:val="00426035"/>
    <w:rsid w:val="004266AF"/>
    <w:rsid w:val="004271A3"/>
    <w:rsid w:val="00427316"/>
    <w:rsid w:val="0042737B"/>
    <w:rsid w:val="004300C2"/>
    <w:rsid w:val="00430E74"/>
    <w:rsid w:val="00431129"/>
    <w:rsid w:val="0043125E"/>
    <w:rsid w:val="00431A76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71BA"/>
    <w:rsid w:val="004379F4"/>
    <w:rsid w:val="00437A9C"/>
    <w:rsid w:val="004400C1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4039"/>
    <w:rsid w:val="0044458F"/>
    <w:rsid w:val="00444DB0"/>
    <w:rsid w:val="00445B99"/>
    <w:rsid w:val="00445E56"/>
    <w:rsid w:val="004461CC"/>
    <w:rsid w:val="00446DF7"/>
    <w:rsid w:val="00446E2D"/>
    <w:rsid w:val="004474EA"/>
    <w:rsid w:val="004478DE"/>
    <w:rsid w:val="00451064"/>
    <w:rsid w:val="00452197"/>
    <w:rsid w:val="004525AE"/>
    <w:rsid w:val="004528FE"/>
    <w:rsid w:val="0045305B"/>
    <w:rsid w:val="00453439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70"/>
    <w:rsid w:val="00460CA5"/>
    <w:rsid w:val="004610EC"/>
    <w:rsid w:val="00461371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D70"/>
    <w:rsid w:val="00465E62"/>
    <w:rsid w:val="00466480"/>
    <w:rsid w:val="00467191"/>
    <w:rsid w:val="00467302"/>
    <w:rsid w:val="00467B88"/>
    <w:rsid w:val="00467DB0"/>
    <w:rsid w:val="004700B0"/>
    <w:rsid w:val="0047017D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B2A"/>
    <w:rsid w:val="00477F40"/>
    <w:rsid w:val="00480007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86B09"/>
    <w:rsid w:val="00490887"/>
    <w:rsid w:val="004908CB"/>
    <w:rsid w:val="00492D6D"/>
    <w:rsid w:val="004930EF"/>
    <w:rsid w:val="004939AA"/>
    <w:rsid w:val="004944B0"/>
    <w:rsid w:val="00495479"/>
    <w:rsid w:val="00495D87"/>
    <w:rsid w:val="00495E61"/>
    <w:rsid w:val="0049715D"/>
    <w:rsid w:val="00497602"/>
    <w:rsid w:val="004978C8"/>
    <w:rsid w:val="004A0EF8"/>
    <w:rsid w:val="004A1350"/>
    <w:rsid w:val="004A146B"/>
    <w:rsid w:val="004A2FED"/>
    <w:rsid w:val="004A3152"/>
    <w:rsid w:val="004A3317"/>
    <w:rsid w:val="004A4A4C"/>
    <w:rsid w:val="004A4F34"/>
    <w:rsid w:val="004A50D7"/>
    <w:rsid w:val="004A59D2"/>
    <w:rsid w:val="004A660E"/>
    <w:rsid w:val="004A6F2A"/>
    <w:rsid w:val="004A6F7D"/>
    <w:rsid w:val="004A7032"/>
    <w:rsid w:val="004A7494"/>
    <w:rsid w:val="004A77B5"/>
    <w:rsid w:val="004A7CBF"/>
    <w:rsid w:val="004A7DE0"/>
    <w:rsid w:val="004A7E20"/>
    <w:rsid w:val="004A7F01"/>
    <w:rsid w:val="004B1905"/>
    <w:rsid w:val="004B2380"/>
    <w:rsid w:val="004B37F2"/>
    <w:rsid w:val="004B4020"/>
    <w:rsid w:val="004B4493"/>
    <w:rsid w:val="004B5464"/>
    <w:rsid w:val="004B5591"/>
    <w:rsid w:val="004B5A29"/>
    <w:rsid w:val="004B6476"/>
    <w:rsid w:val="004B6A96"/>
    <w:rsid w:val="004B6F64"/>
    <w:rsid w:val="004B7635"/>
    <w:rsid w:val="004C0CA7"/>
    <w:rsid w:val="004C0EEE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4D4"/>
    <w:rsid w:val="004D5E3C"/>
    <w:rsid w:val="004D735C"/>
    <w:rsid w:val="004D7613"/>
    <w:rsid w:val="004D7B55"/>
    <w:rsid w:val="004E020E"/>
    <w:rsid w:val="004E02D8"/>
    <w:rsid w:val="004E1FB3"/>
    <w:rsid w:val="004E2B7F"/>
    <w:rsid w:val="004E2E49"/>
    <w:rsid w:val="004E338D"/>
    <w:rsid w:val="004E4013"/>
    <w:rsid w:val="004E4717"/>
    <w:rsid w:val="004E524F"/>
    <w:rsid w:val="004E5765"/>
    <w:rsid w:val="004E6761"/>
    <w:rsid w:val="004E679A"/>
    <w:rsid w:val="004E6A4F"/>
    <w:rsid w:val="004E6F39"/>
    <w:rsid w:val="004E76F7"/>
    <w:rsid w:val="004E7A6C"/>
    <w:rsid w:val="004F0940"/>
    <w:rsid w:val="004F0BC9"/>
    <w:rsid w:val="004F12B6"/>
    <w:rsid w:val="004F12C6"/>
    <w:rsid w:val="004F187C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50029C"/>
    <w:rsid w:val="00500CD0"/>
    <w:rsid w:val="005012F0"/>
    <w:rsid w:val="00501F9A"/>
    <w:rsid w:val="00502A67"/>
    <w:rsid w:val="00502BFE"/>
    <w:rsid w:val="00503515"/>
    <w:rsid w:val="00503692"/>
    <w:rsid w:val="00504BC9"/>
    <w:rsid w:val="00505C80"/>
    <w:rsid w:val="0050631B"/>
    <w:rsid w:val="0050749D"/>
    <w:rsid w:val="00507B96"/>
    <w:rsid w:val="005101E6"/>
    <w:rsid w:val="005115BB"/>
    <w:rsid w:val="005117FD"/>
    <w:rsid w:val="00511D63"/>
    <w:rsid w:val="005136FE"/>
    <w:rsid w:val="00513A4B"/>
    <w:rsid w:val="00513E90"/>
    <w:rsid w:val="0051471C"/>
    <w:rsid w:val="0051538F"/>
    <w:rsid w:val="00515CE2"/>
    <w:rsid w:val="00515F6D"/>
    <w:rsid w:val="005166CD"/>
    <w:rsid w:val="005169B5"/>
    <w:rsid w:val="00516A2B"/>
    <w:rsid w:val="0051741C"/>
    <w:rsid w:val="00517D95"/>
    <w:rsid w:val="00517EF3"/>
    <w:rsid w:val="00520C47"/>
    <w:rsid w:val="00520E61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3BAB"/>
    <w:rsid w:val="00533C2A"/>
    <w:rsid w:val="00534099"/>
    <w:rsid w:val="0053469F"/>
    <w:rsid w:val="00534A29"/>
    <w:rsid w:val="005365AB"/>
    <w:rsid w:val="00536ED6"/>
    <w:rsid w:val="005370B9"/>
    <w:rsid w:val="005375A3"/>
    <w:rsid w:val="00537CCB"/>
    <w:rsid w:val="00540000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0AD"/>
    <w:rsid w:val="005536D7"/>
    <w:rsid w:val="00553856"/>
    <w:rsid w:val="00553F43"/>
    <w:rsid w:val="00554096"/>
    <w:rsid w:val="005549D1"/>
    <w:rsid w:val="00554D47"/>
    <w:rsid w:val="00554E1F"/>
    <w:rsid w:val="00555B91"/>
    <w:rsid w:val="00556639"/>
    <w:rsid w:val="0055663B"/>
    <w:rsid w:val="00561485"/>
    <w:rsid w:val="00561935"/>
    <w:rsid w:val="0056199A"/>
    <w:rsid w:val="00561B98"/>
    <w:rsid w:val="00562362"/>
    <w:rsid w:val="00562A9D"/>
    <w:rsid w:val="0056389F"/>
    <w:rsid w:val="00563BAC"/>
    <w:rsid w:val="00563FD6"/>
    <w:rsid w:val="00564949"/>
    <w:rsid w:val="00565088"/>
    <w:rsid w:val="00565810"/>
    <w:rsid w:val="00565877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A77"/>
    <w:rsid w:val="00574DBD"/>
    <w:rsid w:val="00574E82"/>
    <w:rsid w:val="00574EE5"/>
    <w:rsid w:val="005750C8"/>
    <w:rsid w:val="0057519B"/>
    <w:rsid w:val="005759EF"/>
    <w:rsid w:val="00575A85"/>
    <w:rsid w:val="00576A89"/>
    <w:rsid w:val="005770CC"/>
    <w:rsid w:val="0057732C"/>
    <w:rsid w:val="005779DA"/>
    <w:rsid w:val="00577A32"/>
    <w:rsid w:val="0058016F"/>
    <w:rsid w:val="0058024F"/>
    <w:rsid w:val="0058042B"/>
    <w:rsid w:val="00580975"/>
    <w:rsid w:val="00580C9A"/>
    <w:rsid w:val="005819F4"/>
    <w:rsid w:val="00581D70"/>
    <w:rsid w:val="00582C18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8639D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5A52"/>
    <w:rsid w:val="0059694A"/>
    <w:rsid w:val="00596C17"/>
    <w:rsid w:val="00596FF2"/>
    <w:rsid w:val="00597BDE"/>
    <w:rsid w:val="00597F7C"/>
    <w:rsid w:val="00597FC4"/>
    <w:rsid w:val="005A0607"/>
    <w:rsid w:val="005A128B"/>
    <w:rsid w:val="005A13DE"/>
    <w:rsid w:val="005A31F2"/>
    <w:rsid w:val="005A3395"/>
    <w:rsid w:val="005A3A25"/>
    <w:rsid w:val="005A3EBE"/>
    <w:rsid w:val="005A48E0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35D6"/>
    <w:rsid w:val="005B438E"/>
    <w:rsid w:val="005B4C8B"/>
    <w:rsid w:val="005B59EE"/>
    <w:rsid w:val="005B5DCE"/>
    <w:rsid w:val="005B5DD0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D08B7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681D"/>
    <w:rsid w:val="005D7449"/>
    <w:rsid w:val="005D7805"/>
    <w:rsid w:val="005D7F60"/>
    <w:rsid w:val="005D7F68"/>
    <w:rsid w:val="005E0905"/>
    <w:rsid w:val="005E0AB5"/>
    <w:rsid w:val="005E11A7"/>
    <w:rsid w:val="005E205D"/>
    <w:rsid w:val="005E22F8"/>
    <w:rsid w:val="005E2A63"/>
    <w:rsid w:val="005E2E34"/>
    <w:rsid w:val="005E321B"/>
    <w:rsid w:val="005E360A"/>
    <w:rsid w:val="005E3653"/>
    <w:rsid w:val="005E3C61"/>
    <w:rsid w:val="005E3D76"/>
    <w:rsid w:val="005E43D4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0A52"/>
    <w:rsid w:val="006014EB"/>
    <w:rsid w:val="0060323A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E73"/>
    <w:rsid w:val="006110CE"/>
    <w:rsid w:val="006129CA"/>
    <w:rsid w:val="00615713"/>
    <w:rsid w:val="0061614C"/>
    <w:rsid w:val="00617075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72C0"/>
    <w:rsid w:val="00630312"/>
    <w:rsid w:val="00630564"/>
    <w:rsid w:val="0063075C"/>
    <w:rsid w:val="0063096B"/>
    <w:rsid w:val="00630CCB"/>
    <w:rsid w:val="00631321"/>
    <w:rsid w:val="006314C7"/>
    <w:rsid w:val="00631A91"/>
    <w:rsid w:val="00631F4A"/>
    <w:rsid w:val="00632614"/>
    <w:rsid w:val="00633B3E"/>
    <w:rsid w:val="0063459B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292D"/>
    <w:rsid w:val="006442B4"/>
    <w:rsid w:val="00644549"/>
    <w:rsid w:val="0064472A"/>
    <w:rsid w:val="00645246"/>
    <w:rsid w:val="00645B24"/>
    <w:rsid w:val="00645EDF"/>
    <w:rsid w:val="0064681C"/>
    <w:rsid w:val="00647264"/>
    <w:rsid w:val="00647945"/>
    <w:rsid w:val="006503A7"/>
    <w:rsid w:val="0065047D"/>
    <w:rsid w:val="006518E8"/>
    <w:rsid w:val="00651A1A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549E"/>
    <w:rsid w:val="0066014D"/>
    <w:rsid w:val="006613B9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5236"/>
    <w:rsid w:val="00665716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CAE"/>
    <w:rsid w:val="00681FE1"/>
    <w:rsid w:val="00682A69"/>
    <w:rsid w:val="00682F45"/>
    <w:rsid w:val="00683035"/>
    <w:rsid w:val="00683ADF"/>
    <w:rsid w:val="00683E09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6B1"/>
    <w:rsid w:val="00687941"/>
    <w:rsid w:val="00687A6B"/>
    <w:rsid w:val="006903AF"/>
    <w:rsid w:val="006907AE"/>
    <w:rsid w:val="00690BAA"/>
    <w:rsid w:val="00691934"/>
    <w:rsid w:val="00691CBD"/>
    <w:rsid w:val="006922C5"/>
    <w:rsid w:val="00692FCB"/>
    <w:rsid w:val="0069314B"/>
    <w:rsid w:val="00693171"/>
    <w:rsid w:val="00695A53"/>
    <w:rsid w:val="006962EB"/>
    <w:rsid w:val="0069658A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53A"/>
    <w:rsid w:val="006B1F5D"/>
    <w:rsid w:val="006B23E8"/>
    <w:rsid w:val="006B26EF"/>
    <w:rsid w:val="006B29A7"/>
    <w:rsid w:val="006B32B2"/>
    <w:rsid w:val="006B34E4"/>
    <w:rsid w:val="006B49B3"/>
    <w:rsid w:val="006B4D02"/>
    <w:rsid w:val="006B4F62"/>
    <w:rsid w:val="006B5365"/>
    <w:rsid w:val="006B5590"/>
    <w:rsid w:val="006B57E7"/>
    <w:rsid w:val="006B590A"/>
    <w:rsid w:val="006B593E"/>
    <w:rsid w:val="006B59F0"/>
    <w:rsid w:val="006B60F8"/>
    <w:rsid w:val="006B625B"/>
    <w:rsid w:val="006B69E4"/>
    <w:rsid w:val="006B6E7D"/>
    <w:rsid w:val="006B7BE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718"/>
    <w:rsid w:val="006D2A9F"/>
    <w:rsid w:val="006D4736"/>
    <w:rsid w:val="006D564F"/>
    <w:rsid w:val="006D5D32"/>
    <w:rsid w:val="006D5F55"/>
    <w:rsid w:val="006D5FE6"/>
    <w:rsid w:val="006D617B"/>
    <w:rsid w:val="006D6FC4"/>
    <w:rsid w:val="006D7D8E"/>
    <w:rsid w:val="006E19C5"/>
    <w:rsid w:val="006E1CD0"/>
    <w:rsid w:val="006E1F1C"/>
    <w:rsid w:val="006E282E"/>
    <w:rsid w:val="006E2EB6"/>
    <w:rsid w:val="006E3B94"/>
    <w:rsid w:val="006E3FD4"/>
    <w:rsid w:val="006E4263"/>
    <w:rsid w:val="006E4905"/>
    <w:rsid w:val="006E56B1"/>
    <w:rsid w:val="006E6BE1"/>
    <w:rsid w:val="006E716D"/>
    <w:rsid w:val="006E7ADF"/>
    <w:rsid w:val="006E7F18"/>
    <w:rsid w:val="006F0C62"/>
    <w:rsid w:val="006F1220"/>
    <w:rsid w:val="006F1661"/>
    <w:rsid w:val="006F1D8D"/>
    <w:rsid w:val="006F2012"/>
    <w:rsid w:val="006F463A"/>
    <w:rsid w:val="006F53CF"/>
    <w:rsid w:val="006F558C"/>
    <w:rsid w:val="006F5682"/>
    <w:rsid w:val="006F5F26"/>
    <w:rsid w:val="006F5F82"/>
    <w:rsid w:val="006F6622"/>
    <w:rsid w:val="006F697B"/>
    <w:rsid w:val="006F7869"/>
    <w:rsid w:val="00700138"/>
    <w:rsid w:val="00700DDE"/>
    <w:rsid w:val="007012FD"/>
    <w:rsid w:val="00702720"/>
    <w:rsid w:val="007028FC"/>
    <w:rsid w:val="007039B4"/>
    <w:rsid w:val="00703B11"/>
    <w:rsid w:val="00704CC6"/>
    <w:rsid w:val="00705998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3EFD"/>
    <w:rsid w:val="00714992"/>
    <w:rsid w:val="00714FDB"/>
    <w:rsid w:val="0071513E"/>
    <w:rsid w:val="00716D21"/>
    <w:rsid w:val="007171C8"/>
    <w:rsid w:val="00717456"/>
    <w:rsid w:val="00720990"/>
    <w:rsid w:val="00721686"/>
    <w:rsid w:val="007219E8"/>
    <w:rsid w:val="00722087"/>
    <w:rsid w:val="00723006"/>
    <w:rsid w:val="0072366C"/>
    <w:rsid w:val="007237D9"/>
    <w:rsid w:val="00723B55"/>
    <w:rsid w:val="00723E84"/>
    <w:rsid w:val="00724567"/>
    <w:rsid w:val="00724811"/>
    <w:rsid w:val="00724C1B"/>
    <w:rsid w:val="007266B9"/>
    <w:rsid w:val="00726968"/>
    <w:rsid w:val="0073023E"/>
    <w:rsid w:val="00730CE4"/>
    <w:rsid w:val="0073173B"/>
    <w:rsid w:val="007326BF"/>
    <w:rsid w:val="007336E3"/>
    <w:rsid w:val="0073496E"/>
    <w:rsid w:val="00734C58"/>
    <w:rsid w:val="00735401"/>
    <w:rsid w:val="00737B6B"/>
    <w:rsid w:val="007406FB"/>
    <w:rsid w:val="007419F6"/>
    <w:rsid w:val="00742478"/>
    <w:rsid w:val="007428E3"/>
    <w:rsid w:val="0074370D"/>
    <w:rsid w:val="00743D68"/>
    <w:rsid w:val="00746D37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592A"/>
    <w:rsid w:val="00755CCD"/>
    <w:rsid w:val="00756159"/>
    <w:rsid w:val="00756244"/>
    <w:rsid w:val="0075701A"/>
    <w:rsid w:val="007579AD"/>
    <w:rsid w:val="00757A2F"/>
    <w:rsid w:val="0076187F"/>
    <w:rsid w:val="00761B55"/>
    <w:rsid w:val="00761E2C"/>
    <w:rsid w:val="0076277A"/>
    <w:rsid w:val="00763947"/>
    <w:rsid w:val="0076464C"/>
    <w:rsid w:val="007653A3"/>
    <w:rsid w:val="007705CA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641"/>
    <w:rsid w:val="007758E3"/>
    <w:rsid w:val="00776111"/>
    <w:rsid w:val="0077693D"/>
    <w:rsid w:val="00776F8D"/>
    <w:rsid w:val="00780511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5045"/>
    <w:rsid w:val="00786293"/>
    <w:rsid w:val="007868BA"/>
    <w:rsid w:val="00786AFB"/>
    <w:rsid w:val="00786B15"/>
    <w:rsid w:val="00787D7D"/>
    <w:rsid w:val="00790594"/>
    <w:rsid w:val="00790D2B"/>
    <w:rsid w:val="00790D70"/>
    <w:rsid w:val="00791057"/>
    <w:rsid w:val="007913C2"/>
    <w:rsid w:val="007923BF"/>
    <w:rsid w:val="00792B1A"/>
    <w:rsid w:val="00792BE1"/>
    <w:rsid w:val="00793313"/>
    <w:rsid w:val="00793410"/>
    <w:rsid w:val="0079343C"/>
    <w:rsid w:val="00795E14"/>
    <w:rsid w:val="007962A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CCE"/>
    <w:rsid w:val="007A300C"/>
    <w:rsid w:val="007A5090"/>
    <w:rsid w:val="007A58F3"/>
    <w:rsid w:val="007A6856"/>
    <w:rsid w:val="007A6C94"/>
    <w:rsid w:val="007A70A0"/>
    <w:rsid w:val="007A735B"/>
    <w:rsid w:val="007A7D98"/>
    <w:rsid w:val="007A7ED0"/>
    <w:rsid w:val="007B0164"/>
    <w:rsid w:val="007B03F0"/>
    <w:rsid w:val="007B0EBB"/>
    <w:rsid w:val="007B1603"/>
    <w:rsid w:val="007B17FD"/>
    <w:rsid w:val="007B1806"/>
    <w:rsid w:val="007B1BD0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C7D2D"/>
    <w:rsid w:val="007D0974"/>
    <w:rsid w:val="007D1D0A"/>
    <w:rsid w:val="007D217F"/>
    <w:rsid w:val="007D2320"/>
    <w:rsid w:val="007D2687"/>
    <w:rsid w:val="007D2802"/>
    <w:rsid w:val="007D39B5"/>
    <w:rsid w:val="007D4F33"/>
    <w:rsid w:val="007D5AF8"/>
    <w:rsid w:val="007D5D8B"/>
    <w:rsid w:val="007D5FFE"/>
    <w:rsid w:val="007D6213"/>
    <w:rsid w:val="007D6BE0"/>
    <w:rsid w:val="007D6FF2"/>
    <w:rsid w:val="007D7D87"/>
    <w:rsid w:val="007E058A"/>
    <w:rsid w:val="007E0FEC"/>
    <w:rsid w:val="007E15A1"/>
    <w:rsid w:val="007E1A79"/>
    <w:rsid w:val="007E430D"/>
    <w:rsid w:val="007E4940"/>
    <w:rsid w:val="007E4CD3"/>
    <w:rsid w:val="007E5B62"/>
    <w:rsid w:val="007E5C2E"/>
    <w:rsid w:val="007E5DB6"/>
    <w:rsid w:val="007E7A3E"/>
    <w:rsid w:val="007F14F7"/>
    <w:rsid w:val="007F22E8"/>
    <w:rsid w:val="007F24D1"/>
    <w:rsid w:val="007F27AF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3D5"/>
    <w:rsid w:val="007F79F2"/>
    <w:rsid w:val="00801471"/>
    <w:rsid w:val="00801691"/>
    <w:rsid w:val="008017CC"/>
    <w:rsid w:val="00802025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20671"/>
    <w:rsid w:val="00820713"/>
    <w:rsid w:val="008217FD"/>
    <w:rsid w:val="00821FEA"/>
    <w:rsid w:val="00822E39"/>
    <w:rsid w:val="00823AC2"/>
    <w:rsid w:val="008240BD"/>
    <w:rsid w:val="00824B46"/>
    <w:rsid w:val="00825CF8"/>
    <w:rsid w:val="0082660D"/>
    <w:rsid w:val="00827277"/>
    <w:rsid w:val="00827961"/>
    <w:rsid w:val="00827ED5"/>
    <w:rsid w:val="0083089E"/>
    <w:rsid w:val="00830985"/>
    <w:rsid w:val="00830A31"/>
    <w:rsid w:val="00830BA6"/>
    <w:rsid w:val="00830C5A"/>
    <w:rsid w:val="00831058"/>
    <w:rsid w:val="00831F23"/>
    <w:rsid w:val="00832D07"/>
    <w:rsid w:val="00833251"/>
    <w:rsid w:val="008334AF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C26"/>
    <w:rsid w:val="0084520A"/>
    <w:rsid w:val="00845283"/>
    <w:rsid w:val="0084532D"/>
    <w:rsid w:val="00845E5A"/>
    <w:rsid w:val="00847EA2"/>
    <w:rsid w:val="008505E0"/>
    <w:rsid w:val="00850A81"/>
    <w:rsid w:val="00851186"/>
    <w:rsid w:val="00851646"/>
    <w:rsid w:val="00852158"/>
    <w:rsid w:val="00852563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47"/>
    <w:rsid w:val="00857CE1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2275"/>
    <w:rsid w:val="00862693"/>
    <w:rsid w:val="008638D8"/>
    <w:rsid w:val="00863EE3"/>
    <w:rsid w:val="008649E3"/>
    <w:rsid w:val="00864CB5"/>
    <w:rsid w:val="008658D9"/>
    <w:rsid w:val="00865AC8"/>
    <w:rsid w:val="008665E0"/>
    <w:rsid w:val="00866E0A"/>
    <w:rsid w:val="00867319"/>
    <w:rsid w:val="0086769D"/>
    <w:rsid w:val="00871C06"/>
    <w:rsid w:val="0087204E"/>
    <w:rsid w:val="008722F8"/>
    <w:rsid w:val="0087263D"/>
    <w:rsid w:val="008727E6"/>
    <w:rsid w:val="00873503"/>
    <w:rsid w:val="00873AB0"/>
    <w:rsid w:val="00874108"/>
    <w:rsid w:val="00874DDC"/>
    <w:rsid w:val="008751EC"/>
    <w:rsid w:val="00875D24"/>
    <w:rsid w:val="0087711A"/>
    <w:rsid w:val="0088081F"/>
    <w:rsid w:val="00880CA6"/>
    <w:rsid w:val="00881219"/>
    <w:rsid w:val="0088158C"/>
    <w:rsid w:val="00881CA4"/>
    <w:rsid w:val="008827C4"/>
    <w:rsid w:val="00882EA2"/>
    <w:rsid w:val="00883511"/>
    <w:rsid w:val="0088381C"/>
    <w:rsid w:val="0088407F"/>
    <w:rsid w:val="00884A32"/>
    <w:rsid w:val="0088519E"/>
    <w:rsid w:val="0088575B"/>
    <w:rsid w:val="00885BB4"/>
    <w:rsid w:val="00886896"/>
    <w:rsid w:val="00890C2A"/>
    <w:rsid w:val="00890F02"/>
    <w:rsid w:val="008913A4"/>
    <w:rsid w:val="0089163C"/>
    <w:rsid w:val="00891D8E"/>
    <w:rsid w:val="00892236"/>
    <w:rsid w:val="0089356E"/>
    <w:rsid w:val="00893719"/>
    <w:rsid w:val="00893D4A"/>
    <w:rsid w:val="008943BD"/>
    <w:rsid w:val="00894800"/>
    <w:rsid w:val="00895434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A041D"/>
    <w:rsid w:val="008A05B2"/>
    <w:rsid w:val="008A095F"/>
    <w:rsid w:val="008A1097"/>
    <w:rsid w:val="008A1474"/>
    <w:rsid w:val="008A1A93"/>
    <w:rsid w:val="008A2F1B"/>
    <w:rsid w:val="008A4ED6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37A8"/>
    <w:rsid w:val="008B3D67"/>
    <w:rsid w:val="008B43A2"/>
    <w:rsid w:val="008B45E8"/>
    <w:rsid w:val="008B5361"/>
    <w:rsid w:val="008B5711"/>
    <w:rsid w:val="008B60D6"/>
    <w:rsid w:val="008B6D7E"/>
    <w:rsid w:val="008B6F9C"/>
    <w:rsid w:val="008B74C0"/>
    <w:rsid w:val="008B7ADB"/>
    <w:rsid w:val="008C0864"/>
    <w:rsid w:val="008C0C10"/>
    <w:rsid w:val="008C0D51"/>
    <w:rsid w:val="008C1290"/>
    <w:rsid w:val="008C20B6"/>
    <w:rsid w:val="008C2C19"/>
    <w:rsid w:val="008C2C28"/>
    <w:rsid w:val="008C3520"/>
    <w:rsid w:val="008C358B"/>
    <w:rsid w:val="008C3C0D"/>
    <w:rsid w:val="008C3EB3"/>
    <w:rsid w:val="008C4247"/>
    <w:rsid w:val="008C4343"/>
    <w:rsid w:val="008C531E"/>
    <w:rsid w:val="008C5347"/>
    <w:rsid w:val="008C54D9"/>
    <w:rsid w:val="008C562B"/>
    <w:rsid w:val="008C5777"/>
    <w:rsid w:val="008C5C80"/>
    <w:rsid w:val="008C5DB0"/>
    <w:rsid w:val="008D0CA6"/>
    <w:rsid w:val="008D123B"/>
    <w:rsid w:val="008D2559"/>
    <w:rsid w:val="008D267D"/>
    <w:rsid w:val="008D2EA1"/>
    <w:rsid w:val="008D4CE8"/>
    <w:rsid w:val="008D4E8B"/>
    <w:rsid w:val="008D5811"/>
    <w:rsid w:val="008D5DEA"/>
    <w:rsid w:val="008D603F"/>
    <w:rsid w:val="008D744D"/>
    <w:rsid w:val="008D7D44"/>
    <w:rsid w:val="008E111F"/>
    <w:rsid w:val="008E2041"/>
    <w:rsid w:val="008E2146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8E5"/>
    <w:rsid w:val="008E7C3D"/>
    <w:rsid w:val="008F18C3"/>
    <w:rsid w:val="008F2999"/>
    <w:rsid w:val="008F4216"/>
    <w:rsid w:val="008F4292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305F"/>
    <w:rsid w:val="009048A6"/>
    <w:rsid w:val="0090530B"/>
    <w:rsid w:val="00905B27"/>
    <w:rsid w:val="0090718F"/>
    <w:rsid w:val="009071B2"/>
    <w:rsid w:val="0090786E"/>
    <w:rsid w:val="00907D30"/>
    <w:rsid w:val="00907DBC"/>
    <w:rsid w:val="00910334"/>
    <w:rsid w:val="00910D6D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BD3"/>
    <w:rsid w:val="00913FBB"/>
    <w:rsid w:val="009140AC"/>
    <w:rsid w:val="00915C84"/>
    <w:rsid w:val="009178D8"/>
    <w:rsid w:val="00917B4D"/>
    <w:rsid w:val="00917D6C"/>
    <w:rsid w:val="00922928"/>
    <w:rsid w:val="00922DE3"/>
    <w:rsid w:val="0092424F"/>
    <w:rsid w:val="009244C9"/>
    <w:rsid w:val="00924604"/>
    <w:rsid w:val="00924B02"/>
    <w:rsid w:val="00924C44"/>
    <w:rsid w:val="00924DE1"/>
    <w:rsid w:val="00926115"/>
    <w:rsid w:val="009263E7"/>
    <w:rsid w:val="00926BEC"/>
    <w:rsid w:val="00927BC0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618F"/>
    <w:rsid w:val="009367CE"/>
    <w:rsid w:val="00937163"/>
    <w:rsid w:val="0093741C"/>
    <w:rsid w:val="009408A6"/>
    <w:rsid w:val="00940EA9"/>
    <w:rsid w:val="00941741"/>
    <w:rsid w:val="00941F94"/>
    <w:rsid w:val="00942222"/>
    <w:rsid w:val="0094222E"/>
    <w:rsid w:val="00942859"/>
    <w:rsid w:val="00942B61"/>
    <w:rsid w:val="00942DEB"/>
    <w:rsid w:val="009436D5"/>
    <w:rsid w:val="00943D04"/>
    <w:rsid w:val="0094412B"/>
    <w:rsid w:val="0094499F"/>
    <w:rsid w:val="00945130"/>
    <w:rsid w:val="00945227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326F"/>
    <w:rsid w:val="00964C28"/>
    <w:rsid w:val="00966008"/>
    <w:rsid w:val="009666D5"/>
    <w:rsid w:val="00967C89"/>
    <w:rsid w:val="00967D41"/>
    <w:rsid w:val="00970F81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077"/>
    <w:rsid w:val="00982C8C"/>
    <w:rsid w:val="00983544"/>
    <w:rsid w:val="009845C0"/>
    <w:rsid w:val="00984714"/>
    <w:rsid w:val="0098495C"/>
    <w:rsid w:val="00984F63"/>
    <w:rsid w:val="00985765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283C"/>
    <w:rsid w:val="009A336D"/>
    <w:rsid w:val="009A4C6F"/>
    <w:rsid w:val="009A6098"/>
    <w:rsid w:val="009A6BE7"/>
    <w:rsid w:val="009A6E7B"/>
    <w:rsid w:val="009A7B17"/>
    <w:rsid w:val="009B066A"/>
    <w:rsid w:val="009B1AD1"/>
    <w:rsid w:val="009B3493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757E"/>
    <w:rsid w:val="009B7D79"/>
    <w:rsid w:val="009C05B4"/>
    <w:rsid w:val="009C0AE0"/>
    <w:rsid w:val="009C0DEF"/>
    <w:rsid w:val="009C1CCE"/>
    <w:rsid w:val="009C2194"/>
    <w:rsid w:val="009C2556"/>
    <w:rsid w:val="009C3273"/>
    <w:rsid w:val="009C3C69"/>
    <w:rsid w:val="009C3D4A"/>
    <w:rsid w:val="009C3EA2"/>
    <w:rsid w:val="009C4674"/>
    <w:rsid w:val="009C5132"/>
    <w:rsid w:val="009C5143"/>
    <w:rsid w:val="009C7507"/>
    <w:rsid w:val="009C7B5E"/>
    <w:rsid w:val="009D0956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46AC"/>
    <w:rsid w:val="009D5B48"/>
    <w:rsid w:val="009D5EEE"/>
    <w:rsid w:val="009D6FE9"/>
    <w:rsid w:val="009D7301"/>
    <w:rsid w:val="009D742D"/>
    <w:rsid w:val="009D7757"/>
    <w:rsid w:val="009E0089"/>
    <w:rsid w:val="009E0E65"/>
    <w:rsid w:val="009E1717"/>
    <w:rsid w:val="009E1A3F"/>
    <w:rsid w:val="009E261D"/>
    <w:rsid w:val="009E316E"/>
    <w:rsid w:val="009E3504"/>
    <w:rsid w:val="009E4731"/>
    <w:rsid w:val="009E5650"/>
    <w:rsid w:val="009E5F24"/>
    <w:rsid w:val="009E76EF"/>
    <w:rsid w:val="009E7A47"/>
    <w:rsid w:val="009F0955"/>
    <w:rsid w:val="009F0A02"/>
    <w:rsid w:val="009F1008"/>
    <w:rsid w:val="009F12BE"/>
    <w:rsid w:val="009F16E4"/>
    <w:rsid w:val="009F1B63"/>
    <w:rsid w:val="009F2625"/>
    <w:rsid w:val="009F26BD"/>
    <w:rsid w:val="009F2911"/>
    <w:rsid w:val="009F2C90"/>
    <w:rsid w:val="009F30EB"/>
    <w:rsid w:val="009F34DB"/>
    <w:rsid w:val="009F3EDD"/>
    <w:rsid w:val="009F464A"/>
    <w:rsid w:val="009F4927"/>
    <w:rsid w:val="009F4BB0"/>
    <w:rsid w:val="009F570E"/>
    <w:rsid w:val="009F59CF"/>
    <w:rsid w:val="009F5C70"/>
    <w:rsid w:val="009F5E1E"/>
    <w:rsid w:val="009F6104"/>
    <w:rsid w:val="00A00167"/>
    <w:rsid w:val="00A01E5F"/>
    <w:rsid w:val="00A038BD"/>
    <w:rsid w:val="00A0428C"/>
    <w:rsid w:val="00A04D59"/>
    <w:rsid w:val="00A051B3"/>
    <w:rsid w:val="00A05266"/>
    <w:rsid w:val="00A061D5"/>
    <w:rsid w:val="00A06610"/>
    <w:rsid w:val="00A06BFF"/>
    <w:rsid w:val="00A06CE3"/>
    <w:rsid w:val="00A06FFA"/>
    <w:rsid w:val="00A074E6"/>
    <w:rsid w:val="00A1024A"/>
    <w:rsid w:val="00A103F7"/>
    <w:rsid w:val="00A11404"/>
    <w:rsid w:val="00A11A17"/>
    <w:rsid w:val="00A1245C"/>
    <w:rsid w:val="00A128F3"/>
    <w:rsid w:val="00A1364E"/>
    <w:rsid w:val="00A13C9B"/>
    <w:rsid w:val="00A13E2E"/>
    <w:rsid w:val="00A13EC8"/>
    <w:rsid w:val="00A14F9A"/>
    <w:rsid w:val="00A15020"/>
    <w:rsid w:val="00A151CE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E42"/>
    <w:rsid w:val="00A267CF"/>
    <w:rsid w:val="00A279E8"/>
    <w:rsid w:val="00A300E2"/>
    <w:rsid w:val="00A3093B"/>
    <w:rsid w:val="00A30A65"/>
    <w:rsid w:val="00A30FE7"/>
    <w:rsid w:val="00A31062"/>
    <w:rsid w:val="00A31309"/>
    <w:rsid w:val="00A319BE"/>
    <w:rsid w:val="00A31DC4"/>
    <w:rsid w:val="00A31E2F"/>
    <w:rsid w:val="00A32581"/>
    <w:rsid w:val="00A32DC5"/>
    <w:rsid w:val="00A335FC"/>
    <w:rsid w:val="00A336BE"/>
    <w:rsid w:val="00A337C2"/>
    <w:rsid w:val="00A33897"/>
    <w:rsid w:val="00A34242"/>
    <w:rsid w:val="00A35FE6"/>
    <w:rsid w:val="00A3604A"/>
    <w:rsid w:val="00A3705D"/>
    <w:rsid w:val="00A3761B"/>
    <w:rsid w:val="00A37982"/>
    <w:rsid w:val="00A40F86"/>
    <w:rsid w:val="00A41134"/>
    <w:rsid w:val="00A411F1"/>
    <w:rsid w:val="00A41606"/>
    <w:rsid w:val="00A429D0"/>
    <w:rsid w:val="00A43C0B"/>
    <w:rsid w:val="00A43D5B"/>
    <w:rsid w:val="00A44018"/>
    <w:rsid w:val="00A4430E"/>
    <w:rsid w:val="00A44908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57F"/>
    <w:rsid w:val="00A517FF"/>
    <w:rsid w:val="00A51E1B"/>
    <w:rsid w:val="00A52708"/>
    <w:rsid w:val="00A5329F"/>
    <w:rsid w:val="00A5332E"/>
    <w:rsid w:val="00A5443B"/>
    <w:rsid w:val="00A571F0"/>
    <w:rsid w:val="00A57936"/>
    <w:rsid w:val="00A57A2E"/>
    <w:rsid w:val="00A57C84"/>
    <w:rsid w:val="00A57EDE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638"/>
    <w:rsid w:val="00A7067A"/>
    <w:rsid w:val="00A71434"/>
    <w:rsid w:val="00A72610"/>
    <w:rsid w:val="00A72E73"/>
    <w:rsid w:val="00A7326B"/>
    <w:rsid w:val="00A73CB2"/>
    <w:rsid w:val="00A753E6"/>
    <w:rsid w:val="00A76878"/>
    <w:rsid w:val="00A76BEB"/>
    <w:rsid w:val="00A7716C"/>
    <w:rsid w:val="00A7746F"/>
    <w:rsid w:val="00A8083F"/>
    <w:rsid w:val="00A821E4"/>
    <w:rsid w:val="00A82347"/>
    <w:rsid w:val="00A825B7"/>
    <w:rsid w:val="00A82B38"/>
    <w:rsid w:val="00A84E49"/>
    <w:rsid w:val="00A85185"/>
    <w:rsid w:val="00A85618"/>
    <w:rsid w:val="00A85D92"/>
    <w:rsid w:val="00A8728F"/>
    <w:rsid w:val="00A9050A"/>
    <w:rsid w:val="00A90614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A1265"/>
    <w:rsid w:val="00AA211D"/>
    <w:rsid w:val="00AA274C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724F"/>
    <w:rsid w:val="00AB75AB"/>
    <w:rsid w:val="00AB7CCA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B31"/>
    <w:rsid w:val="00AC7DB9"/>
    <w:rsid w:val="00AD022B"/>
    <w:rsid w:val="00AD03E8"/>
    <w:rsid w:val="00AD06E9"/>
    <w:rsid w:val="00AD1BC4"/>
    <w:rsid w:val="00AD1CC2"/>
    <w:rsid w:val="00AD2255"/>
    <w:rsid w:val="00AD2360"/>
    <w:rsid w:val="00AD2742"/>
    <w:rsid w:val="00AD4381"/>
    <w:rsid w:val="00AD4532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D75D8"/>
    <w:rsid w:val="00AD7E9A"/>
    <w:rsid w:val="00AE0C4F"/>
    <w:rsid w:val="00AE0CE4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C7D"/>
    <w:rsid w:val="00AE6E0E"/>
    <w:rsid w:val="00AE728E"/>
    <w:rsid w:val="00AE7869"/>
    <w:rsid w:val="00AE797A"/>
    <w:rsid w:val="00AF02D2"/>
    <w:rsid w:val="00AF05B4"/>
    <w:rsid w:val="00AF09B5"/>
    <w:rsid w:val="00AF0C6B"/>
    <w:rsid w:val="00AF0E0D"/>
    <w:rsid w:val="00AF172A"/>
    <w:rsid w:val="00AF17A0"/>
    <w:rsid w:val="00AF1A62"/>
    <w:rsid w:val="00AF2348"/>
    <w:rsid w:val="00AF30C0"/>
    <w:rsid w:val="00AF34E3"/>
    <w:rsid w:val="00AF3754"/>
    <w:rsid w:val="00AF4EF0"/>
    <w:rsid w:val="00AF562A"/>
    <w:rsid w:val="00AF5E00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FF"/>
    <w:rsid w:val="00B044CA"/>
    <w:rsid w:val="00B05584"/>
    <w:rsid w:val="00B05912"/>
    <w:rsid w:val="00B06530"/>
    <w:rsid w:val="00B06592"/>
    <w:rsid w:val="00B07097"/>
    <w:rsid w:val="00B0730C"/>
    <w:rsid w:val="00B07C30"/>
    <w:rsid w:val="00B07FB5"/>
    <w:rsid w:val="00B10B3B"/>
    <w:rsid w:val="00B10E90"/>
    <w:rsid w:val="00B11BF5"/>
    <w:rsid w:val="00B13ED0"/>
    <w:rsid w:val="00B143B5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8BB"/>
    <w:rsid w:val="00B1795A"/>
    <w:rsid w:val="00B17B74"/>
    <w:rsid w:val="00B17D94"/>
    <w:rsid w:val="00B211B8"/>
    <w:rsid w:val="00B226C1"/>
    <w:rsid w:val="00B22784"/>
    <w:rsid w:val="00B2433B"/>
    <w:rsid w:val="00B247DB"/>
    <w:rsid w:val="00B24ADF"/>
    <w:rsid w:val="00B24F7A"/>
    <w:rsid w:val="00B2544E"/>
    <w:rsid w:val="00B254A8"/>
    <w:rsid w:val="00B264E8"/>
    <w:rsid w:val="00B276B7"/>
    <w:rsid w:val="00B303F4"/>
    <w:rsid w:val="00B315ED"/>
    <w:rsid w:val="00B316FD"/>
    <w:rsid w:val="00B3251C"/>
    <w:rsid w:val="00B33736"/>
    <w:rsid w:val="00B3406D"/>
    <w:rsid w:val="00B340C8"/>
    <w:rsid w:val="00B3428E"/>
    <w:rsid w:val="00B342DA"/>
    <w:rsid w:val="00B34471"/>
    <w:rsid w:val="00B346DE"/>
    <w:rsid w:val="00B352DA"/>
    <w:rsid w:val="00B35DCD"/>
    <w:rsid w:val="00B368D2"/>
    <w:rsid w:val="00B37550"/>
    <w:rsid w:val="00B37E64"/>
    <w:rsid w:val="00B404F1"/>
    <w:rsid w:val="00B40BE4"/>
    <w:rsid w:val="00B41287"/>
    <w:rsid w:val="00B422A8"/>
    <w:rsid w:val="00B42641"/>
    <w:rsid w:val="00B42DEB"/>
    <w:rsid w:val="00B431CA"/>
    <w:rsid w:val="00B4605D"/>
    <w:rsid w:val="00B46103"/>
    <w:rsid w:val="00B4679D"/>
    <w:rsid w:val="00B46B2B"/>
    <w:rsid w:val="00B46DD1"/>
    <w:rsid w:val="00B46EF1"/>
    <w:rsid w:val="00B46EF5"/>
    <w:rsid w:val="00B4749A"/>
    <w:rsid w:val="00B50AA9"/>
    <w:rsid w:val="00B51242"/>
    <w:rsid w:val="00B518F1"/>
    <w:rsid w:val="00B51B8B"/>
    <w:rsid w:val="00B535CA"/>
    <w:rsid w:val="00B5405A"/>
    <w:rsid w:val="00B541B3"/>
    <w:rsid w:val="00B54FA6"/>
    <w:rsid w:val="00B55628"/>
    <w:rsid w:val="00B55E9B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D54"/>
    <w:rsid w:val="00B65376"/>
    <w:rsid w:val="00B6559C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8CB"/>
    <w:rsid w:val="00B7551D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317F"/>
    <w:rsid w:val="00B83185"/>
    <w:rsid w:val="00B849CC"/>
    <w:rsid w:val="00B84CF3"/>
    <w:rsid w:val="00B84D33"/>
    <w:rsid w:val="00B84FD0"/>
    <w:rsid w:val="00B85888"/>
    <w:rsid w:val="00B86194"/>
    <w:rsid w:val="00B8636D"/>
    <w:rsid w:val="00B87E1E"/>
    <w:rsid w:val="00B908BD"/>
    <w:rsid w:val="00B90BB8"/>
    <w:rsid w:val="00B919E8"/>
    <w:rsid w:val="00B92CA6"/>
    <w:rsid w:val="00B9312A"/>
    <w:rsid w:val="00B9324B"/>
    <w:rsid w:val="00B938CE"/>
    <w:rsid w:val="00B93AD0"/>
    <w:rsid w:val="00B9573C"/>
    <w:rsid w:val="00B95F5B"/>
    <w:rsid w:val="00B9666B"/>
    <w:rsid w:val="00B97FA9"/>
    <w:rsid w:val="00B97FF7"/>
    <w:rsid w:val="00BA00BB"/>
    <w:rsid w:val="00BA0337"/>
    <w:rsid w:val="00BA06CA"/>
    <w:rsid w:val="00BA2272"/>
    <w:rsid w:val="00BA2E43"/>
    <w:rsid w:val="00BA4B2E"/>
    <w:rsid w:val="00BA4B41"/>
    <w:rsid w:val="00BA55F3"/>
    <w:rsid w:val="00BA68FD"/>
    <w:rsid w:val="00BB08D0"/>
    <w:rsid w:val="00BB1080"/>
    <w:rsid w:val="00BB255F"/>
    <w:rsid w:val="00BB2665"/>
    <w:rsid w:val="00BB3FF4"/>
    <w:rsid w:val="00BB484B"/>
    <w:rsid w:val="00BB4D12"/>
    <w:rsid w:val="00BB5458"/>
    <w:rsid w:val="00BB5932"/>
    <w:rsid w:val="00BB6B06"/>
    <w:rsid w:val="00BB73D7"/>
    <w:rsid w:val="00BB7506"/>
    <w:rsid w:val="00BC097C"/>
    <w:rsid w:val="00BC0CDE"/>
    <w:rsid w:val="00BC0EF4"/>
    <w:rsid w:val="00BC27BE"/>
    <w:rsid w:val="00BC4744"/>
    <w:rsid w:val="00BC5019"/>
    <w:rsid w:val="00BC529E"/>
    <w:rsid w:val="00BC5C49"/>
    <w:rsid w:val="00BC6D72"/>
    <w:rsid w:val="00BD0FAF"/>
    <w:rsid w:val="00BD14EC"/>
    <w:rsid w:val="00BD19FA"/>
    <w:rsid w:val="00BD1C89"/>
    <w:rsid w:val="00BD1DAB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136"/>
    <w:rsid w:val="00BD677B"/>
    <w:rsid w:val="00BD6844"/>
    <w:rsid w:val="00BD7F78"/>
    <w:rsid w:val="00BE05F9"/>
    <w:rsid w:val="00BE0652"/>
    <w:rsid w:val="00BE07DC"/>
    <w:rsid w:val="00BE0A68"/>
    <w:rsid w:val="00BE10B9"/>
    <w:rsid w:val="00BE1348"/>
    <w:rsid w:val="00BE2FC7"/>
    <w:rsid w:val="00BE2FE3"/>
    <w:rsid w:val="00BE389C"/>
    <w:rsid w:val="00BE4461"/>
    <w:rsid w:val="00BE4903"/>
    <w:rsid w:val="00BE4F94"/>
    <w:rsid w:val="00BE6B47"/>
    <w:rsid w:val="00BE78B0"/>
    <w:rsid w:val="00BE7CD0"/>
    <w:rsid w:val="00BF0047"/>
    <w:rsid w:val="00BF098F"/>
    <w:rsid w:val="00BF0A3F"/>
    <w:rsid w:val="00BF11BC"/>
    <w:rsid w:val="00BF1FF7"/>
    <w:rsid w:val="00BF2057"/>
    <w:rsid w:val="00BF208C"/>
    <w:rsid w:val="00BF2167"/>
    <w:rsid w:val="00BF311B"/>
    <w:rsid w:val="00BF3ACE"/>
    <w:rsid w:val="00BF41BE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E2"/>
    <w:rsid w:val="00C06511"/>
    <w:rsid w:val="00C067F7"/>
    <w:rsid w:val="00C0724A"/>
    <w:rsid w:val="00C07398"/>
    <w:rsid w:val="00C079A1"/>
    <w:rsid w:val="00C07EC7"/>
    <w:rsid w:val="00C10760"/>
    <w:rsid w:val="00C1115C"/>
    <w:rsid w:val="00C11871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6015"/>
    <w:rsid w:val="00C1704D"/>
    <w:rsid w:val="00C2031B"/>
    <w:rsid w:val="00C218FE"/>
    <w:rsid w:val="00C21957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4C53"/>
    <w:rsid w:val="00C3512B"/>
    <w:rsid w:val="00C35948"/>
    <w:rsid w:val="00C35951"/>
    <w:rsid w:val="00C35F1C"/>
    <w:rsid w:val="00C362A1"/>
    <w:rsid w:val="00C36A33"/>
    <w:rsid w:val="00C36F62"/>
    <w:rsid w:val="00C37AD0"/>
    <w:rsid w:val="00C4090C"/>
    <w:rsid w:val="00C40BCB"/>
    <w:rsid w:val="00C40F97"/>
    <w:rsid w:val="00C41E5D"/>
    <w:rsid w:val="00C42447"/>
    <w:rsid w:val="00C431AC"/>
    <w:rsid w:val="00C43333"/>
    <w:rsid w:val="00C43384"/>
    <w:rsid w:val="00C43BEA"/>
    <w:rsid w:val="00C463E9"/>
    <w:rsid w:val="00C46537"/>
    <w:rsid w:val="00C46A03"/>
    <w:rsid w:val="00C46F9F"/>
    <w:rsid w:val="00C470EA"/>
    <w:rsid w:val="00C474F6"/>
    <w:rsid w:val="00C47A57"/>
    <w:rsid w:val="00C50083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398E"/>
    <w:rsid w:val="00C53FD6"/>
    <w:rsid w:val="00C545B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C6C"/>
    <w:rsid w:val="00C64DC5"/>
    <w:rsid w:val="00C64E79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E93"/>
    <w:rsid w:val="00C71B2B"/>
    <w:rsid w:val="00C71D57"/>
    <w:rsid w:val="00C72130"/>
    <w:rsid w:val="00C72D4B"/>
    <w:rsid w:val="00C7325D"/>
    <w:rsid w:val="00C736E3"/>
    <w:rsid w:val="00C73A5D"/>
    <w:rsid w:val="00C741B3"/>
    <w:rsid w:val="00C74DDB"/>
    <w:rsid w:val="00C756DC"/>
    <w:rsid w:val="00C7621F"/>
    <w:rsid w:val="00C7664A"/>
    <w:rsid w:val="00C766A8"/>
    <w:rsid w:val="00C777B5"/>
    <w:rsid w:val="00C80330"/>
    <w:rsid w:val="00C818B5"/>
    <w:rsid w:val="00C81E4B"/>
    <w:rsid w:val="00C830C3"/>
    <w:rsid w:val="00C8313F"/>
    <w:rsid w:val="00C84530"/>
    <w:rsid w:val="00C849AE"/>
    <w:rsid w:val="00C85943"/>
    <w:rsid w:val="00C868A4"/>
    <w:rsid w:val="00C86AFA"/>
    <w:rsid w:val="00C87FB9"/>
    <w:rsid w:val="00C90231"/>
    <w:rsid w:val="00C905C3"/>
    <w:rsid w:val="00C909C4"/>
    <w:rsid w:val="00C91116"/>
    <w:rsid w:val="00C914B7"/>
    <w:rsid w:val="00C9164C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445"/>
    <w:rsid w:val="00C9462A"/>
    <w:rsid w:val="00C94D45"/>
    <w:rsid w:val="00C9513E"/>
    <w:rsid w:val="00C95218"/>
    <w:rsid w:val="00C95396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33C7"/>
    <w:rsid w:val="00CB4040"/>
    <w:rsid w:val="00CB52B7"/>
    <w:rsid w:val="00CB5A8D"/>
    <w:rsid w:val="00CB674A"/>
    <w:rsid w:val="00CB783A"/>
    <w:rsid w:val="00CB7EF8"/>
    <w:rsid w:val="00CC033B"/>
    <w:rsid w:val="00CC0623"/>
    <w:rsid w:val="00CC1BB4"/>
    <w:rsid w:val="00CC1F00"/>
    <w:rsid w:val="00CC24F8"/>
    <w:rsid w:val="00CC3980"/>
    <w:rsid w:val="00CC4191"/>
    <w:rsid w:val="00CC4BA9"/>
    <w:rsid w:val="00CC50FD"/>
    <w:rsid w:val="00CC5209"/>
    <w:rsid w:val="00CC5A86"/>
    <w:rsid w:val="00CC691C"/>
    <w:rsid w:val="00CC6DE2"/>
    <w:rsid w:val="00CC7248"/>
    <w:rsid w:val="00CD0A7F"/>
    <w:rsid w:val="00CD145E"/>
    <w:rsid w:val="00CD1492"/>
    <w:rsid w:val="00CD1522"/>
    <w:rsid w:val="00CD166E"/>
    <w:rsid w:val="00CD1D32"/>
    <w:rsid w:val="00CD2348"/>
    <w:rsid w:val="00CD3877"/>
    <w:rsid w:val="00CD3A75"/>
    <w:rsid w:val="00CD3CAF"/>
    <w:rsid w:val="00CD5683"/>
    <w:rsid w:val="00CD67E7"/>
    <w:rsid w:val="00CD7FD1"/>
    <w:rsid w:val="00CE00B8"/>
    <w:rsid w:val="00CE0348"/>
    <w:rsid w:val="00CE044C"/>
    <w:rsid w:val="00CE04FD"/>
    <w:rsid w:val="00CE0F6F"/>
    <w:rsid w:val="00CE1498"/>
    <w:rsid w:val="00CE213E"/>
    <w:rsid w:val="00CE260F"/>
    <w:rsid w:val="00CE2739"/>
    <w:rsid w:val="00CE2946"/>
    <w:rsid w:val="00CE2E19"/>
    <w:rsid w:val="00CE3689"/>
    <w:rsid w:val="00CE4094"/>
    <w:rsid w:val="00CE56CB"/>
    <w:rsid w:val="00CE5FAB"/>
    <w:rsid w:val="00CE7EE6"/>
    <w:rsid w:val="00CF0222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1285"/>
    <w:rsid w:val="00D01800"/>
    <w:rsid w:val="00D020A9"/>
    <w:rsid w:val="00D02832"/>
    <w:rsid w:val="00D02D12"/>
    <w:rsid w:val="00D02FA4"/>
    <w:rsid w:val="00D03554"/>
    <w:rsid w:val="00D03C28"/>
    <w:rsid w:val="00D03CE1"/>
    <w:rsid w:val="00D05079"/>
    <w:rsid w:val="00D06857"/>
    <w:rsid w:val="00D071BD"/>
    <w:rsid w:val="00D07C9B"/>
    <w:rsid w:val="00D10BE2"/>
    <w:rsid w:val="00D11A38"/>
    <w:rsid w:val="00D11F1E"/>
    <w:rsid w:val="00D12271"/>
    <w:rsid w:val="00D12A6E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64FE"/>
    <w:rsid w:val="00D26CED"/>
    <w:rsid w:val="00D27810"/>
    <w:rsid w:val="00D30553"/>
    <w:rsid w:val="00D31FDE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4F2"/>
    <w:rsid w:val="00D517E9"/>
    <w:rsid w:val="00D51866"/>
    <w:rsid w:val="00D5191E"/>
    <w:rsid w:val="00D522BD"/>
    <w:rsid w:val="00D527E4"/>
    <w:rsid w:val="00D53493"/>
    <w:rsid w:val="00D5411F"/>
    <w:rsid w:val="00D541EB"/>
    <w:rsid w:val="00D545C7"/>
    <w:rsid w:val="00D5509D"/>
    <w:rsid w:val="00D55237"/>
    <w:rsid w:val="00D568C1"/>
    <w:rsid w:val="00D56CAD"/>
    <w:rsid w:val="00D57408"/>
    <w:rsid w:val="00D579FE"/>
    <w:rsid w:val="00D57A0B"/>
    <w:rsid w:val="00D57DCB"/>
    <w:rsid w:val="00D6071D"/>
    <w:rsid w:val="00D60A47"/>
    <w:rsid w:val="00D60B21"/>
    <w:rsid w:val="00D61845"/>
    <w:rsid w:val="00D61A23"/>
    <w:rsid w:val="00D61B18"/>
    <w:rsid w:val="00D61D9B"/>
    <w:rsid w:val="00D622B1"/>
    <w:rsid w:val="00D62842"/>
    <w:rsid w:val="00D62BAA"/>
    <w:rsid w:val="00D630B5"/>
    <w:rsid w:val="00D6389C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C36"/>
    <w:rsid w:val="00D67E97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7183"/>
    <w:rsid w:val="00D771CF"/>
    <w:rsid w:val="00D81D8A"/>
    <w:rsid w:val="00D83219"/>
    <w:rsid w:val="00D83D50"/>
    <w:rsid w:val="00D83F02"/>
    <w:rsid w:val="00D841EC"/>
    <w:rsid w:val="00D84787"/>
    <w:rsid w:val="00D847E5"/>
    <w:rsid w:val="00D853B3"/>
    <w:rsid w:val="00D85613"/>
    <w:rsid w:val="00D8620E"/>
    <w:rsid w:val="00D862C6"/>
    <w:rsid w:val="00D8630C"/>
    <w:rsid w:val="00D8705C"/>
    <w:rsid w:val="00D87131"/>
    <w:rsid w:val="00D87747"/>
    <w:rsid w:val="00D91B54"/>
    <w:rsid w:val="00D91FA2"/>
    <w:rsid w:val="00D9318D"/>
    <w:rsid w:val="00D933E9"/>
    <w:rsid w:val="00D9372C"/>
    <w:rsid w:val="00D93CE9"/>
    <w:rsid w:val="00D94618"/>
    <w:rsid w:val="00D9466E"/>
    <w:rsid w:val="00D94890"/>
    <w:rsid w:val="00D94980"/>
    <w:rsid w:val="00D951DB"/>
    <w:rsid w:val="00D96338"/>
    <w:rsid w:val="00D9633B"/>
    <w:rsid w:val="00D96B04"/>
    <w:rsid w:val="00D96BB6"/>
    <w:rsid w:val="00D97292"/>
    <w:rsid w:val="00D97877"/>
    <w:rsid w:val="00DA00E5"/>
    <w:rsid w:val="00DA09C9"/>
    <w:rsid w:val="00DA0E6C"/>
    <w:rsid w:val="00DA1036"/>
    <w:rsid w:val="00DA232E"/>
    <w:rsid w:val="00DA5657"/>
    <w:rsid w:val="00DA5990"/>
    <w:rsid w:val="00DA5FCB"/>
    <w:rsid w:val="00DA6111"/>
    <w:rsid w:val="00DA69A7"/>
    <w:rsid w:val="00DA7C0E"/>
    <w:rsid w:val="00DB0B1B"/>
    <w:rsid w:val="00DB1758"/>
    <w:rsid w:val="00DB2294"/>
    <w:rsid w:val="00DB27FA"/>
    <w:rsid w:val="00DB36A1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16A0"/>
    <w:rsid w:val="00DC1ADF"/>
    <w:rsid w:val="00DC1F8D"/>
    <w:rsid w:val="00DC4090"/>
    <w:rsid w:val="00DC447A"/>
    <w:rsid w:val="00DC46F3"/>
    <w:rsid w:val="00DC48A9"/>
    <w:rsid w:val="00DC48C1"/>
    <w:rsid w:val="00DC5153"/>
    <w:rsid w:val="00DC5F1F"/>
    <w:rsid w:val="00DC63CC"/>
    <w:rsid w:val="00DC7025"/>
    <w:rsid w:val="00DC74E6"/>
    <w:rsid w:val="00DD0500"/>
    <w:rsid w:val="00DD0552"/>
    <w:rsid w:val="00DD12F3"/>
    <w:rsid w:val="00DD1F3A"/>
    <w:rsid w:val="00DD26BC"/>
    <w:rsid w:val="00DD2FB3"/>
    <w:rsid w:val="00DD3DBD"/>
    <w:rsid w:val="00DD4BEB"/>
    <w:rsid w:val="00DD5F6B"/>
    <w:rsid w:val="00DD6399"/>
    <w:rsid w:val="00DD6875"/>
    <w:rsid w:val="00DD6CE6"/>
    <w:rsid w:val="00DD6FDC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F44"/>
    <w:rsid w:val="00DE32F6"/>
    <w:rsid w:val="00DE44FA"/>
    <w:rsid w:val="00DE5433"/>
    <w:rsid w:val="00DE5BDC"/>
    <w:rsid w:val="00DE67E3"/>
    <w:rsid w:val="00DE67F7"/>
    <w:rsid w:val="00DE6958"/>
    <w:rsid w:val="00DE6BF8"/>
    <w:rsid w:val="00DE76A2"/>
    <w:rsid w:val="00DE7F1E"/>
    <w:rsid w:val="00DF043F"/>
    <w:rsid w:val="00DF07B7"/>
    <w:rsid w:val="00DF0947"/>
    <w:rsid w:val="00DF0E34"/>
    <w:rsid w:val="00DF1742"/>
    <w:rsid w:val="00DF2285"/>
    <w:rsid w:val="00DF2583"/>
    <w:rsid w:val="00DF295A"/>
    <w:rsid w:val="00DF2D6E"/>
    <w:rsid w:val="00DF35B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E"/>
    <w:rsid w:val="00DF65A6"/>
    <w:rsid w:val="00DF68CF"/>
    <w:rsid w:val="00DF7058"/>
    <w:rsid w:val="00DF7730"/>
    <w:rsid w:val="00DF786B"/>
    <w:rsid w:val="00DF7948"/>
    <w:rsid w:val="00DF7D38"/>
    <w:rsid w:val="00DF7F61"/>
    <w:rsid w:val="00E00D2F"/>
    <w:rsid w:val="00E010C3"/>
    <w:rsid w:val="00E01C9B"/>
    <w:rsid w:val="00E01D41"/>
    <w:rsid w:val="00E023B8"/>
    <w:rsid w:val="00E026D3"/>
    <w:rsid w:val="00E0276F"/>
    <w:rsid w:val="00E02EE0"/>
    <w:rsid w:val="00E03690"/>
    <w:rsid w:val="00E03923"/>
    <w:rsid w:val="00E04A4C"/>
    <w:rsid w:val="00E04DF6"/>
    <w:rsid w:val="00E052A6"/>
    <w:rsid w:val="00E059C4"/>
    <w:rsid w:val="00E06837"/>
    <w:rsid w:val="00E069D6"/>
    <w:rsid w:val="00E071B8"/>
    <w:rsid w:val="00E076A2"/>
    <w:rsid w:val="00E07FBB"/>
    <w:rsid w:val="00E10361"/>
    <w:rsid w:val="00E10581"/>
    <w:rsid w:val="00E112D3"/>
    <w:rsid w:val="00E11E6C"/>
    <w:rsid w:val="00E126ED"/>
    <w:rsid w:val="00E13558"/>
    <w:rsid w:val="00E14977"/>
    <w:rsid w:val="00E151DA"/>
    <w:rsid w:val="00E15B22"/>
    <w:rsid w:val="00E15DC0"/>
    <w:rsid w:val="00E1605C"/>
    <w:rsid w:val="00E16F15"/>
    <w:rsid w:val="00E170D9"/>
    <w:rsid w:val="00E17E7B"/>
    <w:rsid w:val="00E210BC"/>
    <w:rsid w:val="00E2131A"/>
    <w:rsid w:val="00E21384"/>
    <w:rsid w:val="00E21A1F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DF1"/>
    <w:rsid w:val="00E2741B"/>
    <w:rsid w:val="00E27454"/>
    <w:rsid w:val="00E3005B"/>
    <w:rsid w:val="00E309DD"/>
    <w:rsid w:val="00E30D1D"/>
    <w:rsid w:val="00E3240B"/>
    <w:rsid w:val="00E32649"/>
    <w:rsid w:val="00E32CB8"/>
    <w:rsid w:val="00E333EC"/>
    <w:rsid w:val="00E33480"/>
    <w:rsid w:val="00E33A84"/>
    <w:rsid w:val="00E35345"/>
    <w:rsid w:val="00E35BF2"/>
    <w:rsid w:val="00E362B5"/>
    <w:rsid w:val="00E364A0"/>
    <w:rsid w:val="00E368C6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D9D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1C1B"/>
    <w:rsid w:val="00E61F17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50D6"/>
    <w:rsid w:val="00E75314"/>
    <w:rsid w:val="00E75332"/>
    <w:rsid w:val="00E7549A"/>
    <w:rsid w:val="00E760A3"/>
    <w:rsid w:val="00E761A4"/>
    <w:rsid w:val="00E76461"/>
    <w:rsid w:val="00E76D1D"/>
    <w:rsid w:val="00E77896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2FF3"/>
    <w:rsid w:val="00E93554"/>
    <w:rsid w:val="00E93C6B"/>
    <w:rsid w:val="00E93DB1"/>
    <w:rsid w:val="00E940A6"/>
    <w:rsid w:val="00E948D3"/>
    <w:rsid w:val="00E94C8C"/>
    <w:rsid w:val="00E95534"/>
    <w:rsid w:val="00E95D0B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61D5"/>
    <w:rsid w:val="00EA6A3D"/>
    <w:rsid w:val="00EA6E0A"/>
    <w:rsid w:val="00EA709B"/>
    <w:rsid w:val="00EB032B"/>
    <w:rsid w:val="00EB086E"/>
    <w:rsid w:val="00EB17B8"/>
    <w:rsid w:val="00EB2B45"/>
    <w:rsid w:val="00EB33AF"/>
    <w:rsid w:val="00EB3564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0F9"/>
    <w:rsid w:val="00EC0579"/>
    <w:rsid w:val="00EC0978"/>
    <w:rsid w:val="00EC176C"/>
    <w:rsid w:val="00EC2756"/>
    <w:rsid w:val="00EC2871"/>
    <w:rsid w:val="00EC34AE"/>
    <w:rsid w:val="00EC3901"/>
    <w:rsid w:val="00EC3C2D"/>
    <w:rsid w:val="00EC49EF"/>
    <w:rsid w:val="00EC52F7"/>
    <w:rsid w:val="00EC5E90"/>
    <w:rsid w:val="00EC5F8F"/>
    <w:rsid w:val="00EC66AC"/>
    <w:rsid w:val="00EC6745"/>
    <w:rsid w:val="00EC6C01"/>
    <w:rsid w:val="00EC6EF0"/>
    <w:rsid w:val="00EC781B"/>
    <w:rsid w:val="00EC7829"/>
    <w:rsid w:val="00ED0C7F"/>
    <w:rsid w:val="00ED0F25"/>
    <w:rsid w:val="00ED16D6"/>
    <w:rsid w:val="00ED1FBF"/>
    <w:rsid w:val="00ED33C3"/>
    <w:rsid w:val="00ED3639"/>
    <w:rsid w:val="00ED3664"/>
    <w:rsid w:val="00ED4C9F"/>
    <w:rsid w:val="00ED529C"/>
    <w:rsid w:val="00ED6CDB"/>
    <w:rsid w:val="00ED72C3"/>
    <w:rsid w:val="00ED74DB"/>
    <w:rsid w:val="00ED756F"/>
    <w:rsid w:val="00EE013E"/>
    <w:rsid w:val="00EE0372"/>
    <w:rsid w:val="00EE0859"/>
    <w:rsid w:val="00EE18A8"/>
    <w:rsid w:val="00EE270F"/>
    <w:rsid w:val="00EE3C58"/>
    <w:rsid w:val="00EE4FC2"/>
    <w:rsid w:val="00EE66F6"/>
    <w:rsid w:val="00EE6C04"/>
    <w:rsid w:val="00EE6C3B"/>
    <w:rsid w:val="00EE6F66"/>
    <w:rsid w:val="00EE745E"/>
    <w:rsid w:val="00EF00E2"/>
    <w:rsid w:val="00EF0A7C"/>
    <w:rsid w:val="00EF0FA0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C0D"/>
    <w:rsid w:val="00F01122"/>
    <w:rsid w:val="00F01473"/>
    <w:rsid w:val="00F01E2E"/>
    <w:rsid w:val="00F0226B"/>
    <w:rsid w:val="00F03604"/>
    <w:rsid w:val="00F04CFF"/>
    <w:rsid w:val="00F04DD8"/>
    <w:rsid w:val="00F05860"/>
    <w:rsid w:val="00F059E4"/>
    <w:rsid w:val="00F05E5C"/>
    <w:rsid w:val="00F068E1"/>
    <w:rsid w:val="00F0755D"/>
    <w:rsid w:val="00F10C41"/>
    <w:rsid w:val="00F117CA"/>
    <w:rsid w:val="00F12432"/>
    <w:rsid w:val="00F127F8"/>
    <w:rsid w:val="00F1329E"/>
    <w:rsid w:val="00F140E1"/>
    <w:rsid w:val="00F144FA"/>
    <w:rsid w:val="00F15922"/>
    <w:rsid w:val="00F20DDD"/>
    <w:rsid w:val="00F20F57"/>
    <w:rsid w:val="00F21A00"/>
    <w:rsid w:val="00F21A92"/>
    <w:rsid w:val="00F21C36"/>
    <w:rsid w:val="00F21E7E"/>
    <w:rsid w:val="00F22100"/>
    <w:rsid w:val="00F22807"/>
    <w:rsid w:val="00F23164"/>
    <w:rsid w:val="00F23493"/>
    <w:rsid w:val="00F23877"/>
    <w:rsid w:val="00F23A14"/>
    <w:rsid w:val="00F23AF0"/>
    <w:rsid w:val="00F244AF"/>
    <w:rsid w:val="00F24776"/>
    <w:rsid w:val="00F24D65"/>
    <w:rsid w:val="00F25298"/>
    <w:rsid w:val="00F25743"/>
    <w:rsid w:val="00F26812"/>
    <w:rsid w:val="00F26E63"/>
    <w:rsid w:val="00F26F67"/>
    <w:rsid w:val="00F27F13"/>
    <w:rsid w:val="00F300AF"/>
    <w:rsid w:val="00F30873"/>
    <w:rsid w:val="00F30890"/>
    <w:rsid w:val="00F313A5"/>
    <w:rsid w:val="00F316A8"/>
    <w:rsid w:val="00F31735"/>
    <w:rsid w:val="00F318AC"/>
    <w:rsid w:val="00F31C53"/>
    <w:rsid w:val="00F32DF2"/>
    <w:rsid w:val="00F33088"/>
    <w:rsid w:val="00F33357"/>
    <w:rsid w:val="00F33810"/>
    <w:rsid w:val="00F33884"/>
    <w:rsid w:val="00F33B10"/>
    <w:rsid w:val="00F3450F"/>
    <w:rsid w:val="00F34F8D"/>
    <w:rsid w:val="00F35D15"/>
    <w:rsid w:val="00F361F9"/>
    <w:rsid w:val="00F363CA"/>
    <w:rsid w:val="00F36C22"/>
    <w:rsid w:val="00F36EDC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B0E"/>
    <w:rsid w:val="00F42EF4"/>
    <w:rsid w:val="00F433C9"/>
    <w:rsid w:val="00F436BF"/>
    <w:rsid w:val="00F44056"/>
    <w:rsid w:val="00F4464D"/>
    <w:rsid w:val="00F44993"/>
    <w:rsid w:val="00F46285"/>
    <w:rsid w:val="00F46E6C"/>
    <w:rsid w:val="00F47447"/>
    <w:rsid w:val="00F474CD"/>
    <w:rsid w:val="00F4782E"/>
    <w:rsid w:val="00F47C54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792"/>
    <w:rsid w:val="00F527AE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6647"/>
    <w:rsid w:val="00F56CCC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9DE"/>
    <w:rsid w:val="00F77C9E"/>
    <w:rsid w:val="00F800FB"/>
    <w:rsid w:val="00F81ACC"/>
    <w:rsid w:val="00F82AEA"/>
    <w:rsid w:val="00F839CE"/>
    <w:rsid w:val="00F83EFC"/>
    <w:rsid w:val="00F84028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4B6"/>
    <w:rsid w:val="00F945D2"/>
    <w:rsid w:val="00F94A3B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3A90"/>
    <w:rsid w:val="00FA403B"/>
    <w:rsid w:val="00FA42BD"/>
    <w:rsid w:val="00FA62C3"/>
    <w:rsid w:val="00FA643C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D02"/>
    <w:rsid w:val="00FB1D4D"/>
    <w:rsid w:val="00FB1E48"/>
    <w:rsid w:val="00FB23B5"/>
    <w:rsid w:val="00FB3816"/>
    <w:rsid w:val="00FB3BA8"/>
    <w:rsid w:val="00FB3D8A"/>
    <w:rsid w:val="00FB5AD8"/>
    <w:rsid w:val="00FB6238"/>
    <w:rsid w:val="00FB6359"/>
    <w:rsid w:val="00FB69F7"/>
    <w:rsid w:val="00FB6CCC"/>
    <w:rsid w:val="00FB76AA"/>
    <w:rsid w:val="00FB78A9"/>
    <w:rsid w:val="00FB7EAB"/>
    <w:rsid w:val="00FC0FC6"/>
    <w:rsid w:val="00FC1476"/>
    <w:rsid w:val="00FC2878"/>
    <w:rsid w:val="00FC316C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73CE"/>
    <w:rsid w:val="00FD00F1"/>
    <w:rsid w:val="00FD0833"/>
    <w:rsid w:val="00FD0D9B"/>
    <w:rsid w:val="00FD0E6F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E06C2"/>
    <w:rsid w:val="00FE0804"/>
    <w:rsid w:val="00FE0B26"/>
    <w:rsid w:val="00FE184E"/>
    <w:rsid w:val="00FE2050"/>
    <w:rsid w:val="00FE24C6"/>
    <w:rsid w:val="00FE2B9F"/>
    <w:rsid w:val="00FE3AC4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F7F"/>
    <w:rsid w:val="00FF17A6"/>
    <w:rsid w:val="00FF3080"/>
    <w:rsid w:val="00FF3569"/>
    <w:rsid w:val="00FF5EDA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864762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186052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B03FF-16E9-467D-B17F-ECCC881E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14</Pages>
  <Words>4556</Words>
  <Characters>25970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30466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160</cp:revision>
  <cp:lastPrinted>2018-07-11T14:07:00Z</cp:lastPrinted>
  <dcterms:created xsi:type="dcterms:W3CDTF">2018-05-08T11:28:00Z</dcterms:created>
  <dcterms:modified xsi:type="dcterms:W3CDTF">2018-07-11T14:10:00Z</dcterms:modified>
</cp:coreProperties>
</file>