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90C" w:rsidRDefault="00C4090C" w:rsidP="009B1AD1">
      <w:pPr>
        <w:pStyle w:val="1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9B1AD1" w:rsidRPr="000C660F" w:rsidRDefault="003547C9" w:rsidP="009B1AD1">
      <w:pPr>
        <w:pStyle w:val="1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0C660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7728" behindDoc="0" locked="0" layoutInCell="1" allowOverlap="1" wp14:anchorId="0612BA1A" wp14:editId="177A3198">
            <wp:simplePos x="0" y="0"/>
            <wp:positionH relativeFrom="column">
              <wp:posOffset>1179195</wp:posOffset>
            </wp:positionH>
            <wp:positionV relativeFrom="paragraph">
              <wp:posOffset>334645</wp:posOffset>
            </wp:positionV>
            <wp:extent cx="4387850" cy="177800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0" cy="177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5659A" w:rsidRPr="000C660F" w:rsidRDefault="0045659A">
      <w:pPr>
        <w:rPr>
          <w:rFonts w:ascii="Times New Roman" w:hAnsi="Times New Roman"/>
          <w:noProof/>
          <w:color w:val="C4BC96"/>
          <w:sz w:val="24"/>
          <w:szCs w:val="24"/>
          <w:lang w:eastAsia="ru-RU"/>
        </w:rPr>
      </w:pPr>
    </w:p>
    <w:p w:rsidR="0045659A" w:rsidRPr="000C660F" w:rsidRDefault="0045659A">
      <w:pPr>
        <w:rPr>
          <w:rFonts w:ascii="Times New Roman" w:hAnsi="Times New Roman"/>
          <w:noProof/>
          <w:color w:val="C4BC96"/>
          <w:sz w:val="24"/>
          <w:szCs w:val="24"/>
          <w:lang w:eastAsia="ru-RU"/>
        </w:rPr>
      </w:pPr>
    </w:p>
    <w:p w:rsidR="0045659A" w:rsidRPr="000C660F" w:rsidRDefault="0045659A">
      <w:pPr>
        <w:rPr>
          <w:rFonts w:ascii="Times New Roman" w:hAnsi="Times New Roman"/>
          <w:color w:val="C4BC96"/>
          <w:sz w:val="24"/>
          <w:szCs w:val="24"/>
        </w:rPr>
      </w:pPr>
    </w:p>
    <w:p w:rsidR="0045659A" w:rsidRPr="000C660F" w:rsidRDefault="0045659A">
      <w:pPr>
        <w:rPr>
          <w:rFonts w:ascii="Times New Roman" w:hAnsi="Times New Roman"/>
          <w:color w:val="C4BC96"/>
          <w:sz w:val="24"/>
          <w:szCs w:val="24"/>
        </w:rPr>
      </w:pPr>
    </w:p>
    <w:p w:rsidR="0045659A" w:rsidRPr="000C660F" w:rsidRDefault="0045659A">
      <w:pPr>
        <w:rPr>
          <w:rFonts w:ascii="Times New Roman" w:hAnsi="Times New Roman"/>
          <w:color w:val="C4BC96"/>
          <w:sz w:val="24"/>
          <w:szCs w:val="24"/>
        </w:rPr>
      </w:pPr>
    </w:p>
    <w:p w:rsidR="00131259" w:rsidRPr="00795E14" w:rsidRDefault="0045659A" w:rsidP="0045659A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795E14">
        <w:rPr>
          <w:rFonts w:ascii="Times New Roman" w:hAnsi="Times New Roman"/>
          <w:b/>
          <w:sz w:val="36"/>
          <w:szCs w:val="36"/>
        </w:rPr>
        <w:t xml:space="preserve">МОНИТОРИНГ </w:t>
      </w:r>
    </w:p>
    <w:p w:rsidR="0045659A" w:rsidRPr="00795E14" w:rsidRDefault="00131259" w:rsidP="0045659A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795E14">
        <w:rPr>
          <w:rFonts w:ascii="Times New Roman" w:hAnsi="Times New Roman"/>
          <w:b/>
          <w:sz w:val="36"/>
          <w:szCs w:val="36"/>
        </w:rPr>
        <w:t xml:space="preserve">ИЗМЕНЕНИЙ ОТРАСЛЕВОГО ЗАКОНОДАТЕЛЬСТВА </w:t>
      </w:r>
    </w:p>
    <w:p w:rsidR="00131259" w:rsidRPr="00795E14" w:rsidRDefault="00274738" w:rsidP="0045659A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795E14">
        <w:rPr>
          <w:rFonts w:ascii="Times New Roman" w:hAnsi="Times New Roman"/>
          <w:b/>
          <w:sz w:val="36"/>
          <w:szCs w:val="36"/>
        </w:rPr>
        <w:t>ЗА ПЕРИОД С 01</w:t>
      </w:r>
      <w:r w:rsidR="0045659A" w:rsidRPr="00795E14">
        <w:rPr>
          <w:rFonts w:ascii="Times New Roman" w:hAnsi="Times New Roman"/>
          <w:b/>
          <w:sz w:val="36"/>
          <w:szCs w:val="36"/>
        </w:rPr>
        <w:t>.</w:t>
      </w:r>
      <w:r w:rsidR="00AB6496">
        <w:rPr>
          <w:rFonts w:ascii="Times New Roman" w:hAnsi="Times New Roman"/>
          <w:b/>
          <w:sz w:val="36"/>
          <w:szCs w:val="36"/>
        </w:rPr>
        <w:t>07</w:t>
      </w:r>
      <w:r w:rsidR="0045659A" w:rsidRPr="00795E14">
        <w:rPr>
          <w:rFonts w:ascii="Times New Roman" w:hAnsi="Times New Roman"/>
          <w:b/>
          <w:sz w:val="36"/>
          <w:szCs w:val="36"/>
        </w:rPr>
        <w:t>.201</w:t>
      </w:r>
      <w:r w:rsidR="00D4219D">
        <w:rPr>
          <w:rFonts w:ascii="Times New Roman" w:hAnsi="Times New Roman"/>
          <w:b/>
          <w:sz w:val="36"/>
          <w:szCs w:val="36"/>
        </w:rPr>
        <w:t>8</w:t>
      </w:r>
      <w:r w:rsidR="0045659A" w:rsidRPr="00795E14">
        <w:rPr>
          <w:rFonts w:ascii="Times New Roman" w:hAnsi="Times New Roman"/>
          <w:b/>
          <w:sz w:val="36"/>
          <w:szCs w:val="36"/>
        </w:rPr>
        <w:t xml:space="preserve"> ПО 01.</w:t>
      </w:r>
      <w:r w:rsidR="00AB6496">
        <w:rPr>
          <w:rFonts w:ascii="Times New Roman" w:hAnsi="Times New Roman"/>
          <w:b/>
          <w:sz w:val="36"/>
          <w:szCs w:val="36"/>
        </w:rPr>
        <w:t>08</w:t>
      </w:r>
      <w:r w:rsidR="0045659A" w:rsidRPr="00795E14">
        <w:rPr>
          <w:rFonts w:ascii="Times New Roman" w:hAnsi="Times New Roman"/>
          <w:b/>
          <w:sz w:val="36"/>
          <w:szCs w:val="36"/>
        </w:rPr>
        <w:t>.201</w:t>
      </w:r>
      <w:r w:rsidR="00CB4040">
        <w:rPr>
          <w:rFonts w:ascii="Times New Roman" w:hAnsi="Times New Roman"/>
          <w:b/>
          <w:sz w:val="36"/>
          <w:szCs w:val="36"/>
        </w:rPr>
        <w:t>8</w:t>
      </w:r>
    </w:p>
    <w:p w:rsidR="00131259" w:rsidRPr="00795E14" w:rsidRDefault="00BF11BC" w:rsidP="00BF11BC">
      <w:pPr>
        <w:tabs>
          <w:tab w:val="left" w:pos="4345"/>
        </w:tabs>
        <w:spacing w:after="0" w:line="240" w:lineRule="auto"/>
        <w:rPr>
          <w:rFonts w:ascii="Times New Roman" w:hAnsi="Times New Roman"/>
          <w:b/>
          <w:sz w:val="36"/>
          <w:szCs w:val="36"/>
        </w:rPr>
      </w:pPr>
      <w:r w:rsidRPr="00795E14">
        <w:rPr>
          <w:rFonts w:ascii="Times New Roman" w:hAnsi="Times New Roman"/>
          <w:b/>
          <w:sz w:val="36"/>
          <w:szCs w:val="36"/>
        </w:rPr>
        <w:tab/>
      </w:r>
    </w:p>
    <w:p w:rsidR="0045659A" w:rsidRPr="00795E14" w:rsidRDefault="00131259" w:rsidP="0045659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95E14">
        <w:rPr>
          <w:rFonts w:ascii="Times New Roman" w:hAnsi="Times New Roman"/>
          <w:b/>
          <w:sz w:val="28"/>
          <w:szCs w:val="28"/>
        </w:rPr>
        <w:t>(</w:t>
      </w:r>
      <w:proofErr w:type="gramStart"/>
      <w:r w:rsidRPr="00795E14">
        <w:rPr>
          <w:rFonts w:ascii="Times New Roman" w:hAnsi="Times New Roman"/>
          <w:b/>
          <w:sz w:val="28"/>
          <w:szCs w:val="28"/>
        </w:rPr>
        <w:t>подготовлен</w:t>
      </w:r>
      <w:proofErr w:type="gramEnd"/>
      <w:r w:rsidRPr="00795E14">
        <w:rPr>
          <w:rFonts w:ascii="Times New Roman" w:hAnsi="Times New Roman"/>
          <w:b/>
          <w:sz w:val="28"/>
          <w:szCs w:val="28"/>
        </w:rPr>
        <w:t xml:space="preserve"> Правовым </w:t>
      </w:r>
      <w:r w:rsidR="005A48E0" w:rsidRPr="00795E14">
        <w:rPr>
          <w:rFonts w:ascii="Times New Roman" w:hAnsi="Times New Roman"/>
          <w:b/>
          <w:sz w:val="28"/>
          <w:szCs w:val="28"/>
        </w:rPr>
        <w:t>у</w:t>
      </w:r>
      <w:r w:rsidRPr="00795E14">
        <w:rPr>
          <w:rFonts w:ascii="Times New Roman" w:hAnsi="Times New Roman"/>
          <w:b/>
          <w:sz w:val="28"/>
          <w:szCs w:val="28"/>
        </w:rPr>
        <w:t xml:space="preserve">правлением </w:t>
      </w:r>
      <w:proofErr w:type="spellStart"/>
      <w:r w:rsidRPr="00795E14">
        <w:rPr>
          <w:rFonts w:ascii="Times New Roman" w:hAnsi="Times New Roman"/>
          <w:b/>
          <w:sz w:val="28"/>
          <w:szCs w:val="28"/>
        </w:rPr>
        <w:t>Роскомнадзора</w:t>
      </w:r>
      <w:proofErr w:type="spellEnd"/>
      <w:r w:rsidRPr="00795E14">
        <w:rPr>
          <w:rFonts w:ascii="Times New Roman" w:hAnsi="Times New Roman"/>
          <w:b/>
          <w:sz w:val="28"/>
          <w:szCs w:val="28"/>
        </w:rPr>
        <w:t>)</w:t>
      </w:r>
      <w:r w:rsidR="0045659A" w:rsidRPr="00795E14">
        <w:rPr>
          <w:rFonts w:ascii="Times New Roman" w:hAnsi="Times New Roman"/>
          <w:b/>
          <w:sz w:val="28"/>
          <w:szCs w:val="28"/>
        </w:rPr>
        <w:t xml:space="preserve"> </w:t>
      </w:r>
    </w:p>
    <w:p w:rsidR="0045659A" w:rsidRPr="00795E14" w:rsidRDefault="0045659A" w:rsidP="00585172">
      <w:pPr>
        <w:jc w:val="center"/>
        <w:rPr>
          <w:rFonts w:ascii="Times New Roman" w:hAnsi="Times New Roman"/>
          <w:sz w:val="28"/>
          <w:szCs w:val="28"/>
        </w:rPr>
      </w:pPr>
    </w:p>
    <w:p w:rsidR="008E2B0E" w:rsidRPr="00795E14" w:rsidRDefault="006F0C62" w:rsidP="006B7B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95E14">
        <w:rPr>
          <w:rFonts w:ascii="Times New Roman" w:hAnsi="Times New Roman"/>
          <w:b/>
          <w:sz w:val="28"/>
          <w:szCs w:val="28"/>
        </w:rPr>
        <w:t>выпуск</w:t>
      </w:r>
      <w:r w:rsidR="00697B9E" w:rsidRPr="00795E14">
        <w:rPr>
          <w:rFonts w:ascii="Times New Roman" w:hAnsi="Times New Roman"/>
          <w:b/>
          <w:sz w:val="28"/>
          <w:szCs w:val="28"/>
        </w:rPr>
        <w:t xml:space="preserve"> </w:t>
      </w:r>
      <w:r w:rsidR="00AB6496">
        <w:rPr>
          <w:rFonts w:ascii="Times New Roman" w:hAnsi="Times New Roman"/>
          <w:b/>
          <w:sz w:val="28"/>
          <w:szCs w:val="28"/>
        </w:rPr>
        <w:t>64</w:t>
      </w:r>
    </w:p>
    <w:p w:rsidR="00241ADD" w:rsidRPr="00795E14" w:rsidRDefault="00241ADD" w:rsidP="00F40831">
      <w:pPr>
        <w:tabs>
          <w:tab w:val="left" w:pos="6379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E06837" w:rsidRPr="00795E14" w:rsidRDefault="00E06837" w:rsidP="00E06837">
      <w:pPr>
        <w:tabs>
          <w:tab w:val="left" w:pos="6379"/>
        </w:tabs>
        <w:spacing w:after="0" w:line="240" w:lineRule="auto"/>
        <w:ind w:left="6521" w:firstLine="709"/>
        <w:jc w:val="both"/>
        <w:rPr>
          <w:rFonts w:ascii="Times New Roman" w:hAnsi="Times New Roman"/>
          <w:i/>
          <w:sz w:val="28"/>
          <w:szCs w:val="28"/>
        </w:rPr>
      </w:pPr>
      <w:r w:rsidRPr="00795E14">
        <w:rPr>
          <w:rFonts w:ascii="Times New Roman" w:hAnsi="Times New Roman"/>
          <w:i/>
          <w:sz w:val="28"/>
          <w:szCs w:val="28"/>
        </w:rPr>
        <w:t>ВКЛЮЧАЕТ В СЕБЯ:</w:t>
      </w:r>
    </w:p>
    <w:p w:rsidR="00241ADD" w:rsidRPr="00795E14" w:rsidRDefault="00241ADD" w:rsidP="00A151CE">
      <w:pPr>
        <w:tabs>
          <w:tab w:val="left" w:pos="5670"/>
          <w:tab w:val="left" w:pos="6379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E06837" w:rsidRDefault="00E06837" w:rsidP="00536A38">
      <w:pPr>
        <w:tabs>
          <w:tab w:val="left" w:pos="5670"/>
          <w:tab w:val="left" w:pos="6379"/>
        </w:tabs>
        <w:spacing w:after="0"/>
        <w:ind w:left="5670"/>
        <w:jc w:val="both"/>
        <w:rPr>
          <w:rFonts w:ascii="Times New Roman" w:hAnsi="Times New Roman"/>
          <w:i/>
          <w:sz w:val="28"/>
          <w:szCs w:val="28"/>
        </w:rPr>
      </w:pPr>
      <w:r w:rsidRPr="00795E14">
        <w:rPr>
          <w:rFonts w:ascii="Times New Roman" w:hAnsi="Times New Roman"/>
          <w:i/>
          <w:sz w:val="28"/>
          <w:szCs w:val="28"/>
        </w:rPr>
        <w:t xml:space="preserve">Акты </w:t>
      </w:r>
      <w:proofErr w:type="spellStart"/>
      <w:r w:rsidRPr="00795E14">
        <w:rPr>
          <w:rFonts w:ascii="Times New Roman" w:hAnsi="Times New Roman"/>
          <w:i/>
          <w:sz w:val="28"/>
          <w:szCs w:val="28"/>
        </w:rPr>
        <w:t>Минкомсвязи</w:t>
      </w:r>
      <w:proofErr w:type="spellEnd"/>
      <w:r w:rsidR="0015021B">
        <w:rPr>
          <w:rFonts w:ascii="Times New Roman" w:hAnsi="Times New Roman"/>
          <w:i/>
          <w:sz w:val="28"/>
          <w:szCs w:val="28"/>
        </w:rPr>
        <w:t xml:space="preserve"> России </w:t>
      </w:r>
      <w:r w:rsidRPr="00795E14">
        <w:rPr>
          <w:rFonts w:ascii="Times New Roman" w:hAnsi="Times New Roman"/>
          <w:i/>
          <w:sz w:val="28"/>
          <w:szCs w:val="28"/>
        </w:rPr>
        <w:t xml:space="preserve">и </w:t>
      </w:r>
      <w:proofErr w:type="spellStart"/>
      <w:r w:rsidRPr="00795E14">
        <w:rPr>
          <w:rFonts w:ascii="Times New Roman" w:hAnsi="Times New Roman"/>
          <w:i/>
          <w:sz w:val="28"/>
          <w:szCs w:val="28"/>
        </w:rPr>
        <w:t>Роскомнадзора</w:t>
      </w:r>
      <w:proofErr w:type="spellEnd"/>
    </w:p>
    <w:p w:rsidR="00E27454" w:rsidRDefault="00E27454" w:rsidP="00536A38">
      <w:pPr>
        <w:tabs>
          <w:tab w:val="left" w:pos="5670"/>
          <w:tab w:val="left" w:pos="6379"/>
        </w:tabs>
        <w:spacing w:after="0"/>
        <w:ind w:left="567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Административная реформа</w:t>
      </w:r>
    </w:p>
    <w:p w:rsidR="00692FCB" w:rsidRDefault="00692FCB" w:rsidP="00536A38">
      <w:pPr>
        <w:tabs>
          <w:tab w:val="left" w:pos="5670"/>
          <w:tab w:val="left" w:pos="6379"/>
        </w:tabs>
        <w:spacing w:after="0"/>
        <w:ind w:left="5670"/>
        <w:jc w:val="both"/>
        <w:rPr>
          <w:rFonts w:ascii="Times New Roman" w:hAnsi="Times New Roman"/>
          <w:i/>
          <w:sz w:val="28"/>
          <w:szCs w:val="28"/>
        </w:rPr>
      </w:pPr>
      <w:r w:rsidRPr="00795E14">
        <w:rPr>
          <w:rFonts w:ascii="Times New Roman" w:hAnsi="Times New Roman"/>
          <w:i/>
          <w:sz w:val="28"/>
          <w:szCs w:val="28"/>
        </w:rPr>
        <w:t xml:space="preserve">Акты по основным направлениям деятельности </w:t>
      </w:r>
      <w:proofErr w:type="spellStart"/>
      <w:r w:rsidRPr="00795E14">
        <w:rPr>
          <w:rFonts w:ascii="Times New Roman" w:hAnsi="Times New Roman"/>
          <w:i/>
          <w:sz w:val="28"/>
          <w:szCs w:val="28"/>
        </w:rPr>
        <w:t>Роскомнадзора</w:t>
      </w:r>
      <w:proofErr w:type="spellEnd"/>
    </w:p>
    <w:p w:rsidR="00E246CF" w:rsidRPr="00795E14" w:rsidRDefault="0075312B" w:rsidP="00536A38">
      <w:pPr>
        <w:tabs>
          <w:tab w:val="left" w:pos="5670"/>
          <w:tab w:val="left" w:pos="6379"/>
        </w:tabs>
        <w:spacing w:after="0"/>
        <w:ind w:left="5670"/>
        <w:jc w:val="both"/>
        <w:rPr>
          <w:rFonts w:ascii="Times New Roman" w:hAnsi="Times New Roman"/>
          <w:i/>
          <w:sz w:val="28"/>
          <w:szCs w:val="28"/>
        </w:rPr>
      </w:pPr>
      <w:r w:rsidRPr="00795E14">
        <w:rPr>
          <w:rFonts w:ascii="Times New Roman" w:hAnsi="Times New Roman"/>
          <w:i/>
          <w:sz w:val="28"/>
          <w:szCs w:val="28"/>
        </w:rPr>
        <w:t>Вопросы </w:t>
      </w:r>
      <w:r w:rsidR="00E246CF" w:rsidRPr="00795E14">
        <w:rPr>
          <w:rFonts w:ascii="Times New Roman" w:hAnsi="Times New Roman"/>
          <w:i/>
          <w:sz w:val="28"/>
          <w:szCs w:val="28"/>
        </w:rPr>
        <w:t>государственной гражданской службы</w:t>
      </w:r>
    </w:p>
    <w:p w:rsidR="00E06837" w:rsidRDefault="00E06837" w:rsidP="00536A38">
      <w:pPr>
        <w:tabs>
          <w:tab w:val="left" w:pos="5670"/>
          <w:tab w:val="left" w:pos="6379"/>
        </w:tabs>
        <w:spacing w:after="0"/>
        <w:ind w:left="5670"/>
        <w:jc w:val="both"/>
        <w:rPr>
          <w:rFonts w:ascii="Times New Roman" w:hAnsi="Times New Roman"/>
          <w:i/>
          <w:sz w:val="28"/>
          <w:szCs w:val="28"/>
        </w:rPr>
      </w:pPr>
      <w:r w:rsidRPr="00795E14">
        <w:rPr>
          <w:rFonts w:ascii="Times New Roman" w:hAnsi="Times New Roman"/>
          <w:i/>
          <w:sz w:val="28"/>
          <w:szCs w:val="28"/>
        </w:rPr>
        <w:t>Государственные закупки</w:t>
      </w:r>
    </w:p>
    <w:p w:rsidR="006B7BED" w:rsidRPr="00795E14" w:rsidRDefault="000244F6" w:rsidP="00536A38">
      <w:pPr>
        <w:tabs>
          <w:tab w:val="left" w:pos="5670"/>
          <w:tab w:val="left" w:pos="6379"/>
        </w:tabs>
        <w:spacing w:after="0"/>
        <w:ind w:left="5670"/>
        <w:jc w:val="both"/>
        <w:rPr>
          <w:rFonts w:ascii="Times New Roman" w:hAnsi="Times New Roman"/>
          <w:i/>
          <w:sz w:val="28"/>
          <w:szCs w:val="28"/>
        </w:rPr>
      </w:pPr>
      <w:r w:rsidRPr="00795E14">
        <w:rPr>
          <w:rFonts w:ascii="Times New Roman" w:hAnsi="Times New Roman"/>
          <w:i/>
          <w:sz w:val="28"/>
          <w:szCs w:val="28"/>
        </w:rPr>
        <w:t>Прочие нормативные правовые акты и</w:t>
      </w:r>
      <w:r w:rsidR="00E06837" w:rsidRPr="00795E14">
        <w:rPr>
          <w:rFonts w:ascii="Times New Roman" w:hAnsi="Times New Roman"/>
          <w:i/>
          <w:sz w:val="28"/>
          <w:szCs w:val="28"/>
        </w:rPr>
        <w:t xml:space="preserve"> документы</w:t>
      </w:r>
    </w:p>
    <w:p w:rsidR="007831BA" w:rsidRPr="000D747E" w:rsidRDefault="00A85D92" w:rsidP="00536A38">
      <w:pPr>
        <w:tabs>
          <w:tab w:val="left" w:pos="5670"/>
          <w:tab w:val="left" w:pos="6379"/>
        </w:tabs>
        <w:spacing w:after="0"/>
        <w:ind w:left="5670"/>
        <w:jc w:val="both"/>
        <w:rPr>
          <w:rFonts w:ascii="Times New Roman" w:hAnsi="Times New Roman"/>
          <w:i/>
          <w:sz w:val="28"/>
          <w:szCs w:val="28"/>
        </w:rPr>
      </w:pPr>
      <w:r w:rsidRPr="00795E14">
        <w:rPr>
          <w:rFonts w:ascii="Times New Roman" w:hAnsi="Times New Roman"/>
          <w:i/>
          <w:sz w:val="28"/>
          <w:szCs w:val="28"/>
        </w:rPr>
        <w:t>Судебная практика</w:t>
      </w:r>
    </w:p>
    <w:p w:rsidR="007831BA" w:rsidRDefault="007831BA" w:rsidP="001F707D">
      <w:pPr>
        <w:tabs>
          <w:tab w:val="left" w:pos="6379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85105" w:rsidRDefault="00285105" w:rsidP="001F707D">
      <w:pPr>
        <w:tabs>
          <w:tab w:val="left" w:pos="6379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85105" w:rsidRDefault="00285105" w:rsidP="001F707D">
      <w:pPr>
        <w:tabs>
          <w:tab w:val="left" w:pos="6379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64EB3" w:rsidRDefault="00564EB3" w:rsidP="001F707D">
      <w:pPr>
        <w:tabs>
          <w:tab w:val="left" w:pos="6379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64EB3" w:rsidRDefault="00564EB3" w:rsidP="001F707D">
      <w:pPr>
        <w:tabs>
          <w:tab w:val="left" w:pos="6379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85105" w:rsidRDefault="00285105" w:rsidP="001F707D">
      <w:pPr>
        <w:tabs>
          <w:tab w:val="left" w:pos="6379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85105" w:rsidRDefault="00285105" w:rsidP="001F707D">
      <w:pPr>
        <w:tabs>
          <w:tab w:val="left" w:pos="6379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85105" w:rsidRDefault="00285105" w:rsidP="001F707D">
      <w:pPr>
        <w:tabs>
          <w:tab w:val="left" w:pos="6379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F6CE3" w:rsidRPr="00795E14" w:rsidRDefault="00137AE1" w:rsidP="00285105">
      <w:pPr>
        <w:tabs>
          <w:tab w:val="left" w:pos="3402"/>
          <w:tab w:val="left" w:pos="6379"/>
        </w:tabs>
        <w:spacing w:after="0" w:line="240" w:lineRule="auto"/>
        <w:ind w:firstLine="368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="007F6BB9">
        <w:rPr>
          <w:rFonts w:ascii="Times New Roman" w:hAnsi="Times New Roman"/>
          <w:b/>
          <w:sz w:val="28"/>
          <w:szCs w:val="28"/>
        </w:rPr>
        <w:t xml:space="preserve">    </w:t>
      </w:r>
      <w:r w:rsidR="00AB6496">
        <w:rPr>
          <w:rFonts w:ascii="Times New Roman" w:hAnsi="Times New Roman"/>
          <w:b/>
          <w:sz w:val="28"/>
          <w:szCs w:val="28"/>
        </w:rPr>
        <w:t>Июл</w:t>
      </w:r>
      <w:r w:rsidR="00E333EC">
        <w:rPr>
          <w:rFonts w:ascii="Times New Roman" w:hAnsi="Times New Roman"/>
          <w:b/>
          <w:sz w:val="28"/>
          <w:szCs w:val="28"/>
        </w:rPr>
        <w:t>ь</w:t>
      </w:r>
      <w:r w:rsidR="00406686">
        <w:rPr>
          <w:rFonts w:ascii="Times New Roman" w:hAnsi="Times New Roman"/>
          <w:b/>
          <w:sz w:val="28"/>
          <w:szCs w:val="28"/>
        </w:rPr>
        <w:t xml:space="preserve"> 2018</w:t>
      </w:r>
    </w:p>
    <w:p w:rsidR="007831BA" w:rsidRDefault="007831BA" w:rsidP="00E5005E">
      <w:pPr>
        <w:tabs>
          <w:tab w:val="left" w:pos="709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03690" w:rsidRDefault="00E03690" w:rsidP="00E5005E">
      <w:pPr>
        <w:tabs>
          <w:tab w:val="left" w:pos="709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C6D47" w:rsidRPr="00795E14" w:rsidRDefault="006C6D47" w:rsidP="000C660F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1795A" w:rsidRPr="00795E14" w:rsidRDefault="00BE0A68" w:rsidP="007A073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95E14">
        <w:rPr>
          <w:rFonts w:ascii="Times New Roman" w:hAnsi="Times New Roman"/>
          <w:b/>
          <w:sz w:val="28"/>
          <w:szCs w:val="28"/>
        </w:rPr>
        <w:t>АКТЫ МИНКОМСВЯЗИ РОССИИ И РОСКОМНАДЗОРА</w:t>
      </w:r>
    </w:p>
    <w:p w:rsidR="00F965A7" w:rsidRPr="00795E14" w:rsidRDefault="00F965A7" w:rsidP="007A073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30890" w:rsidRDefault="00F965A7" w:rsidP="00D622B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proofErr w:type="spellStart"/>
      <w:r w:rsidRPr="00795E14">
        <w:rPr>
          <w:rFonts w:ascii="Times New Roman" w:hAnsi="Times New Roman"/>
          <w:b/>
          <w:sz w:val="28"/>
          <w:szCs w:val="28"/>
          <w:u w:val="single"/>
        </w:rPr>
        <w:t>Минкомсвязь</w:t>
      </w:r>
      <w:proofErr w:type="spellEnd"/>
      <w:r w:rsidRPr="00795E14">
        <w:rPr>
          <w:rFonts w:ascii="Times New Roman" w:hAnsi="Times New Roman"/>
          <w:b/>
          <w:sz w:val="28"/>
          <w:szCs w:val="28"/>
          <w:u w:val="single"/>
        </w:rPr>
        <w:t xml:space="preserve"> России</w:t>
      </w:r>
    </w:p>
    <w:p w:rsidR="00B84220" w:rsidRDefault="00B84220" w:rsidP="00D622B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617075" w:rsidRPr="003B22CD" w:rsidRDefault="00B84220" w:rsidP="00E06D75">
      <w:pPr>
        <w:pStyle w:val="aa"/>
        <w:numPr>
          <w:ilvl w:val="0"/>
          <w:numId w:val="16"/>
        </w:num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  <w:r w:rsidRPr="00B84220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Приказ Министерства цифрового развития, связи и массовых коммуникаций Р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оссийской </w:t>
      </w:r>
      <w:r w:rsidRPr="00B84220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Ф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едерации от 22 июня 2018 г. № 315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br/>
        <w:t>«</w:t>
      </w:r>
      <w:r w:rsidRPr="00B84220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 внесении изменений в Правила применения абонентских терминалов сетей подвижной радиотелефонной связи стандарта LTE и его модификации LTE-</w:t>
      </w:r>
      <w:proofErr w:type="spellStart"/>
      <w:r w:rsidRPr="00B84220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Advanced</w:t>
      </w:r>
      <w:proofErr w:type="spellEnd"/>
      <w:r w:rsidRPr="00B84220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, утвержденные приказом Министерства связи и массовых коммуникаций Российско</w:t>
      </w:r>
      <w:r w:rsidR="003B22CD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й Федерации от 06.06.2011 №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 128»</w:t>
      </w:r>
    </w:p>
    <w:p w:rsidR="00D517E9" w:rsidRPr="003C37F2" w:rsidRDefault="00D512D4" w:rsidP="003B22C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37F2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D517E9" w:rsidRPr="003C37F2">
        <w:rPr>
          <w:rFonts w:ascii="Times New Roman" w:hAnsi="Times New Roman"/>
          <w:sz w:val="28"/>
          <w:szCs w:val="28"/>
          <w:lang w:eastAsia="ru-RU"/>
        </w:rPr>
        <w:t>(зарегистри</w:t>
      </w:r>
      <w:r w:rsidR="00B84220">
        <w:rPr>
          <w:rFonts w:ascii="Times New Roman" w:hAnsi="Times New Roman"/>
          <w:sz w:val="28"/>
          <w:szCs w:val="28"/>
          <w:lang w:eastAsia="ru-RU"/>
        </w:rPr>
        <w:t>рован Минюстом России 26 июля</w:t>
      </w:r>
      <w:r w:rsidR="00907DB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517E9" w:rsidRPr="003C37F2">
        <w:rPr>
          <w:rFonts w:ascii="Times New Roman" w:hAnsi="Times New Roman"/>
          <w:sz w:val="28"/>
          <w:szCs w:val="28"/>
          <w:lang w:eastAsia="ru-RU"/>
        </w:rPr>
        <w:t xml:space="preserve"> 2018 г., регистрационный </w:t>
      </w:r>
      <w:proofErr w:type="gramEnd"/>
    </w:p>
    <w:p w:rsidR="00D517E9" w:rsidRPr="00D517E9" w:rsidRDefault="00D517E9" w:rsidP="003B22CD">
      <w:pPr>
        <w:pStyle w:val="af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  № </w:t>
      </w:r>
      <w:r w:rsidR="00B84220">
        <w:rPr>
          <w:rFonts w:ascii="Times New Roman" w:hAnsi="Times New Roman" w:cs="Times New Roman"/>
          <w:sz w:val="28"/>
          <w:szCs w:val="28"/>
        </w:rPr>
        <w:t>51702</w:t>
      </w:r>
      <w:r w:rsidRPr="009865A9">
        <w:rPr>
          <w:rFonts w:ascii="Times New Roman" w:hAnsi="Times New Roman" w:cs="Times New Roman"/>
          <w:sz w:val="28"/>
          <w:szCs w:val="28"/>
        </w:rPr>
        <w:t>)</w:t>
      </w:r>
    </w:p>
    <w:p w:rsidR="00D517E9" w:rsidRDefault="00D517E9" w:rsidP="00881CA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3B22CD" w:rsidRPr="003B22CD" w:rsidRDefault="003B22CD" w:rsidP="003B22CD">
      <w:pPr>
        <w:tabs>
          <w:tab w:val="left" w:pos="9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Pr="003B22CD">
        <w:rPr>
          <w:rFonts w:ascii="Times New Roman" w:hAnsi="Times New Roman"/>
          <w:sz w:val="28"/>
          <w:szCs w:val="28"/>
          <w:lang w:eastAsia="ru-RU"/>
        </w:rPr>
        <w:t>Скорректированы требования к параметрам передатчиков абонентских терминалов стандарта LTE-</w:t>
      </w:r>
      <w:proofErr w:type="spellStart"/>
      <w:r w:rsidRPr="003B22CD">
        <w:rPr>
          <w:rFonts w:ascii="Times New Roman" w:hAnsi="Times New Roman"/>
          <w:sz w:val="28"/>
          <w:szCs w:val="28"/>
          <w:lang w:eastAsia="ru-RU"/>
        </w:rPr>
        <w:t>Advanced</w:t>
      </w:r>
      <w:proofErr w:type="spellEnd"/>
      <w:r w:rsidRPr="003B22CD">
        <w:rPr>
          <w:rFonts w:ascii="Times New Roman" w:hAnsi="Times New Roman"/>
          <w:sz w:val="28"/>
          <w:szCs w:val="28"/>
          <w:lang w:eastAsia="ru-RU"/>
        </w:rPr>
        <w:t>.</w:t>
      </w:r>
      <w:r w:rsidR="00DF5E6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B22CD">
        <w:rPr>
          <w:rFonts w:ascii="Times New Roman" w:hAnsi="Times New Roman"/>
          <w:sz w:val="28"/>
          <w:szCs w:val="28"/>
          <w:lang w:eastAsia="ru-RU"/>
        </w:rPr>
        <w:t>Установлены требования к абонентским терминалам сетей подвижной радиотелефонной связи стандарта LTE и его модификации LTE-</w:t>
      </w:r>
      <w:proofErr w:type="spellStart"/>
      <w:r w:rsidRPr="003B22CD">
        <w:rPr>
          <w:rFonts w:ascii="Times New Roman" w:hAnsi="Times New Roman"/>
          <w:sz w:val="28"/>
          <w:szCs w:val="28"/>
          <w:lang w:eastAsia="ru-RU"/>
        </w:rPr>
        <w:t>Advanced</w:t>
      </w:r>
      <w:proofErr w:type="spellEnd"/>
      <w:r w:rsidRPr="003B22CD">
        <w:rPr>
          <w:rFonts w:ascii="Times New Roman" w:hAnsi="Times New Roman"/>
          <w:sz w:val="28"/>
          <w:szCs w:val="28"/>
          <w:lang w:eastAsia="ru-RU"/>
        </w:rPr>
        <w:t xml:space="preserve"> в режиме LTE-</w:t>
      </w:r>
      <w:proofErr w:type="spellStart"/>
      <w:r w:rsidRPr="003B22CD">
        <w:rPr>
          <w:rFonts w:ascii="Times New Roman" w:hAnsi="Times New Roman"/>
          <w:sz w:val="28"/>
          <w:szCs w:val="28"/>
          <w:lang w:eastAsia="ru-RU"/>
        </w:rPr>
        <w:t>Advanced</w:t>
      </w:r>
      <w:proofErr w:type="spellEnd"/>
      <w:r w:rsidRPr="003B22CD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B22CD">
        <w:rPr>
          <w:rFonts w:ascii="Times New Roman" w:hAnsi="Times New Roman"/>
          <w:sz w:val="28"/>
          <w:szCs w:val="28"/>
          <w:lang w:eastAsia="ru-RU"/>
        </w:rPr>
        <w:t>Pro</w:t>
      </w:r>
      <w:proofErr w:type="spellEnd"/>
      <w:r w:rsidRPr="003B22CD">
        <w:rPr>
          <w:rFonts w:ascii="Times New Roman" w:hAnsi="Times New Roman"/>
          <w:sz w:val="28"/>
          <w:szCs w:val="28"/>
          <w:lang w:eastAsia="ru-RU"/>
        </w:rPr>
        <w:t>.</w:t>
      </w:r>
    </w:p>
    <w:p w:rsidR="003B22CD" w:rsidRDefault="003B22CD" w:rsidP="0056638A">
      <w:pPr>
        <w:tabs>
          <w:tab w:val="left" w:pos="9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B22CD">
        <w:rPr>
          <w:rFonts w:ascii="Times New Roman" w:hAnsi="Times New Roman"/>
          <w:sz w:val="28"/>
          <w:szCs w:val="28"/>
          <w:lang w:eastAsia="ru-RU"/>
        </w:rPr>
        <w:t>Стандарт LTE-</w:t>
      </w:r>
      <w:proofErr w:type="spellStart"/>
      <w:r w:rsidRPr="003B22CD">
        <w:rPr>
          <w:rFonts w:ascii="Times New Roman" w:hAnsi="Times New Roman"/>
          <w:sz w:val="28"/>
          <w:szCs w:val="28"/>
          <w:lang w:eastAsia="ru-RU"/>
        </w:rPr>
        <w:t>Advanced</w:t>
      </w:r>
      <w:proofErr w:type="spellEnd"/>
      <w:r w:rsidRPr="003B22CD">
        <w:rPr>
          <w:rFonts w:ascii="Times New Roman" w:hAnsi="Times New Roman"/>
          <w:sz w:val="28"/>
          <w:szCs w:val="28"/>
          <w:lang w:eastAsia="ru-RU"/>
        </w:rPr>
        <w:t xml:space="preserve"> позволяет существенно повысить скорость передачи данных по сравнению со стандартом LTE и более эффективно использовать полосы частот, выделенные операторам связи для построения сетей связи стандарта LTE, за счет расширенных возможностей </w:t>
      </w:r>
      <w:proofErr w:type="spellStart"/>
      <w:r w:rsidRPr="003B22CD">
        <w:rPr>
          <w:rFonts w:ascii="Times New Roman" w:hAnsi="Times New Roman"/>
          <w:sz w:val="28"/>
          <w:szCs w:val="28"/>
          <w:lang w:eastAsia="ru-RU"/>
        </w:rPr>
        <w:t>многоантенной</w:t>
      </w:r>
      <w:proofErr w:type="spellEnd"/>
      <w:r w:rsidRPr="003B22CD">
        <w:rPr>
          <w:rFonts w:ascii="Times New Roman" w:hAnsi="Times New Roman"/>
          <w:sz w:val="28"/>
          <w:szCs w:val="28"/>
          <w:lang w:eastAsia="ru-RU"/>
        </w:rPr>
        <w:t xml:space="preserve"> передачи данных. Технология LTE-</w:t>
      </w:r>
      <w:proofErr w:type="spellStart"/>
      <w:r w:rsidRPr="003B22CD">
        <w:rPr>
          <w:rFonts w:ascii="Times New Roman" w:hAnsi="Times New Roman"/>
          <w:sz w:val="28"/>
          <w:szCs w:val="28"/>
          <w:lang w:eastAsia="ru-RU"/>
        </w:rPr>
        <w:t>Advanced</w:t>
      </w:r>
      <w:proofErr w:type="spellEnd"/>
      <w:r w:rsidRPr="003B22CD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B22CD">
        <w:rPr>
          <w:rFonts w:ascii="Times New Roman" w:hAnsi="Times New Roman"/>
          <w:sz w:val="28"/>
          <w:szCs w:val="28"/>
          <w:lang w:eastAsia="ru-RU"/>
        </w:rPr>
        <w:t>Pro</w:t>
      </w:r>
      <w:proofErr w:type="spellEnd"/>
      <w:r w:rsidRPr="003B22CD">
        <w:rPr>
          <w:rFonts w:ascii="Times New Roman" w:hAnsi="Times New Roman"/>
          <w:sz w:val="28"/>
          <w:szCs w:val="28"/>
          <w:lang w:eastAsia="ru-RU"/>
        </w:rPr>
        <w:t xml:space="preserve"> обеспечивает дальнейшее усовершенствование технологии LTE </w:t>
      </w:r>
      <w:proofErr w:type="spellStart"/>
      <w:r w:rsidRPr="003B22CD">
        <w:rPr>
          <w:rFonts w:ascii="Times New Roman" w:hAnsi="Times New Roman"/>
          <w:sz w:val="28"/>
          <w:szCs w:val="28"/>
          <w:lang w:eastAsia="ru-RU"/>
        </w:rPr>
        <w:t>Advanced</w:t>
      </w:r>
      <w:proofErr w:type="spellEnd"/>
      <w:r w:rsidRPr="003B22CD">
        <w:rPr>
          <w:rFonts w:ascii="Times New Roman" w:hAnsi="Times New Roman"/>
          <w:sz w:val="28"/>
          <w:szCs w:val="28"/>
          <w:lang w:eastAsia="ru-RU"/>
        </w:rPr>
        <w:t>.</w:t>
      </w:r>
    </w:p>
    <w:p w:rsidR="00F778A8" w:rsidRDefault="00F778A8" w:rsidP="00201B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01BFB" w:rsidRPr="004D55A3" w:rsidRDefault="00201BFB" w:rsidP="004D55A3">
      <w:pPr>
        <w:pStyle w:val="aa"/>
        <w:numPr>
          <w:ilvl w:val="0"/>
          <w:numId w:val="30"/>
        </w:num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  <w:r w:rsidRPr="00201BFB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Приказ Министерства цифрового развития, связи и массовых коммуникаций Р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оссийской </w:t>
      </w:r>
      <w:r w:rsidRPr="00201BFB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Ф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едерации от 25 июня 2018 г. № 317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br/>
        <w:t>«</w:t>
      </w:r>
      <w:r w:rsidRPr="00201BFB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Об утверждении формы выписки из реестра зарегистрированных радиоэлектронных сред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ств и высокочастотных устройств»</w:t>
      </w:r>
    </w:p>
    <w:p w:rsidR="00201BFB" w:rsidRPr="003C37F2" w:rsidRDefault="00201BFB" w:rsidP="00201BF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(</w:t>
      </w:r>
      <w:r w:rsidRPr="003C37F2">
        <w:rPr>
          <w:rFonts w:ascii="Times New Roman" w:hAnsi="Times New Roman"/>
          <w:sz w:val="28"/>
          <w:szCs w:val="28"/>
          <w:lang w:eastAsia="ru-RU"/>
        </w:rPr>
        <w:t>зарегистри</w:t>
      </w:r>
      <w:r>
        <w:rPr>
          <w:rFonts w:ascii="Times New Roman" w:hAnsi="Times New Roman"/>
          <w:sz w:val="28"/>
          <w:szCs w:val="28"/>
          <w:lang w:eastAsia="ru-RU"/>
        </w:rPr>
        <w:t xml:space="preserve">рован Минюстом России 20 июля </w:t>
      </w:r>
      <w:r w:rsidRPr="003C37F2">
        <w:rPr>
          <w:rFonts w:ascii="Times New Roman" w:hAnsi="Times New Roman"/>
          <w:sz w:val="28"/>
          <w:szCs w:val="28"/>
          <w:lang w:eastAsia="ru-RU"/>
        </w:rPr>
        <w:t xml:space="preserve"> 2018 г., регистрационный </w:t>
      </w:r>
      <w:proofErr w:type="gramEnd"/>
    </w:p>
    <w:p w:rsidR="00201BFB" w:rsidRPr="00D517E9" w:rsidRDefault="00201BFB" w:rsidP="00201BFB">
      <w:pPr>
        <w:pStyle w:val="af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  № </w:t>
      </w:r>
      <w:r w:rsidRPr="00201BFB">
        <w:rPr>
          <w:rFonts w:ascii="Times New Roman" w:hAnsi="Times New Roman" w:cs="Times New Roman"/>
          <w:sz w:val="28"/>
          <w:szCs w:val="28"/>
        </w:rPr>
        <w:t>51657</w:t>
      </w:r>
      <w:r w:rsidRPr="009865A9">
        <w:rPr>
          <w:rFonts w:ascii="Times New Roman" w:hAnsi="Times New Roman" w:cs="Times New Roman"/>
          <w:sz w:val="28"/>
          <w:szCs w:val="28"/>
        </w:rPr>
        <w:t>)</w:t>
      </w:r>
    </w:p>
    <w:p w:rsidR="00201BFB" w:rsidRDefault="00201BFB" w:rsidP="00201BF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4D55A3" w:rsidRPr="004D55A3" w:rsidRDefault="004D55A3" w:rsidP="004D55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D55A3">
        <w:rPr>
          <w:rFonts w:ascii="Times New Roman" w:hAnsi="Times New Roman"/>
          <w:sz w:val="28"/>
          <w:szCs w:val="28"/>
          <w:lang w:eastAsia="ru-RU"/>
        </w:rPr>
        <w:t>Утверждена форма выписки из реестра зарегистрированных радиоэлектронных средств и высокочастотных устройств.</w:t>
      </w:r>
    </w:p>
    <w:p w:rsidR="004D55A3" w:rsidRPr="004D55A3" w:rsidRDefault="00043C34" w:rsidP="004D55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Р</w:t>
      </w:r>
      <w:r w:rsidR="004D55A3" w:rsidRPr="004D55A3">
        <w:rPr>
          <w:rFonts w:ascii="Times New Roman" w:hAnsi="Times New Roman"/>
          <w:sz w:val="28"/>
          <w:szCs w:val="28"/>
          <w:lang w:eastAsia="ru-RU"/>
        </w:rPr>
        <w:t xml:space="preserve">анее </w:t>
      </w:r>
      <w:proofErr w:type="spellStart"/>
      <w:r w:rsidR="004D55A3" w:rsidRPr="004D55A3">
        <w:rPr>
          <w:rFonts w:ascii="Times New Roman" w:hAnsi="Times New Roman"/>
          <w:sz w:val="28"/>
          <w:szCs w:val="28"/>
          <w:lang w:eastAsia="ru-RU"/>
        </w:rPr>
        <w:t>Роскомнадзор</w:t>
      </w:r>
      <w:proofErr w:type="spellEnd"/>
      <w:r w:rsidR="004D55A3" w:rsidRPr="004D55A3">
        <w:rPr>
          <w:rFonts w:ascii="Times New Roman" w:hAnsi="Times New Roman"/>
          <w:sz w:val="28"/>
          <w:szCs w:val="28"/>
          <w:lang w:eastAsia="ru-RU"/>
        </w:rPr>
        <w:t xml:space="preserve"> был наделен полномочиями по ведению реестра зарегистрированных радиоэлектронных средств и высокочастотных устройств, а также предоставлению выписок из него.</w:t>
      </w:r>
    </w:p>
    <w:p w:rsidR="00201BFB" w:rsidRDefault="004D55A3" w:rsidP="004D55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D55A3">
        <w:rPr>
          <w:rFonts w:ascii="Times New Roman" w:hAnsi="Times New Roman"/>
          <w:sz w:val="28"/>
          <w:szCs w:val="28"/>
          <w:lang w:eastAsia="ru-RU"/>
        </w:rPr>
        <w:t>Регистрация проводится в целях учета источников электромагнитного излучения, влияющих на обеспечение надлежащего использования радиочастот (радиочастотных каналов).</w:t>
      </w:r>
    </w:p>
    <w:p w:rsidR="00201BFB" w:rsidRDefault="00201BFB" w:rsidP="00201B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01BFB" w:rsidRDefault="00201BFB" w:rsidP="00201B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778A8" w:rsidRDefault="00F778A8" w:rsidP="00FD0F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36AF9" w:rsidRDefault="00C36AF9" w:rsidP="00FD0F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36AF9" w:rsidRDefault="00C36AF9" w:rsidP="00C36AF9">
      <w:pPr>
        <w:pStyle w:val="-11"/>
        <w:spacing w:after="0" w:line="240" w:lineRule="auto"/>
        <w:ind w:left="0"/>
        <w:contextualSpacing w:val="0"/>
        <w:jc w:val="center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795E14">
        <w:rPr>
          <w:rFonts w:ascii="Times New Roman" w:hAnsi="Times New Roman"/>
          <w:b/>
          <w:sz w:val="28"/>
          <w:szCs w:val="28"/>
          <w:u w:val="single"/>
        </w:rPr>
        <w:t>Роскомнадзор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ab/>
      </w:r>
    </w:p>
    <w:p w:rsidR="00C36AF9" w:rsidRDefault="00C36AF9" w:rsidP="00C36AF9">
      <w:pPr>
        <w:tabs>
          <w:tab w:val="left" w:pos="396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36AF9" w:rsidRDefault="00C36AF9" w:rsidP="00FD0F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17825" w:rsidRDefault="00417825" w:rsidP="00FD0F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36AF9" w:rsidRPr="00C36AF9" w:rsidRDefault="00C36AF9" w:rsidP="00C36AF9">
      <w:pPr>
        <w:pStyle w:val="aa"/>
        <w:numPr>
          <w:ilvl w:val="0"/>
          <w:numId w:val="31"/>
        </w:num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  <w:proofErr w:type="gramStart"/>
      <w:r w:rsidRPr="00C36AF9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Приказ Федеральной службы по надзору в сфере связи, информационных технологий и массовых 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коммуникаций от 9 июня 2018 г. № 92 «</w:t>
      </w:r>
      <w:r w:rsidRPr="00C36AF9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Об установлении предельного уровня соотношения среднемесячной заработной платы руководителей, заместителей руководителя и главных бухгалтеров федеральных государственных унитарных предприятий, находящихся в ведении Федеральной службы по надзору в сфере связи, информационных технологий и массовых коммуникаций, и среднемесячной заработной платы работников (без учета заработной</w:t>
      </w:r>
      <w:proofErr w:type="gramEnd"/>
      <w:r w:rsidRPr="00C36AF9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 платы руководителя, заместителей руководителя и главно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го бухгалтера) этих предприятий»</w:t>
      </w:r>
    </w:p>
    <w:p w:rsidR="00C36AF9" w:rsidRPr="00C36AF9" w:rsidRDefault="00C36AF9" w:rsidP="00C36A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C36AF9">
        <w:rPr>
          <w:rFonts w:ascii="Times New Roman" w:hAnsi="Times New Roman"/>
          <w:sz w:val="28"/>
          <w:szCs w:val="28"/>
          <w:lang w:eastAsia="ru-RU"/>
        </w:rPr>
        <w:t>(за</w:t>
      </w:r>
      <w:r>
        <w:rPr>
          <w:rFonts w:ascii="Times New Roman" w:hAnsi="Times New Roman"/>
          <w:sz w:val="28"/>
          <w:szCs w:val="28"/>
          <w:lang w:eastAsia="ru-RU"/>
        </w:rPr>
        <w:t>регистрирован Минюстом России 3</w:t>
      </w:r>
      <w:r w:rsidRPr="00C36AF9">
        <w:rPr>
          <w:rFonts w:ascii="Times New Roman" w:hAnsi="Times New Roman"/>
          <w:sz w:val="28"/>
          <w:szCs w:val="28"/>
          <w:lang w:eastAsia="ru-RU"/>
        </w:rPr>
        <w:t xml:space="preserve"> июля  2018 г., регистрационный </w:t>
      </w:r>
      <w:proofErr w:type="gramEnd"/>
    </w:p>
    <w:p w:rsidR="00C36AF9" w:rsidRPr="00C36AF9" w:rsidRDefault="00C36AF9" w:rsidP="00C36A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36AF9">
        <w:rPr>
          <w:rFonts w:ascii="Times New Roman" w:hAnsi="Times New Roman"/>
          <w:sz w:val="28"/>
          <w:szCs w:val="28"/>
          <w:lang w:eastAsia="ru-RU"/>
        </w:rPr>
        <w:t>№ 51518)</w:t>
      </w:r>
    </w:p>
    <w:p w:rsidR="00C36AF9" w:rsidRPr="00C36AF9" w:rsidRDefault="00C36AF9" w:rsidP="00C36A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36AF9" w:rsidRPr="00C36AF9" w:rsidRDefault="00C36AF9" w:rsidP="00C36A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36AF9">
        <w:rPr>
          <w:rFonts w:ascii="Times New Roman" w:hAnsi="Times New Roman"/>
          <w:sz w:val="28"/>
          <w:szCs w:val="28"/>
          <w:lang w:eastAsia="ru-RU"/>
        </w:rPr>
        <w:t xml:space="preserve">Установлен предельный уровень соотношения среднемесячных зарплат руководителей, их заместителей и главных бухгалтеров </w:t>
      </w:r>
      <w:proofErr w:type="spellStart"/>
      <w:r w:rsidRPr="00C36AF9">
        <w:rPr>
          <w:rFonts w:ascii="Times New Roman" w:hAnsi="Times New Roman"/>
          <w:sz w:val="28"/>
          <w:szCs w:val="28"/>
          <w:lang w:eastAsia="ru-RU"/>
        </w:rPr>
        <w:t>ФГУПов</w:t>
      </w:r>
      <w:proofErr w:type="spellEnd"/>
      <w:r w:rsidRPr="00C36AF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C36AF9">
        <w:rPr>
          <w:rFonts w:ascii="Times New Roman" w:hAnsi="Times New Roman"/>
          <w:sz w:val="28"/>
          <w:szCs w:val="28"/>
          <w:lang w:eastAsia="ru-RU"/>
        </w:rPr>
        <w:t>Роскомнадзора</w:t>
      </w:r>
      <w:proofErr w:type="spellEnd"/>
      <w:r w:rsidRPr="00C36AF9">
        <w:rPr>
          <w:rFonts w:ascii="Times New Roman" w:hAnsi="Times New Roman"/>
          <w:sz w:val="28"/>
          <w:szCs w:val="28"/>
          <w:lang w:eastAsia="ru-RU"/>
        </w:rPr>
        <w:t xml:space="preserve"> и осталь</w:t>
      </w:r>
      <w:r w:rsidR="00627A92">
        <w:rPr>
          <w:rFonts w:ascii="Times New Roman" w:hAnsi="Times New Roman"/>
          <w:sz w:val="28"/>
          <w:szCs w:val="28"/>
          <w:lang w:eastAsia="ru-RU"/>
        </w:rPr>
        <w:t>ных работников этих предприятий (</w:t>
      </w:r>
      <w:r w:rsidR="00627A92" w:rsidRPr="00627A92">
        <w:rPr>
          <w:rFonts w:ascii="Times New Roman" w:hAnsi="Times New Roman"/>
          <w:sz w:val="28"/>
          <w:szCs w:val="28"/>
          <w:lang w:eastAsia="ru-RU"/>
        </w:rPr>
        <w:t xml:space="preserve">устанавливается учредителем </w:t>
      </w:r>
      <w:proofErr w:type="spellStart"/>
      <w:r w:rsidR="00627A92" w:rsidRPr="00627A92">
        <w:rPr>
          <w:rFonts w:ascii="Times New Roman" w:hAnsi="Times New Roman"/>
          <w:sz w:val="28"/>
          <w:szCs w:val="28"/>
          <w:lang w:eastAsia="ru-RU"/>
        </w:rPr>
        <w:t>ФГУПа</w:t>
      </w:r>
      <w:proofErr w:type="spellEnd"/>
      <w:r w:rsidR="00627A92" w:rsidRPr="00627A92">
        <w:rPr>
          <w:rFonts w:ascii="Times New Roman" w:hAnsi="Times New Roman"/>
          <w:sz w:val="28"/>
          <w:szCs w:val="28"/>
          <w:lang w:eastAsia="ru-RU"/>
        </w:rPr>
        <w:t xml:space="preserve"> в кратности от 1 до 8</w:t>
      </w:r>
      <w:r w:rsidR="00627A92">
        <w:rPr>
          <w:rFonts w:ascii="Times New Roman" w:hAnsi="Times New Roman"/>
          <w:sz w:val="28"/>
          <w:szCs w:val="28"/>
          <w:lang w:eastAsia="ru-RU"/>
        </w:rPr>
        <w:t>).</w:t>
      </w:r>
    </w:p>
    <w:p w:rsidR="00C36AF9" w:rsidRDefault="00C36AF9" w:rsidP="00C36A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Pr="00C36AF9">
        <w:rPr>
          <w:rFonts w:ascii="Times New Roman" w:hAnsi="Times New Roman"/>
          <w:sz w:val="28"/>
          <w:szCs w:val="28"/>
          <w:lang w:eastAsia="ru-RU"/>
        </w:rPr>
        <w:t>Для Главного радиочас</w:t>
      </w:r>
      <w:r>
        <w:rPr>
          <w:rFonts w:ascii="Times New Roman" w:hAnsi="Times New Roman"/>
          <w:sz w:val="28"/>
          <w:szCs w:val="28"/>
          <w:lang w:eastAsia="ru-RU"/>
        </w:rPr>
        <w:t>тотного</w:t>
      </w:r>
      <w:r w:rsidR="00627A9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центра он составляет 8,  </w:t>
      </w:r>
      <w:r w:rsidRPr="00C36AF9">
        <w:rPr>
          <w:rFonts w:ascii="Times New Roman" w:hAnsi="Times New Roman"/>
          <w:sz w:val="28"/>
          <w:szCs w:val="28"/>
          <w:lang w:eastAsia="ru-RU"/>
        </w:rPr>
        <w:t xml:space="preserve">для </w:t>
      </w:r>
      <w:r>
        <w:rPr>
          <w:rFonts w:ascii="Times New Roman" w:hAnsi="Times New Roman"/>
          <w:sz w:val="28"/>
          <w:szCs w:val="28"/>
          <w:lang w:eastAsia="ru-RU"/>
        </w:rPr>
        <w:br/>
      </w:r>
      <w:proofErr w:type="spellStart"/>
      <w:r w:rsidRPr="00C36AF9">
        <w:rPr>
          <w:rFonts w:ascii="Times New Roman" w:hAnsi="Times New Roman"/>
          <w:sz w:val="28"/>
          <w:szCs w:val="28"/>
          <w:lang w:eastAsia="ru-RU"/>
        </w:rPr>
        <w:t>Информрегистра</w:t>
      </w:r>
      <w:proofErr w:type="spellEnd"/>
      <w:r w:rsidRPr="00C36AF9">
        <w:rPr>
          <w:rFonts w:ascii="Times New Roman" w:hAnsi="Times New Roman"/>
          <w:sz w:val="28"/>
          <w:szCs w:val="28"/>
          <w:lang w:eastAsia="ru-RU"/>
        </w:rPr>
        <w:t xml:space="preserve"> - 3.</w:t>
      </w:r>
    </w:p>
    <w:p w:rsidR="00F5183E" w:rsidRDefault="00F5183E" w:rsidP="00C36AF9">
      <w:pPr>
        <w:pStyle w:val="-11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F1768" w:rsidRDefault="00EF1768" w:rsidP="00C36AF9">
      <w:pPr>
        <w:pStyle w:val="-11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E03690" w:rsidRPr="00FF5EDA" w:rsidRDefault="00E03690" w:rsidP="000A59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068F7" w:rsidRDefault="0087263D" w:rsidP="00830B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 w:rsidRPr="00795E14">
        <w:rPr>
          <w:rFonts w:ascii="Times New Roman" w:hAnsi="Times New Roman"/>
          <w:b/>
          <w:sz w:val="28"/>
          <w:szCs w:val="28"/>
        </w:rPr>
        <w:t>АКТЫ ПО ОСНОВНЫМ ВИДАМ ДЕЯТЕЛЬНОСТИ РОСКОМНАДЗОРА</w:t>
      </w:r>
    </w:p>
    <w:p w:rsidR="0046093E" w:rsidRDefault="0046093E" w:rsidP="00830B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6093E" w:rsidRPr="0046093E" w:rsidRDefault="0046093E" w:rsidP="00E06D75">
      <w:pPr>
        <w:pStyle w:val="aa"/>
        <w:numPr>
          <w:ilvl w:val="0"/>
          <w:numId w:val="5"/>
        </w:num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  <w:r w:rsidRPr="0046093E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Федера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льный закон от 29 июля 2018 г. № 242-ФЗ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br/>
        <w:t>«</w:t>
      </w:r>
      <w:r w:rsidRPr="0046093E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 внесении изменений в статью 13.21 Кодекса Российской Федерации об административных правонарушениях и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 статью 12 Федерального закона «</w:t>
      </w:r>
      <w:r w:rsidRPr="0046093E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 защите детей от информации, причиняю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щей вред их здоровью и развитию»</w:t>
      </w:r>
    </w:p>
    <w:p w:rsidR="00C214BA" w:rsidRPr="00C551B1" w:rsidRDefault="00C214BA" w:rsidP="00C214B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C551B1">
        <w:rPr>
          <w:rFonts w:ascii="Times New Roman" w:hAnsi="Times New Roman"/>
          <w:sz w:val="28"/>
          <w:szCs w:val="28"/>
        </w:rPr>
        <w:t>Согласно изменениям, внесенным Федеральным законом № 242-ФЗ, опубликование в средствах массовой информации программ тел</w:t>
      </w:r>
      <w:proofErr w:type="gramStart"/>
      <w:r w:rsidRPr="00C551B1">
        <w:rPr>
          <w:rFonts w:ascii="Times New Roman" w:hAnsi="Times New Roman"/>
          <w:sz w:val="28"/>
          <w:szCs w:val="28"/>
        </w:rPr>
        <w:t>е-</w:t>
      </w:r>
      <w:proofErr w:type="gramEnd"/>
      <w:r w:rsidRPr="00C551B1">
        <w:rPr>
          <w:rFonts w:ascii="Times New Roman" w:hAnsi="Times New Roman"/>
          <w:sz w:val="28"/>
          <w:szCs w:val="28"/>
        </w:rPr>
        <w:t xml:space="preserve"> и (или) радиопередач, перечней и (или) каталогов информационной продукции без размещения знака информационной продукции либо со знаком информационной продукции, не соответствующим категории информационной продукции влечет за собой наступление административной ответственности в виде наложения административного штрафа:</w:t>
      </w:r>
    </w:p>
    <w:p w:rsidR="00C214BA" w:rsidRPr="00C551B1" w:rsidRDefault="00C214BA" w:rsidP="00C214B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C551B1">
        <w:rPr>
          <w:rFonts w:ascii="Times New Roman" w:hAnsi="Times New Roman"/>
          <w:sz w:val="28"/>
          <w:szCs w:val="28"/>
        </w:rPr>
        <w:t xml:space="preserve">- на граждан в размере от 1 тыс. до 2 тыс. рублей, </w:t>
      </w:r>
    </w:p>
    <w:p w:rsidR="00C214BA" w:rsidRPr="00C551B1" w:rsidRDefault="00C214BA" w:rsidP="00C214B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C551B1">
        <w:rPr>
          <w:rFonts w:ascii="Times New Roman" w:hAnsi="Times New Roman"/>
          <w:sz w:val="28"/>
          <w:szCs w:val="28"/>
        </w:rPr>
        <w:t>- на должностных лиц - от 3 тыс. до 7 тыс. рублей,</w:t>
      </w:r>
    </w:p>
    <w:p w:rsidR="00C214BA" w:rsidRPr="00C551B1" w:rsidRDefault="00C214BA" w:rsidP="00C214B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C551B1">
        <w:rPr>
          <w:rFonts w:ascii="Times New Roman" w:hAnsi="Times New Roman"/>
          <w:sz w:val="28"/>
          <w:szCs w:val="28"/>
        </w:rPr>
        <w:t>- на юридических лиц - от 10 до 50 тыс. рублей.</w:t>
      </w:r>
    </w:p>
    <w:p w:rsidR="00C214BA" w:rsidRPr="00C551B1" w:rsidRDefault="00C214BA" w:rsidP="00C214B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C551B1">
        <w:rPr>
          <w:rFonts w:ascii="Times New Roman" w:hAnsi="Times New Roman"/>
          <w:sz w:val="28"/>
          <w:szCs w:val="28"/>
        </w:rPr>
        <w:lastRenderedPageBreak/>
        <w:t>Вместе с тем, редакция средства массовой информации освобождается от ответственности за совершение административного правонарушения в случае, если в соответствии с гражданско-правовым договором, заключенным между редакцией и лицом, предоставившим для опубликования программу тел</w:t>
      </w:r>
      <w:proofErr w:type="gramStart"/>
      <w:r w:rsidRPr="00C551B1">
        <w:rPr>
          <w:rFonts w:ascii="Times New Roman" w:hAnsi="Times New Roman"/>
          <w:sz w:val="28"/>
          <w:szCs w:val="28"/>
        </w:rPr>
        <w:t>е-</w:t>
      </w:r>
      <w:proofErr w:type="gramEnd"/>
      <w:r w:rsidRPr="00C551B1">
        <w:rPr>
          <w:rFonts w:ascii="Times New Roman" w:hAnsi="Times New Roman"/>
          <w:sz w:val="28"/>
          <w:szCs w:val="28"/>
        </w:rPr>
        <w:t xml:space="preserve"> и (или) радиопередач, перечень и (или) каталог информационной продукции, обязанность по обозначению знаком информационной продукции возлагается на указанное лицо. </w:t>
      </w:r>
    </w:p>
    <w:p w:rsidR="0046093E" w:rsidRPr="00C551B1" w:rsidRDefault="00C214BA" w:rsidP="00C214B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C551B1">
        <w:rPr>
          <w:rFonts w:ascii="Times New Roman" w:hAnsi="Times New Roman"/>
          <w:sz w:val="28"/>
          <w:szCs w:val="28"/>
        </w:rPr>
        <w:t>Таким образом, в указанном случае административная ответственность возлагается на лицо, предоставившее для опубликования программу передач, перечень или каталог информационной продукции.</w:t>
      </w:r>
    </w:p>
    <w:p w:rsidR="00C214BA" w:rsidRPr="00C551B1" w:rsidRDefault="007E38FF" w:rsidP="00C214B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C551B1">
        <w:rPr>
          <w:rFonts w:ascii="Times New Roman" w:hAnsi="Times New Roman"/>
          <w:sz w:val="28"/>
          <w:szCs w:val="28"/>
        </w:rPr>
        <w:t>Федеральный закон № 242-ФЗ вступает в силу с 10.08.2018.</w:t>
      </w:r>
    </w:p>
    <w:p w:rsidR="00C214BA" w:rsidRDefault="00C214BA" w:rsidP="00C551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417825" w:rsidRDefault="00417825" w:rsidP="00C551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417825" w:rsidRDefault="00417825" w:rsidP="00C551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417825" w:rsidRPr="00C214BA" w:rsidRDefault="00417825" w:rsidP="00C551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A34242" w:rsidRDefault="00A34242" w:rsidP="00A34242">
      <w:pPr>
        <w:tabs>
          <w:tab w:val="left" w:pos="371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05B27" w:rsidRDefault="00905B27" w:rsidP="00905B27">
      <w:pPr>
        <w:spacing w:after="0"/>
        <w:ind w:left="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</w:t>
      </w:r>
      <w:r w:rsidR="00563FD6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6B153A">
        <w:rPr>
          <w:rFonts w:ascii="Times New Roman" w:hAnsi="Times New Roman"/>
          <w:sz w:val="28"/>
          <w:szCs w:val="28"/>
          <w:lang w:eastAsia="ru-RU"/>
        </w:rPr>
        <w:t xml:space="preserve">    </w:t>
      </w:r>
      <w:r>
        <w:rPr>
          <w:rFonts w:ascii="Times New Roman" w:hAnsi="Times New Roman"/>
          <w:b/>
          <w:sz w:val="28"/>
          <w:szCs w:val="28"/>
        </w:rPr>
        <w:t>АДМИНИС</w:t>
      </w:r>
      <w:r w:rsidRPr="00905B27">
        <w:rPr>
          <w:rFonts w:ascii="Times New Roman" w:hAnsi="Times New Roman"/>
          <w:b/>
          <w:sz w:val="28"/>
          <w:szCs w:val="28"/>
        </w:rPr>
        <w:t>ТРАТИВНАЯ РЕФОРМА</w:t>
      </w:r>
    </w:p>
    <w:p w:rsidR="0003503A" w:rsidRDefault="0003503A" w:rsidP="00905B27">
      <w:pPr>
        <w:spacing w:after="0"/>
        <w:ind w:left="720"/>
        <w:rPr>
          <w:rFonts w:ascii="Times New Roman" w:hAnsi="Times New Roman"/>
          <w:b/>
          <w:sz w:val="28"/>
          <w:szCs w:val="28"/>
        </w:rPr>
      </w:pPr>
    </w:p>
    <w:p w:rsidR="0003503A" w:rsidRPr="0003503A" w:rsidRDefault="0003503A" w:rsidP="00E06D75">
      <w:pPr>
        <w:pStyle w:val="aa"/>
        <w:numPr>
          <w:ilvl w:val="0"/>
          <w:numId w:val="13"/>
        </w:num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  <w:r w:rsidRPr="0003503A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Указ Президента Р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оссийской </w:t>
      </w:r>
      <w:r w:rsidRPr="0003503A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Ф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едерации от 30 июля 2018 г. № 454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br/>
        <w:t>«</w:t>
      </w:r>
      <w:r w:rsidRPr="0003503A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 внесении изменений в Указ Президента Российской Ф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едерации от 16 августа 2004 г. № 1082 «</w:t>
      </w:r>
      <w:r w:rsidRPr="0003503A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Вопросы Министерст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ва обороны Российской Федерации»</w:t>
      </w:r>
      <w:r w:rsidRPr="0003503A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 и в Поло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жение, утвержденное этим Указом»</w:t>
      </w:r>
    </w:p>
    <w:p w:rsidR="002711EA" w:rsidRPr="002711EA" w:rsidRDefault="002711EA" w:rsidP="002711E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711EA">
        <w:rPr>
          <w:rFonts w:ascii="Times New Roman" w:hAnsi="Times New Roman"/>
          <w:sz w:val="28"/>
          <w:szCs w:val="28"/>
          <w:lang w:eastAsia="ru-RU"/>
        </w:rPr>
        <w:t>В Минобороны России разрешено иметь 11 заместителей Министра, в т. ч. одного заместителя Министра - начальника Главного военно-политического управления Вооруженных Сил Р</w:t>
      </w:r>
      <w:r>
        <w:rPr>
          <w:rFonts w:ascii="Times New Roman" w:hAnsi="Times New Roman"/>
          <w:sz w:val="28"/>
          <w:szCs w:val="28"/>
          <w:lang w:eastAsia="ru-RU"/>
        </w:rPr>
        <w:t xml:space="preserve">оссийской </w:t>
      </w:r>
      <w:r w:rsidRPr="002711EA">
        <w:rPr>
          <w:rFonts w:ascii="Times New Roman" w:hAnsi="Times New Roman"/>
          <w:sz w:val="28"/>
          <w:szCs w:val="28"/>
          <w:lang w:eastAsia="ru-RU"/>
        </w:rPr>
        <w:t>Ф</w:t>
      </w:r>
      <w:r>
        <w:rPr>
          <w:rFonts w:ascii="Times New Roman" w:hAnsi="Times New Roman"/>
          <w:sz w:val="28"/>
          <w:szCs w:val="28"/>
          <w:lang w:eastAsia="ru-RU"/>
        </w:rPr>
        <w:t>едерации</w:t>
      </w:r>
      <w:r w:rsidRPr="002711EA">
        <w:rPr>
          <w:rFonts w:ascii="Times New Roman" w:hAnsi="Times New Roman"/>
          <w:sz w:val="28"/>
          <w:szCs w:val="28"/>
          <w:lang w:eastAsia="ru-RU"/>
        </w:rPr>
        <w:t>.</w:t>
      </w:r>
    </w:p>
    <w:p w:rsidR="002711EA" w:rsidRPr="002711EA" w:rsidRDefault="002711EA" w:rsidP="002711E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711EA">
        <w:rPr>
          <w:rFonts w:ascii="Times New Roman" w:hAnsi="Times New Roman"/>
          <w:sz w:val="28"/>
          <w:szCs w:val="28"/>
          <w:lang w:eastAsia="ru-RU"/>
        </w:rPr>
        <w:t>Уточнено, что Министерство организует военно-политическую работу в Вооруженных Силах Р</w:t>
      </w:r>
      <w:r>
        <w:rPr>
          <w:rFonts w:ascii="Times New Roman" w:hAnsi="Times New Roman"/>
          <w:sz w:val="28"/>
          <w:szCs w:val="28"/>
          <w:lang w:eastAsia="ru-RU"/>
        </w:rPr>
        <w:t xml:space="preserve">оссийской </w:t>
      </w:r>
      <w:r w:rsidRPr="002711EA">
        <w:rPr>
          <w:rFonts w:ascii="Times New Roman" w:hAnsi="Times New Roman"/>
          <w:sz w:val="28"/>
          <w:szCs w:val="28"/>
          <w:lang w:eastAsia="ru-RU"/>
        </w:rPr>
        <w:t>Ф</w:t>
      </w:r>
      <w:r>
        <w:rPr>
          <w:rFonts w:ascii="Times New Roman" w:hAnsi="Times New Roman"/>
          <w:sz w:val="28"/>
          <w:szCs w:val="28"/>
          <w:lang w:eastAsia="ru-RU"/>
        </w:rPr>
        <w:t>едерации</w:t>
      </w:r>
      <w:r w:rsidRPr="002711EA">
        <w:rPr>
          <w:rFonts w:ascii="Times New Roman" w:hAnsi="Times New Roman"/>
          <w:sz w:val="28"/>
          <w:szCs w:val="28"/>
          <w:lang w:eastAsia="ru-RU"/>
        </w:rPr>
        <w:t>. Ранее речь шла об организации морально-психологического обеспечения Вооруженных Сил Р</w:t>
      </w:r>
      <w:r>
        <w:rPr>
          <w:rFonts w:ascii="Times New Roman" w:hAnsi="Times New Roman"/>
          <w:sz w:val="28"/>
          <w:szCs w:val="28"/>
          <w:lang w:eastAsia="ru-RU"/>
        </w:rPr>
        <w:t xml:space="preserve">оссийской </w:t>
      </w:r>
      <w:r w:rsidRPr="002711EA">
        <w:rPr>
          <w:rFonts w:ascii="Times New Roman" w:hAnsi="Times New Roman"/>
          <w:sz w:val="28"/>
          <w:szCs w:val="28"/>
          <w:lang w:eastAsia="ru-RU"/>
        </w:rPr>
        <w:t>Ф</w:t>
      </w:r>
      <w:r>
        <w:rPr>
          <w:rFonts w:ascii="Times New Roman" w:hAnsi="Times New Roman"/>
          <w:sz w:val="28"/>
          <w:szCs w:val="28"/>
          <w:lang w:eastAsia="ru-RU"/>
        </w:rPr>
        <w:t>едерации</w:t>
      </w:r>
      <w:r w:rsidRPr="002711EA">
        <w:rPr>
          <w:rFonts w:ascii="Times New Roman" w:hAnsi="Times New Roman"/>
          <w:sz w:val="28"/>
          <w:szCs w:val="28"/>
          <w:lang w:eastAsia="ru-RU"/>
        </w:rPr>
        <w:t>.</w:t>
      </w:r>
    </w:p>
    <w:p w:rsidR="0003503A" w:rsidRDefault="002711EA" w:rsidP="002711E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711EA">
        <w:rPr>
          <w:rFonts w:ascii="Times New Roman" w:hAnsi="Times New Roman"/>
          <w:sz w:val="28"/>
          <w:szCs w:val="28"/>
          <w:lang w:eastAsia="ru-RU"/>
        </w:rPr>
        <w:t>Указ вступает в силу со дня его подписания.</w:t>
      </w:r>
    </w:p>
    <w:p w:rsidR="00F04A69" w:rsidRPr="002106E2" w:rsidRDefault="00F04A69" w:rsidP="00F04A69">
      <w:pPr>
        <w:pStyle w:val="aa"/>
        <w:numPr>
          <w:ilvl w:val="0"/>
          <w:numId w:val="25"/>
        </w:num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  <w:r w:rsidRPr="002106E2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Постановление Правительства Р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оссийской </w:t>
      </w:r>
      <w:r w:rsidRPr="002106E2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Ф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едерации</w:t>
      </w:r>
      <w:r w:rsidRPr="002106E2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 от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 10 июля 2018 г. № 804 «</w:t>
      </w:r>
      <w:r w:rsidRPr="002106E2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 внесении изменений в Положение о Государств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енной комиссии по радиочастотам»</w:t>
      </w:r>
    </w:p>
    <w:p w:rsidR="00F04A69" w:rsidRPr="002106E2" w:rsidRDefault="00F04A69" w:rsidP="00F04A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04A69" w:rsidRPr="002106E2" w:rsidRDefault="00F04A69" w:rsidP="00F04A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06E2">
        <w:rPr>
          <w:rFonts w:ascii="Times New Roman" w:hAnsi="Times New Roman"/>
          <w:sz w:val="28"/>
          <w:szCs w:val="28"/>
          <w:lang w:eastAsia="ru-RU"/>
        </w:rPr>
        <w:t>Министерство связи и массовых коммуникаций Р</w:t>
      </w:r>
      <w:r>
        <w:rPr>
          <w:rFonts w:ascii="Times New Roman" w:hAnsi="Times New Roman"/>
          <w:sz w:val="28"/>
          <w:szCs w:val="28"/>
          <w:lang w:eastAsia="ru-RU"/>
        </w:rPr>
        <w:t xml:space="preserve">оссийской </w:t>
      </w:r>
      <w:r w:rsidRPr="002106E2">
        <w:rPr>
          <w:rFonts w:ascii="Times New Roman" w:hAnsi="Times New Roman"/>
          <w:sz w:val="28"/>
          <w:szCs w:val="28"/>
          <w:lang w:eastAsia="ru-RU"/>
        </w:rPr>
        <w:t>Ф</w:t>
      </w:r>
      <w:r>
        <w:rPr>
          <w:rFonts w:ascii="Times New Roman" w:hAnsi="Times New Roman"/>
          <w:sz w:val="28"/>
          <w:szCs w:val="28"/>
          <w:lang w:eastAsia="ru-RU"/>
        </w:rPr>
        <w:t>едерации</w:t>
      </w:r>
      <w:r w:rsidRPr="002106E2">
        <w:rPr>
          <w:rFonts w:ascii="Times New Roman" w:hAnsi="Times New Roman"/>
          <w:sz w:val="28"/>
          <w:szCs w:val="28"/>
          <w:lang w:eastAsia="ru-RU"/>
        </w:rPr>
        <w:t xml:space="preserve"> было переименовано в Министерство цифрового развития, связи и массовых коммуникаций Р</w:t>
      </w:r>
      <w:r>
        <w:rPr>
          <w:rFonts w:ascii="Times New Roman" w:hAnsi="Times New Roman"/>
          <w:sz w:val="28"/>
          <w:szCs w:val="28"/>
          <w:lang w:eastAsia="ru-RU"/>
        </w:rPr>
        <w:t xml:space="preserve">оссийской </w:t>
      </w:r>
      <w:r w:rsidRPr="002106E2">
        <w:rPr>
          <w:rFonts w:ascii="Times New Roman" w:hAnsi="Times New Roman"/>
          <w:sz w:val="28"/>
          <w:szCs w:val="28"/>
          <w:lang w:eastAsia="ru-RU"/>
        </w:rPr>
        <w:t>Ф</w:t>
      </w:r>
      <w:r>
        <w:rPr>
          <w:rFonts w:ascii="Times New Roman" w:hAnsi="Times New Roman"/>
          <w:sz w:val="28"/>
          <w:szCs w:val="28"/>
          <w:lang w:eastAsia="ru-RU"/>
        </w:rPr>
        <w:t>едерации</w:t>
      </w:r>
      <w:r w:rsidRPr="002106E2">
        <w:rPr>
          <w:rFonts w:ascii="Times New Roman" w:hAnsi="Times New Roman"/>
          <w:sz w:val="28"/>
          <w:szCs w:val="28"/>
          <w:lang w:eastAsia="ru-RU"/>
        </w:rPr>
        <w:t>.</w:t>
      </w:r>
    </w:p>
    <w:p w:rsidR="00F04A69" w:rsidRPr="002106E2" w:rsidRDefault="00F04A69" w:rsidP="00F04A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06E2">
        <w:rPr>
          <w:rFonts w:ascii="Times New Roman" w:hAnsi="Times New Roman"/>
          <w:sz w:val="28"/>
          <w:szCs w:val="28"/>
          <w:lang w:eastAsia="ru-RU"/>
        </w:rPr>
        <w:t>Соответствующие поправки внесены в Положение о Государственной комиссии по радиочастотам.</w:t>
      </w:r>
    </w:p>
    <w:p w:rsidR="00417825" w:rsidRDefault="00417825" w:rsidP="005D681D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417825" w:rsidRDefault="00417825" w:rsidP="005D681D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417825" w:rsidRDefault="00417825" w:rsidP="005D681D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417825" w:rsidRDefault="00417825" w:rsidP="005D681D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EF1768" w:rsidRDefault="00EF1768" w:rsidP="005D681D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581E06" w:rsidRDefault="00581E06" w:rsidP="005D681D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D379C1" w:rsidRDefault="00830BA6" w:rsidP="00252DD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</w:t>
      </w:r>
      <w:r w:rsidR="00A11404" w:rsidRPr="00795E14">
        <w:rPr>
          <w:rFonts w:ascii="Times New Roman" w:hAnsi="Times New Roman"/>
          <w:b/>
          <w:sz w:val="28"/>
          <w:szCs w:val="28"/>
        </w:rPr>
        <w:t>ВОПРОСЫ ГОСУДАРС</w:t>
      </w:r>
      <w:r w:rsidR="00546768" w:rsidRPr="00795E14">
        <w:rPr>
          <w:rFonts w:ascii="Times New Roman" w:hAnsi="Times New Roman"/>
          <w:b/>
          <w:sz w:val="28"/>
          <w:szCs w:val="28"/>
        </w:rPr>
        <w:t>Т</w:t>
      </w:r>
      <w:r w:rsidR="00A11404" w:rsidRPr="00795E14">
        <w:rPr>
          <w:rFonts w:ascii="Times New Roman" w:hAnsi="Times New Roman"/>
          <w:b/>
          <w:sz w:val="28"/>
          <w:szCs w:val="28"/>
        </w:rPr>
        <w:t>В</w:t>
      </w:r>
      <w:r w:rsidR="00546768" w:rsidRPr="00795E14">
        <w:rPr>
          <w:rFonts w:ascii="Times New Roman" w:hAnsi="Times New Roman"/>
          <w:b/>
          <w:sz w:val="28"/>
          <w:szCs w:val="28"/>
        </w:rPr>
        <w:t>ЕННОЙ ГРАЖДАНСКОЙ СЛУЖБЫ</w:t>
      </w:r>
    </w:p>
    <w:p w:rsidR="00D22759" w:rsidRDefault="00D22759" w:rsidP="002416D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03D5" w:rsidRPr="00C503D5" w:rsidRDefault="00C503D5" w:rsidP="00E06D75">
      <w:pPr>
        <w:pStyle w:val="1"/>
        <w:numPr>
          <w:ilvl w:val="0"/>
          <w:numId w:val="20"/>
        </w:numPr>
        <w:spacing w:line="240" w:lineRule="auto"/>
        <w:jc w:val="both"/>
        <w:rPr>
          <w:rFonts w:ascii="Times New Roman" w:eastAsia="Calibri" w:hAnsi="Times New Roman" w:cs="Times New Roman"/>
          <w:color w:val="26282F"/>
          <w:lang w:eastAsia="ru-RU"/>
        </w:rPr>
      </w:pPr>
      <w:r w:rsidRPr="00C503D5">
        <w:rPr>
          <w:rFonts w:ascii="Times New Roman" w:eastAsia="Calibri" w:hAnsi="Times New Roman" w:cs="Times New Roman"/>
          <w:color w:val="26282F"/>
          <w:lang w:eastAsia="ru-RU"/>
        </w:rPr>
        <w:t>Указ Президента Р</w:t>
      </w:r>
      <w:r>
        <w:rPr>
          <w:rFonts w:ascii="Times New Roman" w:eastAsia="Calibri" w:hAnsi="Times New Roman" w:cs="Times New Roman"/>
          <w:color w:val="26282F"/>
          <w:lang w:eastAsia="ru-RU"/>
        </w:rPr>
        <w:t xml:space="preserve">оссийской </w:t>
      </w:r>
      <w:r w:rsidRPr="00C503D5">
        <w:rPr>
          <w:rFonts w:ascii="Times New Roman" w:eastAsia="Calibri" w:hAnsi="Times New Roman" w:cs="Times New Roman"/>
          <w:color w:val="26282F"/>
          <w:lang w:eastAsia="ru-RU"/>
        </w:rPr>
        <w:t>Ф</w:t>
      </w:r>
      <w:r>
        <w:rPr>
          <w:rFonts w:ascii="Times New Roman" w:eastAsia="Calibri" w:hAnsi="Times New Roman" w:cs="Times New Roman"/>
          <w:color w:val="26282F"/>
          <w:lang w:eastAsia="ru-RU"/>
        </w:rPr>
        <w:t>едерации от 19 июля 2018 г. № 443</w:t>
      </w:r>
      <w:r>
        <w:rPr>
          <w:rFonts w:ascii="Times New Roman" w:eastAsia="Calibri" w:hAnsi="Times New Roman" w:cs="Times New Roman"/>
          <w:color w:val="26282F"/>
          <w:lang w:eastAsia="ru-RU"/>
        </w:rPr>
        <w:br/>
        <w:t>«</w:t>
      </w:r>
      <w:r w:rsidRPr="00C503D5">
        <w:rPr>
          <w:rFonts w:ascii="Times New Roman" w:eastAsia="Calibri" w:hAnsi="Times New Roman" w:cs="Times New Roman"/>
          <w:color w:val="26282F"/>
          <w:lang w:eastAsia="ru-RU"/>
        </w:rPr>
        <w:t>О внесении изменений в Реестр должностей федеральной государственной гражданской службы, утвержденный Указом Президента Российской Ф</w:t>
      </w:r>
      <w:r>
        <w:rPr>
          <w:rFonts w:ascii="Times New Roman" w:eastAsia="Calibri" w:hAnsi="Times New Roman" w:cs="Times New Roman"/>
          <w:color w:val="26282F"/>
          <w:lang w:eastAsia="ru-RU"/>
        </w:rPr>
        <w:t>едерации от 31 декабря 2005 г. №</w:t>
      </w:r>
      <w:r w:rsidRPr="00C503D5">
        <w:rPr>
          <w:rFonts w:ascii="Times New Roman" w:eastAsia="Calibri" w:hAnsi="Times New Roman" w:cs="Times New Roman"/>
          <w:color w:val="26282F"/>
          <w:lang w:eastAsia="ru-RU"/>
        </w:rPr>
        <w:t> 1574, и в Указ Президента Российской Федерации от 25 июля 2006 </w:t>
      </w:r>
      <w:r>
        <w:rPr>
          <w:rFonts w:ascii="Times New Roman" w:eastAsia="Calibri" w:hAnsi="Times New Roman" w:cs="Times New Roman"/>
          <w:color w:val="26282F"/>
          <w:lang w:eastAsia="ru-RU"/>
        </w:rPr>
        <w:t>г. № 763</w:t>
      </w:r>
      <w:r>
        <w:rPr>
          <w:rFonts w:ascii="Times New Roman" w:eastAsia="Calibri" w:hAnsi="Times New Roman" w:cs="Times New Roman"/>
          <w:color w:val="26282F"/>
          <w:lang w:eastAsia="ru-RU"/>
        </w:rPr>
        <w:br/>
        <w:t>«</w:t>
      </w:r>
      <w:r w:rsidRPr="00C503D5">
        <w:rPr>
          <w:rFonts w:ascii="Times New Roman" w:eastAsia="Calibri" w:hAnsi="Times New Roman" w:cs="Times New Roman"/>
          <w:color w:val="26282F"/>
          <w:lang w:eastAsia="ru-RU"/>
        </w:rPr>
        <w:t>О денежном содержании федеральных госуд</w:t>
      </w:r>
      <w:r>
        <w:rPr>
          <w:rFonts w:ascii="Times New Roman" w:eastAsia="Calibri" w:hAnsi="Times New Roman" w:cs="Times New Roman"/>
          <w:color w:val="26282F"/>
          <w:lang w:eastAsia="ru-RU"/>
        </w:rPr>
        <w:t>арственных гражданских служащих»</w:t>
      </w:r>
    </w:p>
    <w:p w:rsidR="00C503D5" w:rsidRPr="00C503D5" w:rsidRDefault="00C503D5" w:rsidP="00564EB3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503D5" w:rsidRPr="00C503D5" w:rsidRDefault="00C503D5" w:rsidP="00564EB3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C503D5">
        <w:rPr>
          <w:rFonts w:ascii="Times New Roman" w:hAnsi="Times New Roman"/>
          <w:sz w:val="28"/>
          <w:szCs w:val="28"/>
          <w:lang w:eastAsia="ru-RU"/>
        </w:rPr>
        <w:t xml:space="preserve">В связи с преобразованием внутренних войск МВД России в войска </w:t>
      </w:r>
      <w:proofErr w:type="spellStart"/>
      <w:r w:rsidRPr="00C503D5">
        <w:rPr>
          <w:rFonts w:ascii="Times New Roman" w:hAnsi="Times New Roman"/>
          <w:sz w:val="28"/>
          <w:szCs w:val="28"/>
          <w:lang w:eastAsia="ru-RU"/>
        </w:rPr>
        <w:t>нацгвардии</w:t>
      </w:r>
      <w:proofErr w:type="spellEnd"/>
      <w:r w:rsidRPr="00C503D5">
        <w:rPr>
          <w:rFonts w:ascii="Times New Roman" w:hAnsi="Times New Roman"/>
          <w:sz w:val="28"/>
          <w:szCs w:val="28"/>
          <w:lang w:eastAsia="ru-RU"/>
        </w:rPr>
        <w:t xml:space="preserve"> из реестра должностей федеральной государственной гражданской службы исключены должности в Главном командовании внутренних войск.</w:t>
      </w:r>
    </w:p>
    <w:p w:rsidR="00C503D5" w:rsidRPr="00C503D5" w:rsidRDefault="00C503D5" w:rsidP="00564EB3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C503D5">
        <w:rPr>
          <w:rFonts w:ascii="Times New Roman" w:hAnsi="Times New Roman"/>
          <w:sz w:val="28"/>
          <w:szCs w:val="28"/>
          <w:lang w:eastAsia="ru-RU"/>
        </w:rPr>
        <w:t>Также изменения касаются перечня должностей в территориальных органах МВД России в субъекте Федерации. Исключены должности заместителя министра внутренних дел по республике, заместителя начальника управления (главного управления) по субъекту Федерации. Вместо них в реест</w:t>
      </w:r>
      <w:r>
        <w:rPr>
          <w:rFonts w:ascii="Times New Roman" w:hAnsi="Times New Roman"/>
          <w:sz w:val="28"/>
          <w:szCs w:val="28"/>
          <w:lang w:eastAsia="ru-RU"/>
        </w:rPr>
        <w:t>р включены должности категории «помощники (советники)»</w:t>
      </w:r>
      <w:r w:rsidRPr="00C503D5">
        <w:rPr>
          <w:rFonts w:ascii="Times New Roman" w:hAnsi="Times New Roman"/>
          <w:sz w:val="28"/>
          <w:szCs w:val="28"/>
          <w:lang w:eastAsia="ru-RU"/>
        </w:rPr>
        <w:t>.</w:t>
      </w:r>
    </w:p>
    <w:p w:rsidR="00C503D5" w:rsidRPr="00C503D5" w:rsidRDefault="00C503D5" w:rsidP="00564E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03D5">
        <w:rPr>
          <w:rFonts w:ascii="Times New Roman" w:hAnsi="Times New Roman"/>
          <w:sz w:val="28"/>
          <w:szCs w:val="28"/>
          <w:lang w:eastAsia="ru-RU"/>
        </w:rPr>
        <w:t>Кроме того, в реестр включена должность заместителя начальника Национального центрального бюро Интерпола.</w:t>
      </w:r>
    </w:p>
    <w:p w:rsidR="00C503D5" w:rsidRPr="00C503D5" w:rsidRDefault="00C503D5" w:rsidP="00564E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03D5">
        <w:rPr>
          <w:rFonts w:ascii="Times New Roman" w:hAnsi="Times New Roman"/>
          <w:sz w:val="28"/>
          <w:szCs w:val="28"/>
          <w:lang w:eastAsia="ru-RU"/>
        </w:rPr>
        <w:t>Определены размеры денежного содержания по вновь включенным в реестр должностям.</w:t>
      </w:r>
    </w:p>
    <w:p w:rsidR="00581E06" w:rsidRPr="00581E06" w:rsidRDefault="00C503D5" w:rsidP="00581E0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03D5">
        <w:rPr>
          <w:rFonts w:ascii="Times New Roman" w:hAnsi="Times New Roman"/>
          <w:sz w:val="28"/>
          <w:szCs w:val="28"/>
          <w:lang w:eastAsia="ru-RU"/>
        </w:rPr>
        <w:t>Указ вступает в силу со дня его подписания.</w:t>
      </w:r>
    </w:p>
    <w:p w:rsidR="00581E06" w:rsidRDefault="00581E06" w:rsidP="00C36AF9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581E06" w:rsidRDefault="00581E06" w:rsidP="00417825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581E06" w:rsidRDefault="00581E06" w:rsidP="002416D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7B5E" w:rsidRDefault="00B9573C" w:rsidP="00520E6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5E14">
        <w:rPr>
          <w:rFonts w:ascii="Times New Roman" w:hAnsi="Times New Roman" w:cs="Times New Roman"/>
          <w:b/>
          <w:sz w:val="28"/>
          <w:szCs w:val="28"/>
        </w:rPr>
        <w:t>ГОСУДАРСТВЕННЫЕ ЗАКУПКИ</w:t>
      </w:r>
    </w:p>
    <w:p w:rsidR="00A40E85" w:rsidRDefault="00A40E85" w:rsidP="00520E6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0E85" w:rsidRPr="00A40E85" w:rsidRDefault="00A40E85" w:rsidP="00417825">
      <w:pPr>
        <w:pStyle w:val="1"/>
        <w:numPr>
          <w:ilvl w:val="0"/>
          <w:numId w:val="23"/>
        </w:numPr>
        <w:spacing w:line="240" w:lineRule="auto"/>
        <w:jc w:val="both"/>
        <w:rPr>
          <w:rFonts w:ascii="Times New Roman" w:eastAsia="Calibri" w:hAnsi="Times New Roman" w:cs="Times New Roman"/>
          <w:color w:val="26282F"/>
          <w:lang w:eastAsia="ru-RU"/>
        </w:rPr>
      </w:pPr>
      <w:r w:rsidRPr="00A40E85">
        <w:rPr>
          <w:rFonts w:ascii="Times New Roman" w:eastAsia="Calibri" w:hAnsi="Times New Roman" w:cs="Times New Roman"/>
          <w:color w:val="26282F"/>
          <w:lang w:eastAsia="ru-RU"/>
        </w:rPr>
        <w:t>Постановление Правительства Р</w:t>
      </w:r>
      <w:r>
        <w:rPr>
          <w:rFonts w:ascii="Times New Roman" w:eastAsia="Calibri" w:hAnsi="Times New Roman" w:cs="Times New Roman"/>
          <w:color w:val="26282F"/>
          <w:lang w:eastAsia="ru-RU"/>
        </w:rPr>
        <w:t xml:space="preserve">оссийской </w:t>
      </w:r>
      <w:r w:rsidRPr="00A40E85">
        <w:rPr>
          <w:rFonts w:ascii="Times New Roman" w:eastAsia="Calibri" w:hAnsi="Times New Roman" w:cs="Times New Roman"/>
          <w:color w:val="26282F"/>
          <w:lang w:eastAsia="ru-RU"/>
        </w:rPr>
        <w:t>Ф</w:t>
      </w:r>
      <w:r>
        <w:rPr>
          <w:rFonts w:ascii="Times New Roman" w:eastAsia="Calibri" w:hAnsi="Times New Roman" w:cs="Times New Roman"/>
          <w:color w:val="26282F"/>
          <w:lang w:eastAsia="ru-RU"/>
        </w:rPr>
        <w:t>едерации от 28 июля 2018 г. № 881 «</w:t>
      </w:r>
      <w:r w:rsidRPr="00A40E85">
        <w:rPr>
          <w:rFonts w:ascii="Times New Roman" w:eastAsia="Calibri" w:hAnsi="Times New Roman" w:cs="Times New Roman"/>
          <w:color w:val="26282F"/>
          <w:lang w:eastAsia="ru-RU"/>
        </w:rPr>
        <w:t>Об установлении требований к эксплуатации государственной информационной системы, указанной в части 1</w:t>
      </w:r>
      <w:r>
        <w:rPr>
          <w:rFonts w:ascii="Times New Roman" w:eastAsia="Calibri" w:hAnsi="Times New Roman" w:cs="Times New Roman"/>
          <w:color w:val="26282F"/>
          <w:lang w:eastAsia="ru-RU"/>
        </w:rPr>
        <w:t>3 статьи 4 Федерального закона «</w:t>
      </w:r>
      <w:r w:rsidRPr="00A40E85">
        <w:rPr>
          <w:rFonts w:ascii="Times New Roman" w:eastAsia="Calibri" w:hAnsi="Times New Roman" w:cs="Times New Roman"/>
          <w:color w:val="26282F"/>
          <w:lang w:eastAsia="ru-RU"/>
        </w:rPr>
        <w:t>О контрактной системе в сфере закупок товаров, работ, услуг для обеспечения госуд</w:t>
      </w:r>
      <w:r>
        <w:rPr>
          <w:rFonts w:ascii="Times New Roman" w:eastAsia="Calibri" w:hAnsi="Times New Roman" w:cs="Times New Roman"/>
          <w:color w:val="26282F"/>
          <w:lang w:eastAsia="ru-RU"/>
        </w:rPr>
        <w:t>арственных и муниципальных нужд»</w:t>
      </w:r>
      <w:r w:rsidRPr="00A40E85">
        <w:rPr>
          <w:rFonts w:ascii="Times New Roman" w:eastAsia="Calibri" w:hAnsi="Times New Roman" w:cs="Times New Roman"/>
          <w:color w:val="26282F"/>
          <w:lang w:eastAsia="ru-RU"/>
        </w:rPr>
        <w:t>, порядку формирования, хранения и использовани</w:t>
      </w:r>
      <w:r>
        <w:rPr>
          <w:rFonts w:ascii="Times New Roman" w:eastAsia="Calibri" w:hAnsi="Times New Roman" w:cs="Times New Roman"/>
          <w:color w:val="26282F"/>
          <w:lang w:eastAsia="ru-RU"/>
        </w:rPr>
        <w:t>я содержащейся в ней информации»</w:t>
      </w:r>
    </w:p>
    <w:p w:rsidR="00A40E85" w:rsidRPr="00A40E85" w:rsidRDefault="00A40E85" w:rsidP="00A40E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40E85" w:rsidRPr="00A40E85" w:rsidRDefault="00A40E85" w:rsidP="00A40E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40E85">
        <w:rPr>
          <w:rFonts w:ascii="Times New Roman" w:hAnsi="Times New Roman"/>
          <w:sz w:val="28"/>
          <w:szCs w:val="28"/>
          <w:lang w:eastAsia="ru-RU"/>
        </w:rPr>
        <w:t>Установлены требования к эксплуатации государственной информац</w:t>
      </w:r>
      <w:r>
        <w:rPr>
          <w:rFonts w:ascii="Times New Roman" w:hAnsi="Times New Roman"/>
          <w:sz w:val="28"/>
          <w:szCs w:val="28"/>
          <w:lang w:eastAsia="ru-RU"/>
        </w:rPr>
        <w:t>ионной системы в сфере закупок «Независимый регистратор»</w:t>
      </w:r>
      <w:r w:rsidRPr="00A40E85">
        <w:rPr>
          <w:rFonts w:ascii="Times New Roman" w:hAnsi="Times New Roman"/>
          <w:sz w:val="28"/>
          <w:szCs w:val="28"/>
          <w:lang w:eastAsia="ru-RU"/>
        </w:rPr>
        <w:t>.</w:t>
      </w:r>
    </w:p>
    <w:p w:rsidR="00A40E85" w:rsidRPr="00A40E85" w:rsidRDefault="00A40E85" w:rsidP="00A40E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40E85">
        <w:rPr>
          <w:rFonts w:ascii="Times New Roman" w:hAnsi="Times New Roman"/>
          <w:sz w:val="28"/>
          <w:szCs w:val="28"/>
          <w:lang w:eastAsia="ru-RU"/>
        </w:rPr>
        <w:t xml:space="preserve">В их число включаются требования к технологическим и лингвистическим средствам, обеспечивающим сбор, обработку, хранение и использование информации; требования к информационно-технологическому взаимодействию системы с ЕИС в сфере закупок; порядку и срокам хранения, предоставления содержащейся в системе информации. Речь также идет о правах и обязанностях </w:t>
      </w:r>
      <w:r w:rsidRPr="00A40E85">
        <w:rPr>
          <w:rFonts w:ascii="Times New Roman" w:hAnsi="Times New Roman"/>
          <w:sz w:val="28"/>
          <w:szCs w:val="28"/>
          <w:lang w:eastAsia="ru-RU"/>
        </w:rPr>
        <w:lastRenderedPageBreak/>
        <w:t>получателей информации; порядке взаимодействия программно-аппаратных средств участников закупок с системой; требованиях к конфиденциальности.</w:t>
      </w:r>
    </w:p>
    <w:p w:rsidR="00A40E85" w:rsidRPr="00A40E85" w:rsidRDefault="00A40E85" w:rsidP="00A40E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A40E85">
        <w:rPr>
          <w:rFonts w:ascii="Times New Roman" w:hAnsi="Times New Roman"/>
          <w:sz w:val="28"/>
          <w:szCs w:val="28"/>
          <w:lang w:eastAsia="ru-RU"/>
        </w:rPr>
        <w:t>Информсистема</w:t>
      </w:r>
      <w:proofErr w:type="spellEnd"/>
      <w:r w:rsidRPr="00A40E85">
        <w:rPr>
          <w:rFonts w:ascii="Times New Roman" w:hAnsi="Times New Roman"/>
          <w:sz w:val="28"/>
          <w:szCs w:val="28"/>
          <w:lang w:eastAsia="ru-RU"/>
        </w:rPr>
        <w:t xml:space="preserve"> должна </w:t>
      </w:r>
      <w:proofErr w:type="gramStart"/>
      <w:r w:rsidRPr="00A40E85">
        <w:rPr>
          <w:rFonts w:ascii="Times New Roman" w:hAnsi="Times New Roman"/>
          <w:sz w:val="28"/>
          <w:szCs w:val="28"/>
          <w:lang w:eastAsia="ru-RU"/>
        </w:rPr>
        <w:t>обеспечивать</w:t>
      </w:r>
      <w:proofErr w:type="gramEnd"/>
      <w:r w:rsidRPr="00A40E85">
        <w:rPr>
          <w:rFonts w:ascii="Times New Roman" w:hAnsi="Times New Roman"/>
          <w:sz w:val="28"/>
          <w:szCs w:val="28"/>
          <w:lang w:eastAsia="ru-RU"/>
        </w:rPr>
        <w:t xml:space="preserve"> в том числе мониторинг доступности (работоспособности) ЕИС/электронной площадки и информирование об этом контрольных органов, фиксацию/</w:t>
      </w:r>
      <w:proofErr w:type="spellStart"/>
      <w:r w:rsidRPr="00A40E85">
        <w:rPr>
          <w:rFonts w:ascii="Times New Roman" w:hAnsi="Times New Roman"/>
          <w:sz w:val="28"/>
          <w:szCs w:val="28"/>
          <w:lang w:eastAsia="ru-RU"/>
        </w:rPr>
        <w:t>видеофиксацию</w:t>
      </w:r>
      <w:proofErr w:type="spellEnd"/>
      <w:r w:rsidRPr="00A40E85">
        <w:rPr>
          <w:rFonts w:ascii="Times New Roman" w:hAnsi="Times New Roman"/>
          <w:sz w:val="28"/>
          <w:szCs w:val="28"/>
          <w:lang w:eastAsia="ru-RU"/>
        </w:rPr>
        <w:t xml:space="preserve"> в режиме реального времени действий, бездействия участников контрактной системы в ЕИС/на электронной площадке; доступ получателей к информации.</w:t>
      </w:r>
    </w:p>
    <w:p w:rsidR="00A40E85" w:rsidRPr="00A40E85" w:rsidRDefault="00A40E85" w:rsidP="00A40E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40E85">
        <w:rPr>
          <w:rFonts w:ascii="Times New Roman" w:hAnsi="Times New Roman"/>
          <w:sz w:val="28"/>
          <w:szCs w:val="28"/>
          <w:lang w:eastAsia="ru-RU"/>
        </w:rPr>
        <w:t xml:space="preserve">При информационном взаимодействии с ЕИС/электронной площадкой применяются единые форматы обмена. Требования к ним устанавливаются </w:t>
      </w:r>
      <w:proofErr w:type="spellStart"/>
      <w:r w:rsidRPr="00A40E85">
        <w:rPr>
          <w:rFonts w:ascii="Times New Roman" w:hAnsi="Times New Roman"/>
          <w:sz w:val="28"/>
          <w:szCs w:val="28"/>
          <w:lang w:eastAsia="ru-RU"/>
        </w:rPr>
        <w:t>Минкомсвяз</w:t>
      </w:r>
      <w:r>
        <w:rPr>
          <w:rFonts w:ascii="Times New Roman" w:hAnsi="Times New Roman"/>
          <w:sz w:val="28"/>
          <w:szCs w:val="28"/>
          <w:lang w:eastAsia="ru-RU"/>
        </w:rPr>
        <w:t>ью</w:t>
      </w:r>
      <w:proofErr w:type="spellEnd"/>
      <w:r w:rsidRPr="00A40E85">
        <w:rPr>
          <w:rFonts w:ascii="Times New Roman" w:hAnsi="Times New Roman"/>
          <w:sz w:val="28"/>
          <w:szCs w:val="28"/>
          <w:lang w:eastAsia="ru-RU"/>
        </w:rPr>
        <w:t> России и размещаются на сайте ЕИС.</w:t>
      </w:r>
    </w:p>
    <w:p w:rsidR="00A40E85" w:rsidRPr="00A40E85" w:rsidRDefault="00A40E85" w:rsidP="00A40E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40E85">
        <w:rPr>
          <w:rFonts w:ascii="Times New Roman" w:hAnsi="Times New Roman"/>
          <w:sz w:val="28"/>
          <w:szCs w:val="28"/>
          <w:lang w:eastAsia="ru-RU"/>
        </w:rPr>
        <w:t>Доступ к информации в системе, а также ее использование осуществляются контрольными органами в сфере закупок через личный кабинет в системе.</w:t>
      </w:r>
    </w:p>
    <w:p w:rsidR="00A40E85" w:rsidRPr="00A40E85" w:rsidRDefault="00A40E85" w:rsidP="00A40E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40E85">
        <w:rPr>
          <w:rFonts w:ascii="Times New Roman" w:hAnsi="Times New Roman"/>
          <w:sz w:val="28"/>
          <w:szCs w:val="28"/>
          <w:lang w:eastAsia="ru-RU"/>
        </w:rPr>
        <w:t>Названы требования, предъявляемые к технологическим, программным, лингвистическим средствам, требования к эксплуатации системы.</w:t>
      </w:r>
    </w:p>
    <w:p w:rsidR="00A40E85" w:rsidRPr="00564EB3" w:rsidRDefault="00A40E85" w:rsidP="00564E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40E85">
        <w:rPr>
          <w:rFonts w:ascii="Times New Roman" w:hAnsi="Times New Roman"/>
          <w:sz w:val="28"/>
          <w:szCs w:val="28"/>
          <w:lang w:eastAsia="ru-RU"/>
        </w:rPr>
        <w:t>Информация должна храниться в системе не менее 3 лет.</w:t>
      </w:r>
    </w:p>
    <w:p w:rsidR="002106E2" w:rsidRPr="002106E2" w:rsidRDefault="002106E2" w:rsidP="00417825">
      <w:pPr>
        <w:pStyle w:val="1"/>
        <w:numPr>
          <w:ilvl w:val="0"/>
          <w:numId w:val="24"/>
        </w:numPr>
        <w:spacing w:line="240" w:lineRule="auto"/>
        <w:jc w:val="both"/>
        <w:rPr>
          <w:rFonts w:ascii="Times New Roman" w:eastAsia="Calibri" w:hAnsi="Times New Roman" w:cs="Times New Roman"/>
          <w:color w:val="26282F"/>
          <w:lang w:eastAsia="ru-RU"/>
        </w:rPr>
      </w:pPr>
      <w:r w:rsidRPr="002106E2">
        <w:rPr>
          <w:rFonts w:ascii="Times New Roman" w:eastAsia="Calibri" w:hAnsi="Times New Roman" w:cs="Times New Roman"/>
          <w:color w:val="26282F"/>
          <w:lang w:eastAsia="ru-RU"/>
        </w:rPr>
        <w:t>Постановление Правительства Р</w:t>
      </w:r>
      <w:r>
        <w:rPr>
          <w:rFonts w:ascii="Times New Roman" w:eastAsia="Calibri" w:hAnsi="Times New Roman" w:cs="Times New Roman"/>
          <w:color w:val="26282F"/>
          <w:lang w:eastAsia="ru-RU"/>
        </w:rPr>
        <w:t xml:space="preserve">оссийской </w:t>
      </w:r>
      <w:r w:rsidRPr="002106E2">
        <w:rPr>
          <w:rFonts w:ascii="Times New Roman" w:eastAsia="Calibri" w:hAnsi="Times New Roman" w:cs="Times New Roman"/>
          <w:color w:val="26282F"/>
          <w:lang w:eastAsia="ru-RU"/>
        </w:rPr>
        <w:t>Ф</w:t>
      </w:r>
      <w:r>
        <w:rPr>
          <w:rFonts w:ascii="Times New Roman" w:eastAsia="Calibri" w:hAnsi="Times New Roman" w:cs="Times New Roman"/>
          <w:color w:val="26282F"/>
          <w:lang w:eastAsia="ru-RU"/>
        </w:rPr>
        <w:t>едерации от 4 июля 2018 г. № 783 «</w:t>
      </w:r>
      <w:r w:rsidRPr="002106E2">
        <w:rPr>
          <w:rFonts w:ascii="Times New Roman" w:eastAsia="Calibri" w:hAnsi="Times New Roman" w:cs="Times New Roman"/>
          <w:color w:val="26282F"/>
          <w:lang w:eastAsia="ru-RU"/>
        </w:rPr>
        <w:t>Об осуществлении заказчиком списания сумм неустоек (штрафов, пеней), начисленных поставщику (подрядчику, исполнителю), но не списанных заказчиком в связи с неисполнением или ненадлежащим исполнением в 2015 и (или) 2016 годах обязатель</w:t>
      </w:r>
      <w:r>
        <w:rPr>
          <w:rFonts w:ascii="Times New Roman" w:eastAsia="Calibri" w:hAnsi="Times New Roman" w:cs="Times New Roman"/>
          <w:color w:val="26282F"/>
          <w:lang w:eastAsia="ru-RU"/>
        </w:rPr>
        <w:t>ств, предусмотренных контрактом»</w:t>
      </w:r>
    </w:p>
    <w:p w:rsidR="002106E2" w:rsidRPr="002106E2" w:rsidRDefault="002106E2" w:rsidP="002106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106E2" w:rsidRPr="002106E2" w:rsidRDefault="002106E2" w:rsidP="002106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2106E2">
        <w:rPr>
          <w:rFonts w:ascii="Times New Roman" w:hAnsi="Times New Roman"/>
          <w:sz w:val="28"/>
          <w:szCs w:val="28"/>
          <w:lang w:eastAsia="ru-RU"/>
        </w:rPr>
        <w:t>Установлено, как заказчиком списываются суммы неустоек (штрафов, пеней), начисленные поставщику (подрядчику, исполнителю), но не списанные в связи с неисполнением или ненадлежащим исполнением в 2015 и (или) 2016 гг. обязательств, предусмотренных контрактом.</w:t>
      </w:r>
      <w:proofErr w:type="gramEnd"/>
    </w:p>
    <w:p w:rsidR="002106E2" w:rsidRPr="002106E2" w:rsidRDefault="002106E2" w:rsidP="002106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06E2">
        <w:rPr>
          <w:rFonts w:ascii="Times New Roman" w:hAnsi="Times New Roman"/>
          <w:sz w:val="28"/>
          <w:szCs w:val="28"/>
          <w:lang w:eastAsia="ru-RU"/>
        </w:rPr>
        <w:t xml:space="preserve">Списание осуществляется по контрактам, обязательства по которым исполнены в полном объеме. </w:t>
      </w:r>
      <w:proofErr w:type="gramStart"/>
      <w:r w:rsidRPr="002106E2">
        <w:rPr>
          <w:rFonts w:ascii="Times New Roman" w:hAnsi="Times New Roman"/>
          <w:sz w:val="28"/>
          <w:szCs w:val="28"/>
          <w:lang w:eastAsia="ru-RU"/>
        </w:rPr>
        <w:t>Исключение - контракты, по которым в 2015 и (или) 2016  гг. изменены по соглашению сторон условия о сроке исполнения контракта, и (или) цене контракта, и (или) цене единицы товара, работы, услуги, и (или) количестве товаров, объеме работ, услуг.</w:t>
      </w:r>
      <w:proofErr w:type="gramEnd"/>
    </w:p>
    <w:p w:rsidR="002106E2" w:rsidRPr="002106E2" w:rsidRDefault="002106E2" w:rsidP="002106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06E2">
        <w:rPr>
          <w:rFonts w:ascii="Times New Roman" w:hAnsi="Times New Roman"/>
          <w:sz w:val="28"/>
          <w:szCs w:val="28"/>
          <w:lang w:eastAsia="ru-RU"/>
        </w:rPr>
        <w:t>Если общая сумма начисленных и неуплаченных неустоек (штрафов, пеней) не превышает 5 процентов цены контракта, то заказчик их списывает. Если она составляет от 5 до 20 процентов цены контракта, то списываются 50 процентов начисленных и неуплаченных сумм неустоек (штрафов, пеней) при условии уплаты половины этих сумм до 1 января 2017 г.</w:t>
      </w:r>
    </w:p>
    <w:p w:rsidR="002106E2" w:rsidRPr="002106E2" w:rsidRDefault="002106E2" w:rsidP="002106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06E2">
        <w:rPr>
          <w:rFonts w:ascii="Times New Roman" w:hAnsi="Times New Roman"/>
          <w:sz w:val="28"/>
          <w:szCs w:val="28"/>
          <w:lang w:eastAsia="ru-RU"/>
        </w:rPr>
        <w:t>В целях списания заказчик обеспечивает сверку расчетов с поставщиком (подрядчиком, исполнителем) по начисленным и неуплаченным суммам неустоек (штрафов, пеней).</w:t>
      </w:r>
    </w:p>
    <w:p w:rsidR="002106E2" w:rsidRPr="002106E2" w:rsidRDefault="002106E2" w:rsidP="002106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06E2">
        <w:rPr>
          <w:rFonts w:ascii="Times New Roman" w:hAnsi="Times New Roman"/>
          <w:sz w:val="28"/>
          <w:szCs w:val="28"/>
          <w:lang w:eastAsia="ru-RU"/>
        </w:rPr>
        <w:t>Если поставщик (подрядчик, исполнитель) не подтвердил наличие начисленной и неуплаченной суммы неустоек (штрафов, пеней), принятие решения о ее списании не допускается.</w:t>
      </w:r>
    </w:p>
    <w:p w:rsidR="002106E2" w:rsidRPr="002106E2" w:rsidRDefault="002106E2" w:rsidP="002106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06E2">
        <w:rPr>
          <w:rFonts w:ascii="Times New Roman" w:hAnsi="Times New Roman"/>
          <w:sz w:val="28"/>
          <w:szCs w:val="28"/>
          <w:lang w:eastAsia="ru-RU"/>
        </w:rPr>
        <w:t>Решение о списании принимается комиссией по поступлению и выбытию активов, созданной заказчиком.</w:t>
      </w:r>
    </w:p>
    <w:p w:rsidR="002106E2" w:rsidRPr="002106E2" w:rsidRDefault="002106E2" w:rsidP="002106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967F4" w:rsidRDefault="001967F4" w:rsidP="001967F4">
      <w:pPr>
        <w:pStyle w:val="1"/>
        <w:numPr>
          <w:ilvl w:val="0"/>
          <w:numId w:val="26"/>
        </w:numPr>
        <w:jc w:val="both"/>
        <w:rPr>
          <w:rFonts w:ascii="Times New Roman" w:eastAsia="Calibri" w:hAnsi="Times New Roman" w:cs="Times New Roman"/>
          <w:color w:val="26282F"/>
          <w:lang w:eastAsia="ru-RU"/>
        </w:rPr>
      </w:pPr>
      <w:r w:rsidRPr="001967F4">
        <w:rPr>
          <w:rFonts w:ascii="Times New Roman" w:eastAsia="Calibri" w:hAnsi="Times New Roman" w:cs="Times New Roman"/>
          <w:color w:val="26282F"/>
          <w:lang w:eastAsia="ru-RU"/>
        </w:rPr>
        <w:lastRenderedPageBreak/>
        <w:t>Распоряжение Правительства Р</w:t>
      </w:r>
      <w:r>
        <w:rPr>
          <w:rFonts w:ascii="Times New Roman" w:eastAsia="Calibri" w:hAnsi="Times New Roman" w:cs="Times New Roman"/>
          <w:color w:val="26282F"/>
          <w:lang w:eastAsia="ru-RU"/>
        </w:rPr>
        <w:t xml:space="preserve">оссийской </w:t>
      </w:r>
      <w:r w:rsidRPr="001967F4">
        <w:rPr>
          <w:rFonts w:ascii="Times New Roman" w:eastAsia="Calibri" w:hAnsi="Times New Roman" w:cs="Times New Roman"/>
          <w:color w:val="26282F"/>
          <w:lang w:eastAsia="ru-RU"/>
        </w:rPr>
        <w:t>Ф</w:t>
      </w:r>
      <w:r>
        <w:rPr>
          <w:rFonts w:ascii="Times New Roman" w:eastAsia="Calibri" w:hAnsi="Times New Roman" w:cs="Times New Roman"/>
          <w:color w:val="26282F"/>
          <w:lang w:eastAsia="ru-RU"/>
        </w:rPr>
        <w:t>едерации от 12 июля 2018 г. №</w:t>
      </w:r>
      <w:r w:rsidRPr="001967F4">
        <w:rPr>
          <w:rFonts w:ascii="Times New Roman" w:eastAsia="Calibri" w:hAnsi="Times New Roman" w:cs="Times New Roman"/>
          <w:color w:val="26282F"/>
          <w:lang w:eastAsia="ru-RU"/>
        </w:rPr>
        <w:t> 1447-р</w:t>
      </w:r>
    </w:p>
    <w:p w:rsidR="0002416E" w:rsidRPr="0002416E" w:rsidRDefault="0002416E" w:rsidP="0002416E">
      <w:pPr>
        <w:rPr>
          <w:lang w:eastAsia="ru-RU"/>
        </w:rPr>
      </w:pPr>
    </w:p>
    <w:p w:rsidR="001967F4" w:rsidRPr="001967F4" w:rsidRDefault="001967F4" w:rsidP="001967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967F4">
        <w:rPr>
          <w:rFonts w:ascii="Times New Roman" w:hAnsi="Times New Roman"/>
          <w:sz w:val="28"/>
          <w:szCs w:val="28"/>
          <w:lang w:eastAsia="ru-RU"/>
        </w:rPr>
        <w:t xml:space="preserve">Утверждены перечни операторов электронных площадок для проведения государственных (муниципальных) и корпоративных закупок </w:t>
      </w:r>
      <w:r w:rsidRPr="0002416E">
        <w:rPr>
          <w:rFonts w:ascii="Times New Roman" w:hAnsi="Times New Roman"/>
          <w:sz w:val="28"/>
          <w:szCs w:val="28"/>
          <w:lang w:eastAsia="ru-RU"/>
        </w:rPr>
        <w:t>по 44-ФЗ и 223-ФЗ</w:t>
      </w:r>
      <w:r w:rsidRPr="001967F4">
        <w:rPr>
          <w:rFonts w:ascii="Times New Roman" w:hAnsi="Times New Roman"/>
          <w:sz w:val="28"/>
          <w:szCs w:val="28"/>
          <w:lang w:eastAsia="ru-RU"/>
        </w:rPr>
        <w:t>.</w:t>
      </w:r>
    </w:p>
    <w:p w:rsidR="001967F4" w:rsidRPr="001967F4" w:rsidRDefault="001967F4" w:rsidP="001967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967F4">
        <w:rPr>
          <w:rFonts w:ascii="Times New Roman" w:hAnsi="Times New Roman"/>
          <w:sz w:val="28"/>
          <w:szCs w:val="28"/>
          <w:lang w:eastAsia="ru-RU"/>
        </w:rPr>
        <w:t>Напомним, что с 1 июля 2018 г. определение поставщиков (подрядчиков, исполнителей) по 44-ФЗ конкурентными способами производится в обычной или электронной форме по выбору заказчика. С 1 января 2019 г. - только в электронной форме.</w:t>
      </w:r>
    </w:p>
    <w:p w:rsidR="001967F4" w:rsidRPr="001967F4" w:rsidRDefault="001967F4" w:rsidP="001967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967F4">
        <w:rPr>
          <w:rFonts w:ascii="Times New Roman" w:hAnsi="Times New Roman"/>
          <w:sz w:val="28"/>
          <w:szCs w:val="28"/>
          <w:lang w:eastAsia="ru-RU"/>
        </w:rPr>
        <w:t>Кроме того, с 1 июля 2018 г. корпоративные заказчики проводят конкурентные закупки по 223-ФЗ с участием субъектов малого и среднего предпринимательства также в электронной форме.</w:t>
      </w:r>
    </w:p>
    <w:p w:rsidR="001967F4" w:rsidRPr="001967F4" w:rsidRDefault="001967F4" w:rsidP="001967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967F4">
        <w:rPr>
          <w:rFonts w:ascii="Times New Roman" w:hAnsi="Times New Roman"/>
          <w:sz w:val="28"/>
          <w:szCs w:val="28"/>
          <w:lang w:eastAsia="ru-RU"/>
        </w:rPr>
        <w:t>Проведение электронных процедур обеспечивается на электронной площадке оператором электронной площадки.</w:t>
      </w:r>
    </w:p>
    <w:p w:rsidR="00401011" w:rsidRPr="00FD0F2B" w:rsidRDefault="001967F4" w:rsidP="00FD0F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967F4">
        <w:rPr>
          <w:rFonts w:ascii="Times New Roman" w:hAnsi="Times New Roman"/>
          <w:sz w:val="28"/>
          <w:szCs w:val="28"/>
          <w:lang w:eastAsia="ru-RU"/>
        </w:rPr>
        <w:t>В утвержденные перечни включено 8 операторов электронных площадок и 1 оператор специализированной электронной площадки и площадки для закрытых конкурентных закупок.</w:t>
      </w:r>
    </w:p>
    <w:p w:rsidR="00075941" w:rsidRDefault="00075941" w:rsidP="005759EF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2C504B" w:rsidRPr="00795E14" w:rsidRDefault="002C504B" w:rsidP="005759EF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81403A" w:rsidRDefault="0088407F" w:rsidP="00BE44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 w:rsidR="00956549" w:rsidRPr="00795E14">
        <w:rPr>
          <w:rFonts w:ascii="Times New Roman" w:hAnsi="Times New Roman"/>
          <w:b/>
          <w:sz w:val="28"/>
          <w:szCs w:val="28"/>
        </w:rPr>
        <w:t xml:space="preserve">ПРОЧИЕ НОРМАТИВНЫЕ ПРАВОВЫЕ АКТЫ И </w:t>
      </w:r>
      <w:r w:rsidR="001A3B55" w:rsidRPr="00795E14">
        <w:rPr>
          <w:rFonts w:ascii="Times New Roman" w:hAnsi="Times New Roman"/>
          <w:b/>
          <w:sz w:val="28"/>
          <w:szCs w:val="28"/>
        </w:rPr>
        <w:t>ДОКУМЕНТЫ</w:t>
      </w:r>
    </w:p>
    <w:p w:rsidR="00BE4461" w:rsidRDefault="00BE4461" w:rsidP="00BE44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42108" w:rsidRPr="00584AB2" w:rsidRDefault="00342108" w:rsidP="00E06D75">
      <w:pPr>
        <w:pStyle w:val="aa"/>
        <w:numPr>
          <w:ilvl w:val="0"/>
          <w:numId w:val="1"/>
        </w:num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  <w:r w:rsidRPr="00584AB2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Федеральный конституци</w:t>
      </w:r>
      <w:r w:rsidR="00584AB2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онный закон от 29 июля 2018 г. № 1-ФКЗ</w:t>
      </w:r>
      <w:r w:rsidR="00584AB2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br/>
        <w:t>«</w:t>
      </w:r>
      <w:r w:rsidRPr="00584AB2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 внесении изменений в Фед</w:t>
      </w:r>
      <w:r w:rsidR="00584AB2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еральный конституционный закон </w:t>
      </w:r>
      <w:r w:rsidR="00584AB2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br/>
        <w:t>«</w:t>
      </w:r>
      <w:r w:rsidRPr="00584AB2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 судебной си</w:t>
      </w:r>
      <w:r w:rsidR="00584AB2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стеме Российской Федерации»</w:t>
      </w:r>
      <w:r w:rsidRPr="00584AB2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 и отдельные федеральные конституционные законы в связи с созданием кассационных судов общей юрисдикции и апелл</w:t>
      </w:r>
      <w:r w:rsidR="00584AB2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яционных судов общей юрисдикции»</w:t>
      </w:r>
    </w:p>
    <w:p w:rsidR="00342108" w:rsidRPr="00342108" w:rsidRDefault="00342108" w:rsidP="00584AB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84AB2" w:rsidRPr="00584AB2" w:rsidRDefault="00584AB2" w:rsidP="00584AB2">
      <w:pPr>
        <w:contextualSpacing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584AB2">
        <w:rPr>
          <w:rFonts w:ascii="Times New Roman" w:hAnsi="Times New Roman"/>
          <w:sz w:val="28"/>
          <w:szCs w:val="28"/>
          <w:lang w:eastAsia="ru-RU"/>
        </w:rPr>
        <w:t>Решено создать структурно самостоятельные кассационные и апелляционные суды.</w:t>
      </w:r>
    </w:p>
    <w:p w:rsidR="00584AB2" w:rsidRPr="00584AB2" w:rsidRDefault="00584AB2" w:rsidP="00584AB2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584AB2">
        <w:rPr>
          <w:rFonts w:ascii="Times New Roman" w:hAnsi="Times New Roman"/>
          <w:sz w:val="28"/>
          <w:szCs w:val="28"/>
          <w:lang w:eastAsia="ru-RU"/>
        </w:rPr>
        <w:t xml:space="preserve">Кассационные и апелляционные суды отнесены к федеральным судам общей юрисдикции. Они действуют в пределах территории соответствующих судебных кассационных и апелляционных округов. Всего будет создано 9 кассационных и 5 апелляционных судов общей юрисдикции. Установлено, на </w:t>
      </w:r>
      <w:proofErr w:type="gramStart"/>
      <w:r w:rsidRPr="00584AB2">
        <w:rPr>
          <w:rFonts w:ascii="Times New Roman" w:hAnsi="Times New Roman"/>
          <w:sz w:val="28"/>
          <w:szCs w:val="28"/>
          <w:lang w:eastAsia="ru-RU"/>
        </w:rPr>
        <w:t>территории</w:t>
      </w:r>
      <w:proofErr w:type="gramEnd"/>
      <w:r w:rsidRPr="00584AB2">
        <w:rPr>
          <w:rFonts w:ascii="Times New Roman" w:hAnsi="Times New Roman"/>
          <w:sz w:val="28"/>
          <w:szCs w:val="28"/>
          <w:lang w:eastAsia="ru-RU"/>
        </w:rPr>
        <w:t xml:space="preserve"> каких регионов они действуют. Определены места их постоянного пребывания. Предусмотрена возможность образования постоянных судебных присутствий.</w:t>
      </w:r>
    </w:p>
    <w:p w:rsidR="00584AB2" w:rsidRPr="00584AB2" w:rsidRDefault="00584AB2" w:rsidP="00584AB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84AB2">
        <w:rPr>
          <w:rFonts w:ascii="Times New Roman" w:hAnsi="Times New Roman"/>
          <w:sz w:val="28"/>
          <w:szCs w:val="28"/>
          <w:lang w:eastAsia="ru-RU"/>
        </w:rPr>
        <w:t>Кассационный суд общей юрисдикции рассматривает дела в качестве суда кассационной инстанции по жалобам и представлениям на вступившие в законную силу судебные акты, а также дела по новым или вновь открывшимся обстоятельствам.</w:t>
      </w:r>
    </w:p>
    <w:p w:rsidR="00584AB2" w:rsidRPr="00584AB2" w:rsidRDefault="00584AB2" w:rsidP="00584AB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84AB2">
        <w:rPr>
          <w:rFonts w:ascii="Times New Roman" w:hAnsi="Times New Roman"/>
          <w:sz w:val="28"/>
          <w:szCs w:val="28"/>
          <w:lang w:eastAsia="ru-RU"/>
        </w:rPr>
        <w:t>Апелляционный суд общей юрисдикции рассматривает дела в качестве суда апелляционной инстанции по жалобам, представлениям на судебные акты судов субъектов Федерации, принятые ими в качестве суда первой инстанции и не вступившие в законную силу, а также дела по новым или вновь открывшимся обстоятельствам.</w:t>
      </w:r>
    </w:p>
    <w:p w:rsidR="00584AB2" w:rsidRPr="00584AB2" w:rsidRDefault="00584AB2" w:rsidP="00584AB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84AB2">
        <w:rPr>
          <w:rFonts w:ascii="Times New Roman" w:hAnsi="Times New Roman"/>
          <w:sz w:val="28"/>
          <w:szCs w:val="28"/>
          <w:lang w:eastAsia="ru-RU"/>
        </w:rPr>
        <w:lastRenderedPageBreak/>
        <w:t>Кассационные и апелляционные суды действуют в составе президиума и судебных коллегий по гражданским, административным и уголовным делам.</w:t>
      </w:r>
    </w:p>
    <w:p w:rsidR="00584AB2" w:rsidRPr="00584AB2" w:rsidRDefault="00584AB2" w:rsidP="00584AB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84AB2">
        <w:rPr>
          <w:rFonts w:ascii="Times New Roman" w:hAnsi="Times New Roman"/>
          <w:sz w:val="28"/>
          <w:szCs w:val="28"/>
          <w:lang w:eastAsia="ru-RU"/>
        </w:rPr>
        <w:t>В систему военных судов, помимо окружных (флотских) и гарнизонных военных судов, решено включить кассационный военный суд и апелляционный военный суд. Определены места их постоянного пребывания. Прописаны полномочия и порядок организации работы.</w:t>
      </w:r>
    </w:p>
    <w:p w:rsidR="00584AB2" w:rsidRPr="00584AB2" w:rsidRDefault="00584AB2" w:rsidP="00584AB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84AB2">
        <w:rPr>
          <w:rFonts w:ascii="Times New Roman" w:hAnsi="Times New Roman"/>
          <w:sz w:val="28"/>
          <w:szCs w:val="28"/>
          <w:lang w:eastAsia="ru-RU"/>
        </w:rPr>
        <w:t xml:space="preserve">Принципиальным отличием установленного порядка от прежнего станет четкое распределение между разными судами функций по проверке и пересмотру судебных постановлений в апелляционном и кассационном </w:t>
      </w:r>
      <w:proofErr w:type="gramStart"/>
      <w:r w:rsidRPr="00584AB2">
        <w:rPr>
          <w:rFonts w:ascii="Times New Roman" w:hAnsi="Times New Roman"/>
          <w:sz w:val="28"/>
          <w:szCs w:val="28"/>
          <w:lang w:eastAsia="ru-RU"/>
        </w:rPr>
        <w:t>порядке</w:t>
      </w:r>
      <w:proofErr w:type="gramEnd"/>
      <w:r w:rsidRPr="00584AB2">
        <w:rPr>
          <w:rFonts w:ascii="Times New Roman" w:hAnsi="Times New Roman"/>
          <w:sz w:val="28"/>
          <w:szCs w:val="28"/>
          <w:lang w:eastAsia="ru-RU"/>
        </w:rPr>
        <w:t>, которые ранее были сконцентрированы в одних и тех же судах.</w:t>
      </w:r>
    </w:p>
    <w:p w:rsidR="00584AB2" w:rsidRPr="00584AB2" w:rsidRDefault="00584AB2" w:rsidP="00584AB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84AB2">
        <w:rPr>
          <w:rFonts w:ascii="Times New Roman" w:hAnsi="Times New Roman"/>
          <w:sz w:val="28"/>
          <w:szCs w:val="28"/>
          <w:lang w:eastAsia="ru-RU"/>
        </w:rPr>
        <w:t>Кроме того, установлен предельный возраст пребывания в должности председателя арбитражного суда округа, председателя кассационного суда общей юрисдикции, заместителя Председателя Верховного Суда Р</w:t>
      </w:r>
      <w:r>
        <w:rPr>
          <w:rFonts w:ascii="Times New Roman" w:hAnsi="Times New Roman"/>
          <w:sz w:val="28"/>
          <w:szCs w:val="28"/>
          <w:lang w:eastAsia="ru-RU"/>
        </w:rPr>
        <w:t xml:space="preserve">оссийской </w:t>
      </w:r>
      <w:r w:rsidRPr="00584AB2">
        <w:rPr>
          <w:rFonts w:ascii="Times New Roman" w:hAnsi="Times New Roman"/>
          <w:sz w:val="28"/>
          <w:szCs w:val="28"/>
          <w:lang w:eastAsia="ru-RU"/>
        </w:rPr>
        <w:t>Ф</w:t>
      </w:r>
      <w:r>
        <w:rPr>
          <w:rFonts w:ascii="Times New Roman" w:hAnsi="Times New Roman"/>
          <w:sz w:val="28"/>
          <w:szCs w:val="28"/>
          <w:lang w:eastAsia="ru-RU"/>
        </w:rPr>
        <w:t>едерации</w:t>
      </w:r>
      <w:r w:rsidRPr="00584AB2">
        <w:rPr>
          <w:rFonts w:ascii="Times New Roman" w:hAnsi="Times New Roman"/>
          <w:sz w:val="28"/>
          <w:szCs w:val="28"/>
          <w:lang w:eastAsia="ru-RU"/>
        </w:rPr>
        <w:t>, заместителя Председателя Конституционного Суда Р</w:t>
      </w:r>
      <w:r>
        <w:rPr>
          <w:rFonts w:ascii="Times New Roman" w:hAnsi="Times New Roman"/>
          <w:sz w:val="28"/>
          <w:szCs w:val="28"/>
          <w:lang w:eastAsia="ru-RU"/>
        </w:rPr>
        <w:t xml:space="preserve">оссийской </w:t>
      </w:r>
      <w:r w:rsidRPr="00584AB2">
        <w:rPr>
          <w:rFonts w:ascii="Times New Roman" w:hAnsi="Times New Roman"/>
          <w:sz w:val="28"/>
          <w:szCs w:val="28"/>
          <w:lang w:eastAsia="ru-RU"/>
        </w:rPr>
        <w:t>Ф</w:t>
      </w:r>
      <w:r>
        <w:rPr>
          <w:rFonts w:ascii="Times New Roman" w:hAnsi="Times New Roman"/>
          <w:sz w:val="28"/>
          <w:szCs w:val="28"/>
          <w:lang w:eastAsia="ru-RU"/>
        </w:rPr>
        <w:t>едерации</w:t>
      </w:r>
      <w:r w:rsidRPr="00584AB2">
        <w:rPr>
          <w:rFonts w:ascii="Times New Roman" w:hAnsi="Times New Roman"/>
          <w:sz w:val="28"/>
          <w:szCs w:val="28"/>
          <w:lang w:eastAsia="ru-RU"/>
        </w:rPr>
        <w:t xml:space="preserve"> - 76 лет.</w:t>
      </w:r>
    </w:p>
    <w:p w:rsidR="00584AB2" w:rsidRDefault="00584AB2" w:rsidP="00584AB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84AB2">
        <w:rPr>
          <w:rFonts w:ascii="Times New Roman" w:hAnsi="Times New Roman"/>
          <w:sz w:val="28"/>
          <w:szCs w:val="28"/>
          <w:lang w:eastAsia="ru-RU"/>
        </w:rPr>
        <w:t>Федеральный конституционный закон вступает в силу со дня его официального опубликования. Предусмотрены переходные положения.</w:t>
      </w:r>
    </w:p>
    <w:p w:rsidR="00564EB3" w:rsidRDefault="00564EB3" w:rsidP="00FD0F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2066C" w:rsidRPr="0012066C" w:rsidRDefault="0012066C" w:rsidP="00E06D75">
      <w:pPr>
        <w:pStyle w:val="aa"/>
        <w:numPr>
          <w:ilvl w:val="0"/>
          <w:numId w:val="18"/>
        </w:num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  <w:r w:rsidRPr="0012066C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Федеральный закон от 3 июля 2018 г. № 180-ФЗ</w:t>
      </w:r>
      <w:r w:rsidRPr="0012066C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br/>
        <w:t>«О внесении изменений в статьи 333.28 и 333.33 части второй Налогового кодекса Российской Федерации»</w:t>
      </w:r>
    </w:p>
    <w:p w:rsidR="0012066C" w:rsidRPr="0012066C" w:rsidRDefault="0012066C" w:rsidP="0012066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2066C" w:rsidRPr="0012066C" w:rsidRDefault="0012066C" w:rsidP="0012066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2066C">
        <w:rPr>
          <w:rFonts w:ascii="Times New Roman" w:hAnsi="Times New Roman"/>
          <w:sz w:val="28"/>
          <w:szCs w:val="28"/>
          <w:lang w:eastAsia="ru-RU"/>
        </w:rPr>
        <w:t>Внесены изменения в Н</w:t>
      </w:r>
      <w:r>
        <w:rPr>
          <w:rFonts w:ascii="Times New Roman" w:hAnsi="Times New Roman"/>
          <w:sz w:val="28"/>
          <w:szCs w:val="28"/>
          <w:lang w:eastAsia="ru-RU"/>
        </w:rPr>
        <w:t>алоговый кодекс</w:t>
      </w:r>
      <w:r w:rsidRPr="0012066C">
        <w:rPr>
          <w:rFonts w:ascii="Times New Roman" w:hAnsi="Times New Roman"/>
          <w:sz w:val="28"/>
          <w:szCs w:val="28"/>
          <w:lang w:eastAsia="ru-RU"/>
        </w:rPr>
        <w:t> Р</w:t>
      </w:r>
      <w:r>
        <w:rPr>
          <w:rFonts w:ascii="Times New Roman" w:hAnsi="Times New Roman"/>
          <w:sz w:val="28"/>
          <w:szCs w:val="28"/>
          <w:lang w:eastAsia="ru-RU"/>
        </w:rPr>
        <w:t xml:space="preserve">оссийской </w:t>
      </w:r>
      <w:r w:rsidRPr="0012066C">
        <w:rPr>
          <w:rFonts w:ascii="Times New Roman" w:hAnsi="Times New Roman"/>
          <w:sz w:val="28"/>
          <w:szCs w:val="28"/>
          <w:lang w:eastAsia="ru-RU"/>
        </w:rPr>
        <w:t>Ф</w:t>
      </w:r>
      <w:r>
        <w:rPr>
          <w:rFonts w:ascii="Times New Roman" w:hAnsi="Times New Roman"/>
          <w:sz w:val="28"/>
          <w:szCs w:val="28"/>
          <w:lang w:eastAsia="ru-RU"/>
        </w:rPr>
        <w:t>едерации</w:t>
      </w:r>
      <w:r w:rsidRPr="0012066C">
        <w:rPr>
          <w:rFonts w:ascii="Times New Roman" w:hAnsi="Times New Roman"/>
          <w:sz w:val="28"/>
          <w:szCs w:val="28"/>
          <w:lang w:eastAsia="ru-RU"/>
        </w:rPr>
        <w:t xml:space="preserve"> об увеличении размеров госпошлины за выдачу некоторых документов.</w:t>
      </w:r>
    </w:p>
    <w:p w:rsidR="0012066C" w:rsidRPr="0012066C" w:rsidRDefault="0012066C" w:rsidP="0012066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2066C">
        <w:rPr>
          <w:rFonts w:ascii="Times New Roman" w:hAnsi="Times New Roman"/>
          <w:sz w:val="28"/>
          <w:szCs w:val="28"/>
          <w:lang w:eastAsia="ru-RU"/>
        </w:rPr>
        <w:t>Так, сбор за получение загранпаспорта нового образца (с электронным носителем информации) повышен с 3 500 до 5 000 руб., для детей до 14 лет - с 1 500 до 2 500 руб.</w:t>
      </w:r>
    </w:p>
    <w:p w:rsidR="0012066C" w:rsidRPr="0012066C" w:rsidRDefault="0012066C" w:rsidP="0012066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2066C">
        <w:rPr>
          <w:rFonts w:ascii="Times New Roman" w:hAnsi="Times New Roman"/>
          <w:sz w:val="28"/>
          <w:szCs w:val="28"/>
          <w:lang w:eastAsia="ru-RU"/>
        </w:rPr>
        <w:t xml:space="preserve">Кроме того, установлен размер госпошлины за </w:t>
      </w:r>
      <w:proofErr w:type="spellStart"/>
      <w:r w:rsidRPr="0012066C">
        <w:rPr>
          <w:rFonts w:ascii="Times New Roman" w:hAnsi="Times New Roman"/>
          <w:sz w:val="28"/>
          <w:szCs w:val="28"/>
          <w:lang w:eastAsia="ru-RU"/>
        </w:rPr>
        <w:t>госрегистрацию</w:t>
      </w:r>
      <w:proofErr w:type="spellEnd"/>
      <w:r w:rsidRPr="0012066C">
        <w:rPr>
          <w:rFonts w:ascii="Times New Roman" w:hAnsi="Times New Roman"/>
          <w:sz w:val="28"/>
          <w:szCs w:val="28"/>
          <w:lang w:eastAsia="ru-RU"/>
        </w:rPr>
        <w:t xml:space="preserve"> транспортных средств и совершение иных регистрационных действий, связанных с выдачей свидетельства о регистрации, в том числе взамен утраченного или пришедшего в негодность, изготавливаемого на пластиковой основе нового поколения, - 1 500 руб. За выдачу национального водительского удостоверения нового поколения госпошлина составляет 3 000 руб.</w:t>
      </w:r>
    </w:p>
    <w:p w:rsidR="0012066C" w:rsidRPr="0012066C" w:rsidRDefault="0012066C" w:rsidP="0012066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2066C">
        <w:rPr>
          <w:rFonts w:ascii="Times New Roman" w:hAnsi="Times New Roman"/>
          <w:sz w:val="28"/>
          <w:szCs w:val="28"/>
          <w:lang w:eastAsia="ru-RU"/>
        </w:rPr>
        <w:t>При этом за выдачу документов старого поколения на бумажной основе или не содержащих электронного носителя информации размеры госпошлины не изменились. Так, за выдачу загранпаспорта гражданину придется заплатить 2 000 руб., для детей до 14 лет - 1 000 руб.; свидетельства о регистрации транспортного средства - 500 руб.; водительского удостоверения на пластиковой основе - 2 000 руб.</w:t>
      </w:r>
    </w:p>
    <w:p w:rsidR="0012066C" w:rsidRPr="0012066C" w:rsidRDefault="0012066C" w:rsidP="0012066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2066C">
        <w:rPr>
          <w:rFonts w:ascii="Times New Roman" w:hAnsi="Times New Roman"/>
          <w:sz w:val="28"/>
          <w:szCs w:val="28"/>
          <w:lang w:eastAsia="ru-RU"/>
        </w:rPr>
        <w:t>У граждан есть право выбора на получение документов старого или нового поколения.</w:t>
      </w:r>
    </w:p>
    <w:p w:rsidR="0012066C" w:rsidRDefault="0012066C" w:rsidP="00564E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2066C">
        <w:rPr>
          <w:rFonts w:ascii="Times New Roman" w:hAnsi="Times New Roman"/>
          <w:sz w:val="28"/>
          <w:szCs w:val="28"/>
          <w:lang w:eastAsia="ru-RU"/>
        </w:rPr>
        <w:t>Закон вступает в силу по истечении одного месяца со дня его официального опубликования.</w:t>
      </w:r>
    </w:p>
    <w:p w:rsidR="0012066C" w:rsidRDefault="0012066C" w:rsidP="00584AB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17825" w:rsidRDefault="00417825" w:rsidP="00584AB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17825" w:rsidRDefault="00417825" w:rsidP="00584AB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B184D" w:rsidRPr="00FB184D" w:rsidRDefault="00FB184D" w:rsidP="00E06D75">
      <w:pPr>
        <w:pStyle w:val="aa"/>
        <w:numPr>
          <w:ilvl w:val="0"/>
          <w:numId w:val="17"/>
        </w:num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  <w:r w:rsidRPr="00FB184D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lastRenderedPageBreak/>
        <w:t>Федер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альный закон от 3 июля 2018 г. №</w:t>
      </w:r>
      <w:r w:rsidRPr="00FB184D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 182-ФЗ</w:t>
      </w:r>
      <w:r w:rsidRPr="00FB184D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br/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«</w:t>
      </w:r>
      <w:r w:rsidRPr="00FB184D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 внесении изменений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 в Федеральный закон «О рекламе»</w:t>
      </w:r>
    </w:p>
    <w:p w:rsidR="00FB184D" w:rsidRPr="00FB184D" w:rsidRDefault="00FB184D" w:rsidP="00FB18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B184D">
        <w:rPr>
          <w:rFonts w:ascii="Times New Roman" w:hAnsi="Times New Roman"/>
          <w:sz w:val="28"/>
          <w:szCs w:val="28"/>
          <w:lang w:eastAsia="ru-RU"/>
        </w:rPr>
        <w:t>Установлено, что госнадзор в сфере рекламы осуществляется без проведения плановых проверок.</w:t>
      </w:r>
    </w:p>
    <w:p w:rsidR="00FB184D" w:rsidRPr="00FB184D" w:rsidRDefault="00FB184D" w:rsidP="00FB18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B184D">
        <w:rPr>
          <w:rFonts w:ascii="Times New Roman" w:hAnsi="Times New Roman"/>
          <w:sz w:val="28"/>
          <w:szCs w:val="28"/>
          <w:lang w:eastAsia="ru-RU"/>
        </w:rPr>
        <w:t xml:space="preserve">Отменены плановые проверки в сфере рекламы при выявлении превышения уровня громкости звука </w:t>
      </w:r>
      <w:proofErr w:type="gramStart"/>
      <w:r w:rsidRPr="00FB184D">
        <w:rPr>
          <w:rFonts w:ascii="Times New Roman" w:hAnsi="Times New Roman"/>
          <w:sz w:val="28"/>
          <w:szCs w:val="28"/>
          <w:lang w:eastAsia="ru-RU"/>
        </w:rPr>
        <w:t>рекламы</w:t>
      </w:r>
      <w:proofErr w:type="gramEnd"/>
      <w:r w:rsidRPr="00FB184D">
        <w:rPr>
          <w:rFonts w:ascii="Times New Roman" w:hAnsi="Times New Roman"/>
          <w:sz w:val="28"/>
          <w:szCs w:val="28"/>
          <w:lang w:eastAsia="ru-RU"/>
        </w:rPr>
        <w:t xml:space="preserve"> над средним уровнем громкости звука прерываемой ею теле-, радиопрограммы или теле-, радиопередачи.</w:t>
      </w:r>
    </w:p>
    <w:p w:rsidR="00FB184D" w:rsidRPr="00FB184D" w:rsidRDefault="00FB184D" w:rsidP="00FB18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B184D">
        <w:rPr>
          <w:rFonts w:ascii="Times New Roman" w:hAnsi="Times New Roman"/>
          <w:sz w:val="28"/>
          <w:szCs w:val="28"/>
          <w:lang w:eastAsia="ru-RU"/>
        </w:rPr>
        <w:t xml:space="preserve">Закреплено только 2 основания для внеплановой проверки. </w:t>
      </w:r>
      <w:proofErr w:type="gramStart"/>
      <w:r w:rsidRPr="00FB184D">
        <w:rPr>
          <w:rFonts w:ascii="Times New Roman" w:hAnsi="Times New Roman"/>
          <w:sz w:val="28"/>
          <w:szCs w:val="28"/>
          <w:lang w:eastAsia="ru-RU"/>
        </w:rPr>
        <w:t>Одно из них - мотивированное представление должностного лица антимонопольного органа по результатам анализа результатов наблюдения за соблюдением обязательных требований при распространении рекламы, рассмотрения или предварительной проверки поступивших обращений и заявлений граждан, в т. ч. ИП, юр</w:t>
      </w:r>
      <w:r>
        <w:rPr>
          <w:rFonts w:ascii="Times New Roman" w:hAnsi="Times New Roman"/>
          <w:sz w:val="28"/>
          <w:szCs w:val="28"/>
          <w:lang w:eastAsia="ru-RU"/>
        </w:rPr>
        <w:t xml:space="preserve">идических </w:t>
      </w:r>
      <w:r w:rsidRPr="00FB184D">
        <w:rPr>
          <w:rFonts w:ascii="Times New Roman" w:hAnsi="Times New Roman"/>
          <w:sz w:val="28"/>
          <w:szCs w:val="28"/>
          <w:lang w:eastAsia="ru-RU"/>
        </w:rPr>
        <w:t>лиц, информации от органов гос</w:t>
      </w:r>
      <w:r>
        <w:rPr>
          <w:rFonts w:ascii="Times New Roman" w:hAnsi="Times New Roman"/>
          <w:sz w:val="28"/>
          <w:szCs w:val="28"/>
          <w:lang w:eastAsia="ru-RU"/>
        </w:rPr>
        <w:t xml:space="preserve">ударственной </w:t>
      </w:r>
      <w:r w:rsidRPr="00FB184D">
        <w:rPr>
          <w:rFonts w:ascii="Times New Roman" w:hAnsi="Times New Roman"/>
          <w:sz w:val="28"/>
          <w:szCs w:val="28"/>
          <w:lang w:eastAsia="ru-RU"/>
        </w:rPr>
        <w:t>власти, должностных лиц антимонопольного органа, органов местного самоуправления, из СМИ о фактах нарушения обязательных требований.</w:t>
      </w:r>
      <w:proofErr w:type="gramEnd"/>
    </w:p>
    <w:p w:rsidR="00FB184D" w:rsidRDefault="00FB184D" w:rsidP="00564E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B184D">
        <w:rPr>
          <w:rFonts w:ascii="Times New Roman" w:hAnsi="Times New Roman"/>
          <w:sz w:val="28"/>
          <w:szCs w:val="28"/>
          <w:lang w:eastAsia="ru-RU"/>
        </w:rPr>
        <w:t>При этом предварительное уведомление юр</w:t>
      </w:r>
      <w:r>
        <w:rPr>
          <w:rFonts w:ascii="Times New Roman" w:hAnsi="Times New Roman"/>
          <w:sz w:val="28"/>
          <w:szCs w:val="28"/>
          <w:lang w:eastAsia="ru-RU"/>
        </w:rPr>
        <w:t xml:space="preserve">идического </w:t>
      </w:r>
      <w:r w:rsidRPr="00FB184D">
        <w:rPr>
          <w:rFonts w:ascii="Times New Roman" w:hAnsi="Times New Roman"/>
          <w:sz w:val="28"/>
          <w:szCs w:val="28"/>
          <w:lang w:eastAsia="ru-RU"/>
        </w:rPr>
        <w:t>лица, ИП о проведении внеплановой выездной проверки по данному основанию не допускается.</w:t>
      </w:r>
    </w:p>
    <w:p w:rsidR="00FB184D" w:rsidRDefault="00FB184D" w:rsidP="00584AB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87D3A" w:rsidRPr="00687D3A" w:rsidRDefault="00687D3A" w:rsidP="00E06D75">
      <w:pPr>
        <w:pStyle w:val="aa"/>
        <w:numPr>
          <w:ilvl w:val="0"/>
          <w:numId w:val="9"/>
        </w:num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  <w:r w:rsidRPr="00687D3A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Федера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льный закон от 19 июля 2018 г. № 204-ФЗ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br/>
        <w:t>«</w:t>
      </w:r>
      <w:r w:rsidRPr="00687D3A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 внесении изменений в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 Федеральный закон «</w:t>
      </w:r>
      <w:r w:rsidRPr="00687D3A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Об организации предоставления госуда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рственных и муниципальных услуг»</w:t>
      </w:r>
      <w:r w:rsidRPr="00687D3A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 в части установления дополнительных гарантий граждан при получении госуда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рственных и муниципальных услуг»</w:t>
      </w:r>
    </w:p>
    <w:p w:rsidR="00687D3A" w:rsidRPr="00687D3A" w:rsidRDefault="00687D3A" w:rsidP="00687D3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87D3A">
        <w:rPr>
          <w:rFonts w:ascii="Times New Roman" w:hAnsi="Times New Roman"/>
          <w:sz w:val="28"/>
          <w:szCs w:val="28"/>
          <w:lang w:eastAsia="ru-RU"/>
        </w:rPr>
        <w:t>Предусмотрены дополнительные гарантии защиты прав граждан при получении государственных и муниципальных услуг.</w:t>
      </w:r>
    </w:p>
    <w:p w:rsidR="00687D3A" w:rsidRPr="00687D3A" w:rsidRDefault="00687D3A" w:rsidP="00687D3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87D3A">
        <w:rPr>
          <w:rFonts w:ascii="Times New Roman" w:hAnsi="Times New Roman"/>
          <w:sz w:val="28"/>
          <w:szCs w:val="28"/>
          <w:lang w:eastAsia="ru-RU"/>
        </w:rPr>
        <w:t>Исключена возможность истребования органами, предоставляющими государственные и муниципальные услуги, и</w:t>
      </w:r>
      <w:r w:rsidR="00440234">
        <w:rPr>
          <w:rFonts w:ascii="Times New Roman" w:hAnsi="Times New Roman"/>
          <w:sz w:val="28"/>
          <w:szCs w:val="28"/>
          <w:lang w:eastAsia="ru-RU"/>
        </w:rPr>
        <w:t xml:space="preserve"> многофункциональными</w:t>
      </w:r>
      <w:r w:rsidR="00440234" w:rsidRPr="00440234">
        <w:rPr>
          <w:rFonts w:ascii="Times New Roman" w:hAnsi="Times New Roman"/>
          <w:sz w:val="28"/>
          <w:szCs w:val="28"/>
          <w:lang w:eastAsia="ru-RU"/>
        </w:rPr>
        <w:t xml:space="preserve"> центр</w:t>
      </w:r>
      <w:r w:rsidR="00440234">
        <w:rPr>
          <w:rFonts w:ascii="Times New Roman" w:hAnsi="Times New Roman"/>
          <w:sz w:val="28"/>
          <w:szCs w:val="28"/>
          <w:lang w:eastAsia="ru-RU"/>
        </w:rPr>
        <w:t>ами</w:t>
      </w:r>
      <w:r w:rsidRPr="00687D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40234">
        <w:rPr>
          <w:rFonts w:ascii="Times New Roman" w:hAnsi="Times New Roman"/>
          <w:sz w:val="28"/>
          <w:szCs w:val="28"/>
          <w:lang w:eastAsia="ru-RU"/>
        </w:rPr>
        <w:t>(</w:t>
      </w:r>
      <w:r w:rsidRPr="00687D3A">
        <w:rPr>
          <w:rFonts w:ascii="Times New Roman" w:hAnsi="Times New Roman"/>
          <w:sz w:val="28"/>
          <w:szCs w:val="28"/>
          <w:lang w:eastAsia="ru-RU"/>
        </w:rPr>
        <w:t>МФЦ</w:t>
      </w:r>
      <w:r w:rsidR="00440234">
        <w:rPr>
          <w:rFonts w:ascii="Times New Roman" w:hAnsi="Times New Roman"/>
          <w:sz w:val="28"/>
          <w:szCs w:val="28"/>
          <w:lang w:eastAsia="ru-RU"/>
        </w:rPr>
        <w:t>)</w:t>
      </w:r>
      <w:r w:rsidRPr="00687D3A">
        <w:rPr>
          <w:rFonts w:ascii="Times New Roman" w:hAnsi="Times New Roman"/>
          <w:sz w:val="28"/>
          <w:szCs w:val="28"/>
          <w:lang w:eastAsia="ru-RU"/>
        </w:rPr>
        <w:t xml:space="preserve"> у заявителя документов и информации, отсутствие и (или) недостоверность которых не указывались при первоначальном отказе в приеме документов или в предоставлении услуги.</w:t>
      </w:r>
    </w:p>
    <w:p w:rsidR="00687D3A" w:rsidRPr="00687D3A" w:rsidRDefault="00687D3A" w:rsidP="00687D3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87D3A">
        <w:rPr>
          <w:rFonts w:ascii="Times New Roman" w:hAnsi="Times New Roman"/>
          <w:sz w:val="28"/>
          <w:szCs w:val="28"/>
          <w:lang w:eastAsia="ru-RU"/>
        </w:rPr>
        <w:t>Требовать ранее не указанные документы и информацию при повторном обращении заявителя можно только в следующих случаях: если после первоначального обращения изменилась нормативно-правовая база; выявлены ошибки в документах, поданных позже и не включенных в ранее представленный комплект; после первоначального отказа истек срок действия документов или изменилась информация; выявлен факт противоправных или ошибочных действий должностного лица при первоначальном отказе в приеме документов или оказании услуги, о чем письменно уведомлен заявитель.</w:t>
      </w:r>
    </w:p>
    <w:p w:rsidR="00687D3A" w:rsidRPr="00687D3A" w:rsidRDefault="00687D3A" w:rsidP="00687D3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87D3A">
        <w:rPr>
          <w:rFonts w:ascii="Times New Roman" w:hAnsi="Times New Roman"/>
          <w:sz w:val="28"/>
          <w:szCs w:val="28"/>
          <w:lang w:eastAsia="ru-RU"/>
        </w:rPr>
        <w:t>В остальных случаях при истребовании у заявителя документов и информации, отсутствие и (или) недостоверность которых не указывались при первоначальном отказе в приеме документов или в предоставлении услуги, можно подать жалобу. Однако жаловаться в данной ситуации на МФЦ и его работников можно лишь в случае, если на МФЦ возложена функция по предоставлению государственных или муниципальных услуг в полном объеме.</w:t>
      </w:r>
    </w:p>
    <w:p w:rsidR="00687D3A" w:rsidRPr="00687D3A" w:rsidRDefault="00687D3A" w:rsidP="00687D3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87D3A">
        <w:rPr>
          <w:rFonts w:ascii="Times New Roman" w:hAnsi="Times New Roman"/>
          <w:sz w:val="28"/>
          <w:szCs w:val="28"/>
          <w:lang w:eastAsia="ru-RU"/>
        </w:rPr>
        <w:lastRenderedPageBreak/>
        <w:t>Уточнены требования к порядку рассмотрения жалоб на решения и действия (бездействие) органов и организаций, оказывающих услуги, и их должностных лиц. При удовлетворении жалобы предусмотрено указание в ответе заявителю информации о действиях органа по незамедлительному устранению выявленных нарушений. Также должны быть принесены извинения за доставленные неудобства и сообщено, что следует предпринять заявителю для получения услуги.</w:t>
      </w:r>
    </w:p>
    <w:p w:rsidR="00687D3A" w:rsidRPr="00687D3A" w:rsidRDefault="00687D3A" w:rsidP="00687D3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87D3A">
        <w:rPr>
          <w:rFonts w:ascii="Times New Roman" w:hAnsi="Times New Roman"/>
          <w:sz w:val="28"/>
          <w:szCs w:val="28"/>
          <w:lang w:eastAsia="ru-RU"/>
        </w:rPr>
        <w:t>При отказе в удовлетворении жалобы в ответе заявителю должны аргументированно разъяснить причины принятого решения и порядок его обжалования.</w:t>
      </w:r>
    </w:p>
    <w:p w:rsidR="00687D3A" w:rsidRDefault="00687D3A" w:rsidP="0044023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87D3A">
        <w:rPr>
          <w:rFonts w:ascii="Times New Roman" w:hAnsi="Times New Roman"/>
          <w:sz w:val="28"/>
          <w:szCs w:val="28"/>
          <w:lang w:eastAsia="ru-RU"/>
        </w:rPr>
        <w:t>Федеральный закон вступает в силу через 90 дней после его официального опубликования.</w:t>
      </w:r>
    </w:p>
    <w:p w:rsidR="00687D3A" w:rsidRDefault="00687D3A" w:rsidP="00584AB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B4F9A" w:rsidRPr="004B4F9A" w:rsidRDefault="004B4F9A" w:rsidP="00E06D75">
      <w:pPr>
        <w:pStyle w:val="aa"/>
        <w:numPr>
          <w:ilvl w:val="0"/>
          <w:numId w:val="19"/>
        </w:num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  <w:r w:rsidRPr="004B4F9A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Федера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льный закон от 19 июля 2018 г. № 211-ФЗ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br/>
        <w:t>«</w:t>
      </w:r>
      <w:r w:rsidRPr="004B4F9A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О внесении изменений в 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статью 6.1 Федерального закона «</w:t>
      </w:r>
      <w:r w:rsidRPr="004B4F9A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 государственной поддержке кинематографии Российской Фед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ерации»</w:t>
      </w:r>
      <w:r w:rsidRPr="004B4F9A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 и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 статью 14 Федерального закона «</w:t>
      </w:r>
      <w:r w:rsidRPr="004B4F9A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Об информации, информационных те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хнологиях и о защите информации»</w:t>
      </w:r>
    </w:p>
    <w:p w:rsidR="004B4F9A" w:rsidRPr="004B4F9A" w:rsidRDefault="004B4F9A" w:rsidP="004B4F9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B4F9A">
        <w:rPr>
          <w:rFonts w:ascii="Times New Roman" w:hAnsi="Times New Roman"/>
          <w:sz w:val="28"/>
          <w:szCs w:val="28"/>
          <w:lang w:eastAsia="ru-RU"/>
        </w:rPr>
        <w:t>Внесены изменения в законы о господдержке кинематографии и об информации.</w:t>
      </w:r>
    </w:p>
    <w:p w:rsidR="004B4F9A" w:rsidRPr="004B4F9A" w:rsidRDefault="004B4F9A" w:rsidP="004B4F9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B4F9A">
        <w:rPr>
          <w:rFonts w:ascii="Times New Roman" w:hAnsi="Times New Roman"/>
          <w:sz w:val="28"/>
          <w:szCs w:val="28"/>
          <w:lang w:eastAsia="ru-RU"/>
        </w:rPr>
        <w:t xml:space="preserve">Речь идет об операторе единой федеральной автоматизированной </w:t>
      </w:r>
      <w:proofErr w:type="spellStart"/>
      <w:r w:rsidRPr="004B4F9A">
        <w:rPr>
          <w:rFonts w:ascii="Times New Roman" w:hAnsi="Times New Roman"/>
          <w:sz w:val="28"/>
          <w:szCs w:val="28"/>
          <w:lang w:eastAsia="ru-RU"/>
        </w:rPr>
        <w:t>информсистемы</w:t>
      </w:r>
      <w:proofErr w:type="spellEnd"/>
      <w:r w:rsidRPr="004B4F9A">
        <w:rPr>
          <w:rFonts w:ascii="Times New Roman" w:hAnsi="Times New Roman"/>
          <w:sz w:val="28"/>
          <w:szCs w:val="28"/>
          <w:lang w:eastAsia="ru-RU"/>
        </w:rPr>
        <w:t xml:space="preserve"> сведений о показах фильмов в кинозалах.</w:t>
      </w:r>
    </w:p>
    <w:p w:rsidR="004B4F9A" w:rsidRPr="004B4F9A" w:rsidRDefault="004B4F9A" w:rsidP="004B4F9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B4F9A">
        <w:rPr>
          <w:rFonts w:ascii="Times New Roman" w:hAnsi="Times New Roman"/>
          <w:sz w:val="28"/>
          <w:szCs w:val="28"/>
          <w:lang w:eastAsia="ru-RU"/>
        </w:rPr>
        <w:t>Ранее функции оператора выполняло лицо, определяемое уполномоченным федеральным органом в рамках контрактной системы.</w:t>
      </w:r>
    </w:p>
    <w:p w:rsidR="004B4F9A" w:rsidRPr="004B4F9A" w:rsidRDefault="004B4F9A" w:rsidP="004B4F9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B4F9A">
        <w:rPr>
          <w:rFonts w:ascii="Times New Roman" w:hAnsi="Times New Roman"/>
          <w:sz w:val="28"/>
          <w:szCs w:val="28"/>
          <w:lang w:eastAsia="ru-RU"/>
        </w:rPr>
        <w:t>Уточнено, что оператором является вышеуказанный орган либо определенная им некоммерческая организация, учредителем которой выступает Российская Федерация в лице Правительства Р</w:t>
      </w:r>
      <w:r w:rsidR="0002416E">
        <w:rPr>
          <w:rFonts w:ascii="Times New Roman" w:hAnsi="Times New Roman"/>
          <w:sz w:val="28"/>
          <w:szCs w:val="28"/>
          <w:lang w:eastAsia="ru-RU"/>
        </w:rPr>
        <w:t xml:space="preserve">оссийской </w:t>
      </w:r>
      <w:r w:rsidRPr="004B4F9A">
        <w:rPr>
          <w:rFonts w:ascii="Times New Roman" w:hAnsi="Times New Roman"/>
          <w:sz w:val="28"/>
          <w:szCs w:val="28"/>
          <w:lang w:eastAsia="ru-RU"/>
        </w:rPr>
        <w:t>Ф</w:t>
      </w:r>
      <w:r w:rsidR="0002416E">
        <w:rPr>
          <w:rFonts w:ascii="Times New Roman" w:hAnsi="Times New Roman"/>
          <w:sz w:val="28"/>
          <w:szCs w:val="28"/>
          <w:lang w:eastAsia="ru-RU"/>
        </w:rPr>
        <w:t>едерации</w:t>
      </w:r>
      <w:r w:rsidRPr="004B4F9A">
        <w:rPr>
          <w:rFonts w:ascii="Times New Roman" w:hAnsi="Times New Roman"/>
          <w:sz w:val="28"/>
          <w:szCs w:val="28"/>
          <w:lang w:eastAsia="ru-RU"/>
        </w:rPr>
        <w:t xml:space="preserve"> и основной целью деятельности которой является поддержка отечественной кинематографии.</w:t>
      </w:r>
    </w:p>
    <w:p w:rsidR="004B4F9A" w:rsidRPr="004B4F9A" w:rsidRDefault="004B4F9A" w:rsidP="004B4F9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B4F9A">
        <w:rPr>
          <w:rFonts w:ascii="Times New Roman" w:hAnsi="Times New Roman"/>
          <w:sz w:val="28"/>
          <w:szCs w:val="28"/>
          <w:lang w:eastAsia="ru-RU"/>
        </w:rPr>
        <w:t>Если оператором выступает некоммерческая организация, то деятельность по эксплуатации системы осуществляется ею за счет собственных средств. Предусмотрено предоставление соответствующей отчетности.</w:t>
      </w:r>
    </w:p>
    <w:p w:rsidR="004B4F9A" w:rsidRDefault="004B4F9A" w:rsidP="00564E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B4F9A">
        <w:rPr>
          <w:rFonts w:ascii="Times New Roman" w:hAnsi="Times New Roman"/>
          <w:sz w:val="28"/>
          <w:szCs w:val="28"/>
          <w:lang w:eastAsia="ru-RU"/>
        </w:rPr>
        <w:t xml:space="preserve">В Закон об информации внесены корреспондирующие изменения по вопросам эксплуатации </w:t>
      </w:r>
      <w:proofErr w:type="spellStart"/>
      <w:r w:rsidRPr="004B4F9A">
        <w:rPr>
          <w:rFonts w:ascii="Times New Roman" w:hAnsi="Times New Roman"/>
          <w:sz w:val="28"/>
          <w:szCs w:val="28"/>
          <w:lang w:eastAsia="ru-RU"/>
        </w:rPr>
        <w:t>информсистем</w:t>
      </w:r>
      <w:proofErr w:type="spellEnd"/>
      <w:r w:rsidRPr="004B4F9A">
        <w:rPr>
          <w:rFonts w:ascii="Times New Roman" w:hAnsi="Times New Roman"/>
          <w:sz w:val="28"/>
          <w:szCs w:val="28"/>
          <w:lang w:eastAsia="ru-RU"/>
        </w:rPr>
        <w:t>.</w:t>
      </w:r>
    </w:p>
    <w:p w:rsidR="004B4F9A" w:rsidRDefault="004B4F9A" w:rsidP="00584AB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3503A" w:rsidRPr="0003503A" w:rsidRDefault="0003503A" w:rsidP="00E06D75">
      <w:pPr>
        <w:pStyle w:val="aa"/>
        <w:numPr>
          <w:ilvl w:val="0"/>
          <w:numId w:val="12"/>
        </w:num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  <w:r w:rsidRPr="0003503A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Федера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льный закон от 29 июля 2018 г. № 227-ФЗ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br/>
        <w:t>«</w:t>
      </w:r>
      <w:r w:rsidRPr="0003503A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 внесении изменения в статью 171.2 Уголовно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го кодекса Российской Федерации»</w:t>
      </w:r>
    </w:p>
    <w:p w:rsidR="0003503A" w:rsidRPr="0003503A" w:rsidRDefault="0003503A" w:rsidP="0003503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Уточнены нормы Уголовного кодекса</w:t>
      </w:r>
      <w:r w:rsidRPr="0003503A">
        <w:rPr>
          <w:rFonts w:ascii="Times New Roman" w:hAnsi="Times New Roman"/>
          <w:sz w:val="28"/>
          <w:szCs w:val="28"/>
          <w:lang w:eastAsia="ru-RU"/>
        </w:rPr>
        <w:t> Р</w:t>
      </w:r>
      <w:r>
        <w:rPr>
          <w:rFonts w:ascii="Times New Roman" w:hAnsi="Times New Roman"/>
          <w:sz w:val="28"/>
          <w:szCs w:val="28"/>
          <w:lang w:eastAsia="ru-RU"/>
        </w:rPr>
        <w:t xml:space="preserve">оссийской </w:t>
      </w:r>
      <w:r w:rsidRPr="0003503A">
        <w:rPr>
          <w:rFonts w:ascii="Times New Roman" w:hAnsi="Times New Roman"/>
          <w:sz w:val="28"/>
          <w:szCs w:val="28"/>
          <w:lang w:eastAsia="ru-RU"/>
        </w:rPr>
        <w:t>Ф</w:t>
      </w:r>
      <w:r>
        <w:rPr>
          <w:rFonts w:ascii="Times New Roman" w:hAnsi="Times New Roman"/>
          <w:sz w:val="28"/>
          <w:szCs w:val="28"/>
          <w:lang w:eastAsia="ru-RU"/>
        </w:rPr>
        <w:t>едерации</w:t>
      </w:r>
      <w:r w:rsidRPr="0003503A">
        <w:rPr>
          <w:rFonts w:ascii="Times New Roman" w:hAnsi="Times New Roman"/>
          <w:sz w:val="28"/>
          <w:szCs w:val="28"/>
          <w:lang w:eastAsia="ru-RU"/>
        </w:rPr>
        <w:t xml:space="preserve"> об ответственности за незаконные организацию и (или) проведение азартных игр.</w:t>
      </w:r>
      <w:proofErr w:type="gramEnd"/>
    </w:p>
    <w:p w:rsidR="0003503A" w:rsidRPr="0003503A" w:rsidRDefault="0003503A" w:rsidP="0003503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503A">
        <w:rPr>
          <w:rFonts w:ascii="Times New Roman" w:hAnsi="Times New Roman"/>
          <w:sz w:val="28"/>
          <w:szCs w:val="28"/>
          <w:lang w:eastAsia="ru-RU"/>
        </w:rPr>
        <w:t>Наказание последует в т. ч. за ведение такой деятельности без лицензии (вне игорной зоны) и за систематическое предоставление помещений в этих целях.</w:t>
      </w:r>
    </w:p>
    <w:p w:rsidR="0003503A" w:rsidRPr="0003503A" w:rsidRDefault="0003503A" w:rsidP="0003503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503A">
        <w:rPr>
          <w:rFonts w:ascii="Times New Roman" w:hAnsi="Times New Roman"/>
          <w:sz w:val="28"/>
          <w:szCs w:val="28"/>
          <w:lang w:eastAsia="ru-RU"/>
        </w:rPr>
        <w:t>Установлены нижние пределы наказаний в виде штрафа (по первой части статьи - 300 тыс. руб., по второй - 500 тыс. руб., третьей - 1 </w:t>
      </w:r>
      <w:proofErr w:type="gramStart"/>
      <w:r w:rsidRPr="0003503A">
        <w:rPr>
          <w:rFonts w:ascii="Times New Roman" w:hAnsi="Times New Roman"/>
          <w:sz w:val="28"/>
          <w:szCs w:val="28"/>
          <w:lang w:eastAsia="ru-RU"/>
        </w:rPr>
        <w:t>млн</w:t>
      </w:r>
      <w:proofErr w:type="gramEnd"/>
      <w:r w:rsidRPr="0003503A">
        <w:rPr>
          <w:rFonts w:ascii="Times New Roman" w:hAnsi="Times New Roman"/>
          <w:sz w:val="28"/>
          <w:szCs w:val="28"/>
          <w:lang w:eastAsia="ru-RU"/>
        </w:rPr>
        <w:t> руб.) и в виде лишения свободы (1, 3 и 5 лет соответственно).</w:t>
      </w:r>
    </w:p>
    <w:p w:rsidR="0003503A" w:rsidRDefault="0003503A" w:rsidP="0003503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503A">
        <w:rPr>
          <w:rFonts w:ascii="Times New Roman" w:hAnsi="Times New Roman"/>
          <w:sz w:val="28"/>
          <w:szCs w:val="28"/>
          <w:lang w:eastAsia="ru-RU"/>
        </w:rPr>
        <w:t>Под систематическим предоставлением помещений понимается предоставление помещений более двух раз.</w:t>
      </w:r>
    </w:p>
    <w:p w:rsidR="0003503A" w:rsidRDefault="0003503A" w:rsidP="00584AB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A068A" w:rsidRPr="00AA068A" w:rsidRDefault="00AA068A" w:rsidP="00E06D75">
      <w:pPr>
        <w:pStyle w:val="aa"/>
        <w:numPr>
          <w:ilvl w:val="0"/>
          <w:numId w:val="14"/>
        </w:num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  <w:r w:rsidRPr="00AA068A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Федера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льный закон от 29 июля 2018 г. № 233-ФЗ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br/>
        <w:t>«</w:t>
      </w:r>
      <w:r w:rsidRPr="00AA068A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 внесении изменения в статью 333.35 части второй Налогово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го кодекса Российской Федерации»</w:t>
      </w:r>
    </w:p>
    <w:p w:rsidR="00AA068A" w:rsidRDefault="00AA068A" w:rsidP="00AA068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Скорректирован Налоговый кодекс </w:t>
      </w:r>
      <w:r w:rsidRPr="00AA068A">
        <w:rPr>
          <w:rFonts w:ascii="Times New Roman" w:hAnsi="Times New Roman"/>
          <w:sz w:val="28"/>
          <w:szCs w:val="28"/>
          <w:lang w:eastAsia="ru-RU"/>
        </w:rPr>
        <w:t> Р</w:t>
      </w:r>
      <w:r>
        <w:rPr>
          <w:rFonts w:ascii="Times New Roman" w:hAnsi="Times New Roman"/>
          <w:sz w:val="28"/>
          <w:szCs w:val="28"/>
          <w:lang w:eastAsia="ru-RU"/>
        </w:rPr>
        <w:t xml:space="preserve">оссийской </w:t>
      </w:r>
      <w:r w:rsidRPr="00AA068A">
        <w:rPr>
          <w:rFonts w:ascii="Times New Roman" w:hAnsi="Times New Roman"/>
          <w:sz w:val="28"/>
          <w:szCs w:val="28"/>
          <w:lang w:eastAsia="ru-RU"/>
        </w:rPr>
        <w:t>Ф</w:t>
      </w:r>
      <w:r>
        <w:rPr>
          <w:rFonts w:ascii="Times New Roman" w:hAnsi="Times New Roman"/>
          <w:sz w:val="28"/>
          <w:szCs w:val="28"/>
          <w:lang w:eastAsia="ru-RU"/>
        </w:rPr>
        <w:t>едерации</w:t>
      </w:r>
      <w:r w:rsidRPr="00AA068A">
        <w:rPr>
          <w:rFonts w:ascii="Times New Roman" w:hAnsi="Times New Roman"/>
          <w:sz w:val="28"/>
          <w:szCs w:val="28"/>
          <w:lang w:eastAsia="ru-RU"/>
        </w:rPr>
        <w:t>.</w:t>
      </w:r>
    </w:p>
    <w:p w:rsidR="002549BA" w:rsidRPr="00AA068A" w:rsidRDefault="002549BA" w:rsidP="00AA068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549BA">
        <w:rPr>
          <w:rFonts w:ascii="Times New Roman" w:hAnsi="Times New Roman"/>
          <w:sz w:val="28"/>
          <w:szCs w:val="28"/>
          <w:lang w:eastAsia="ru-RU"/>
        </w:rPr>
        <w:t>Установлено, что освобождение касается восстановления любых документов, утраченных в результате ЧС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AA068A" w:rsidRPr="00AA068A" w:rsidRDefault="00AA068A" w:rsidP="00AA068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Закон вступает в силу с 1 января </w:t>
      </w:r>
      <w:r w:rsidRPr="00AA068A">
        <w:rPr>
          <w:rFonts w:ascii="Times New Roman" w:hAnsi="Times New Roman"/>
          <w:sz w:val="28"/>
          <w:szCs w:val="28"/>
          <w:lang w:eastAsia="ru-RU"/>
        </w:rPr>
        <w:t>2019, но не ранее чем по истечении 1 месяца со дня опубликования.</w:t>
      </w:r>
    </w:p>
    <w:p w:rsidR="00AA068A" w:rsidRDefault="00AA068A" w:rsidP="00564E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C3A04" w:rsidRPr="00CC3A04" w:rsidRDefault="00CC3A04" w:rsidP="00E06D75">
      <w:pPr>
        <w:pStyle w:val="aa"/>
        <w:numPr>
          <w:ilvl w:val="0"/>
          <w:numId w:val="6"/>
        </w:num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  <w:r w:rsidRPr="00CC3A04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Федера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льный закон от 29 июля 2018 г. № 244-ФЗ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br/>
        <w:t>«</w:t>
      </w:r>
      <w:r w:rsidRPr="00CC3A04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 внесении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 изменений в Федеральный закон «</w:t>
      </w:r>
      <w:r w:rsidRPr="00CC3A04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Об общих принципах организации местного самоуп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равления в Российской Федерации»</w:t>
      </w:r>
      <w:r w:rsidRPr="00CC3A04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 в части права органов местного самоуправления городского, сельского поселения, муниципального района, городского округа, городского округа с внутригородским делением, внутригородского района на осуществление мероприя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тий по защите прав потребителей»</w:t>
      </w:r>
    </w:p>
    <w:p w:rsidR="00CC3A04" w:rsidRPr="00CC3A04" w:rsidRDefault="00CC3A04" w:rsidP="00CC3A0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C3A04">
        <w:rPr>
          <w:rFonts w:ascii="Times New Roman" w:hAnsi="Times New Roman"/>
          <w:sz w:val="28"/>
          <w:szCs w:val="28"/>
          <w:lang w:eastAsia="ru-RU"/>
        </w:rPr>
        <w:t>Скорректирован Закон об общих принципах организации местного самоуправления.</w:t>
      </w:r>
    </w:p>
    <w:p w:rsidR="00342108" w:rsidRPr="00564EB3" w:rsidRDefault="00CC3A04" w:rsidP="00564E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C3A04">
        <w:rPr>
          <w:rFonts w:ascii="Times New Roman" w:hAnsi="Times New Roman"/>
          <w:sz w:val="28"/>
          <w:szCs w:val="28"/>
          <w:lang w:eastAsia="ru-RU"/>
        </w:rPr>
        <w:t>Предусмотрено право органов местного самоуправления городского, сельского поселения, муниципального района, городского округа, городского округа с внутригородским делением, внутригородского района осуществлять мероприятия по защите прав потребителей.</w:t>
      </w:r>
    </w:p>
    <w:p w:rsidR="00584AB2" w:rsidRPr="00584AB2" w:rsidRDefault="00584AB2" w:rsidP="00584AB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66FAC" w:rsidRPr="00066FAC" w:rsidRDefault="00066FAC" w:rsidP="00E06D75">
      <w:pPr>
        <w:pStyle w:val="aa"/>
        <w:numPr>
          <w:ilvl w:val="0"/>
          <w:numId w:val="3"/>
        </w:num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  <w:r w:rsidRPr="00066FAC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Федера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льный закон от 29 июля 2018 г. № 249-ФЗ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br/>
        <w:t>«</w:t>
      </w:r>
      <w:r w:rsidRPr="00066FAC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 внесении изменений в Федера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льный закон «</w:t>
      </w:r>
      <w:r w:rsidRPr="00066FAC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 лицензирован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ии отдельных видов деятельности»</w:t>
      </w:r>
      <w:r w:rsidRPr="00066FAC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и статью 3 Федерального закона 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br/>
        <w:t>«</w:t>
      </w:r>
      <w:r w:rsidRPr="00066FAC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 внесении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 изменений в Федеральный закон «</w:t>
      </w:r>
      <w:r w:rsidRPr="00066FAC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 б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анках и банковской деятельности»</w:t>
      </w:r>
      <w:r w:rsidRPr="00066FAC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 и Основы законодательства Р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оссийской Федерации о нотариате»</w:t>
      </w:r>
    </w:p>
    <w:p w:rsidR="00066FAC" w:rsidRPr="00066FAC" w:rsidRDefault="00066FAC" w:rsidP="00066F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6FAC">
        <w:rPr>
          <w:rFonts w:ascii="Times New Roman" w:hAnsi="Times New Roman"/>
          <w:sz w:val="28"/>
          <w:szCs w:val="28"/>
          <w:lang w:eastAsia="ru-RU"/>
        </w:rPr>
        <w:t>Прописано, что в случае если нормативным правовым актом изменяются наименование лицензируемого вида деятельности, перечни работ, услуг, которые выполняются, оказываются в составе конкретных видов деятельности, необходимость переоформления лицензии должна определяться этим актом.</w:t>
      </w:r>
    </w:p>
    <w:p w:rsidR="00066FAC" w:rsidRPr="00066FAC" w:rsidRDefault="00066FAC" w:rsidP="00066F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6FAC">
        <w:rPr>
          <w:rFonts w:ascii="Times New Roman" w:hAnsi="Times New Roman"/>
          <w:sz w:val="28"/>
          <w:szCs w:val="28"/>
          <w:lang w:eastAsia="ru-RU"/>
        </w:rPr>
        <w:t>Также указано, что публичные депозитные счета, владельцем которых является служба судебных приставов, подлежат открытию не позднее 1 января 2020 г.</w:t>
      </w:r>
    </w:p>
    <w:p w:rsidR="00066FAC" w:rsidRPr="00066FAC" w:rsidRDefault="00066FAC" w:rsidP="00066F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6FAC">
        <w:rPr>
          <w:rFonts w:ascii="Times New Roman" w:hAnsi="Times New Roman"/>
          <w:sz w:val="28"/>
          <w:szCs w:val="28"/>
          <w:lang w:eastAsia="ru-RU"/>
        </w:rPr>
        <w:t>Федеральный закон вступает в силу со дня его официального опубликования.</w:t>
      </w:r>
    </w:p>
    <w:p w:rsidR="007A48E2" w:rsidRDefault="007A48E2" w:rsidP="0044023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7A48E2" w:rsidRPr="007A48E2" w:rsidRDefault="007A48E2" w:rsidP="00E06D75">
      <w:pPr>
        <w:pStyle w:val="aa"/>
        <w:numPr>
          <w:ilvl w:val="0"/>
          <w:numId w:val="8"/>
        </w:num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  <w:r w:rsidRPr="007A48E2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Федера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льный закон от 29 июля 2018 г. №</w:t>
      </w:r>
      <w:r w:rsidRPr="007A48E2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 250-ФЗ</w:t>
      </w:r>
      <w:r w:rsidRPr="007A48E2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br/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«</w:t>
      </w:r>
      <w:r w:rsidRPr="007A48E2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 внесении изменений в Закон Российской Федера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ции «О защите прав потребителей»</w:t>
      </w:r>
    </w:p>
    <w:p w:rsidR="007A48E2" w:rsidRPr="007A48E2" w:rsidRDefault="007A48E2" w:rsidP="007A48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A48E2">
        <w:rPr>
          <w:rFonts w:ascii="Times New Roman" w:hAnsi="Times New Roman"/>
          <w:sz w:val="28"/>
          <w:szCs w:val="28"/>
          <w:lang w:eastAsia="ru-RU"/>
        </w:rPr>
        <w:lastRenderedPageBreak/>
        <w:t>Урегулирована деятельность информационных посредников между потребителями товаров (услуг) через Интернет и продавцами товаров (исполнителями услуг).</w:t>
      </w:r>
    </w:p>
    <w:p w:rsidR="007A48E2" w:rsidRPr="007A48E2" w:rsidRDefault="007A48E2" w:rsidP="007A48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Введено понятие «</w:t>
      </w:r>
      <w:r w:rsidRPr="007A48E2">
        <w:rPr>
          <w:rFonts w:ascii="Times New Roman" w:hAnsi="Times New Roman"/>
          <w:sz w:val="28"/>
          <w:szCs w:val="28"/>
          <w:lang w:eastAsia="ru-RU"/>
        </w:rPr>
        <w:t xml:space="preserve">владелец </w:t>
      </w:r>
      <w:proofErr w:type="spellStart"/>
      <w:r w:rsidRPr="007A48E2">
        <w:rPr>
          <w:rFonts w:ascii="Times New Roman" w:hAnsi="Times New Roman"/>
          <w:sz w:val="28"/>
          <w:szCs w:val="28"/>
          <w:lang w:eastAsia="ru-RU"/>
        </w:rPr>
        <w:t>агрегатора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информации о товарах (услугах)»</w:t>
      </w:r>
      <w:r w:rsidRPr="007A48E2">
        <w:rPr>
          <w:rFonts w:ascii="Times New Roman" w:hAnsi="Times New Roman"/>
          <w:sz w:val="28"/>
          <w:szCs w:val="28"/>
          <w:lang w:eastAsia="ru-RU"/>
        </w:rPr>
        <w:t>, т. е. вступающее с потребителями в возмездные отношения лицо (организация либо ИП), но само при этом не заключающее соответствующую сделку.</w:t>
      </w:r>
    </w:p>
    <w:p w:rsidR="007A48E2" w:rsidRPr="007A48E2" w:rsidRDefault="007A48E2" w:rsidP="007A48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A48E2">
        <w:rPr>
          <w:rFonts w:ascii="Times New Roman" w:hAnsi="Times New Roman"/>
          <w:sz w:val="28"/>
          <w:szCs w:val="28"/>
          <w:lang w:eastAsia="ru-RU"/>
        </w:rPr>
        <w:t xml:space="preserve">Закон обязывает владельцев подобных сервисов предоставлять на своих сайтах потребителям информацию о себе и продавце (исполнителе), а также обо всех произошедших в ней изменениях. Продавцы, в свою очередь, обязаны будут сообщать </w:t>
      </w:r>
      <w:proofErr w:type="spellStart"/>
      <w:r w:rsidRPr="007A48E2">
        <w:rPr>
          <w:rFonts w:ascii="Times New Roman" w:hAnsi="Times New Roman"/>
          <w:sz w:val="28"/>
          <w:szCs w:val="28"/>
          <w:lang w:eastAsia="ru-RU"/>
        </w:rPr>
        <w:t>агрегатору</w:t>
      </w:r>
      <w:proofErr w:type="spellEnd"/>
      <w:r w:rsidRPr="007A48E2">
        <w:rPr>
          <w:rFonts w:ascii="Times New Roman" w:hAnsi="Times New Roman"/>
          <w:sz w:val="28"/>
          <w:szCs w:val="28"/>
          <w:lang w:eastAsia="ru-RU"/>
        </w:rPr>
        <w:t xml:space="preserve"> достоверную информацию о себе и также размещать ее на своих сайтах. В случае изменения такой информации они должны проинформировать </w:t>
      </w:r>
      <w:proofErr w:type="spellStart"/>
      <w:r w:rsidRPr="007A48E2">
        <w:rPr>
          <w:rFonts w:ascii="Times New Roman" w:hAnsi="Times New Roman"/>
          <w:sz w:val="28"/>
          <w:szCs w:val="28"/>
          <w:lang w:eastAsia="ru-RU"/>
        </w:rPr>
        <w:t>агрегатора</w:t>
      </w:r>
      <w:proofErr w:type="spellEnd"/>
      <w:r w:rsidRPr="007A48E2">
        <w:rPr>
          <w:rFonts w:ascii="Times New Roman" w:hAnsi="Times New Roman"/>
          <w:sz w:val="28"/>
          <w:szCs w:val="28"/>
          <w:lang w:eastAsia="ru-RU"/>
        </w:rPr>
        <w:t xml:space="preserve"> в течение одного рабочего дня, одновременно уточнив информацию на своем сайте. </w:t>
      </w:r>
      <w:proofErr w:type="spellStart"/>
      <w:r w:rsidRPr="007A48E2">
        <w:rPr>
          <w:rFonts w:ascii="Times New Roman" w:hAnsi="Times New Roman"/>
          <w:sz w:val="28"/>
          <w:szCs w:val="28"/>
          <w:lang w:eastAsia="ru-RU"/>
        </w:rPr>
        <w:t>Агрегатор</w:t>
      </w:r>
      <w:proofErr w:type="spellEnd"/>
      <w:r w:rsidRPr="007A48E2">
        <w:rPr>
          <w:rFonts w:ascii="Times New Roman" w:hAnsi="Times New Roman"/>
          <w:sz w:val="28"/>
          <w:szCs w:val="28"/>
          <w:lang w:eastAsia="ru-RU"/>
        </w:rPr>
        <w:t>, получив такую информацию, также в течение дня должен отразить изменения и на своем сайте.</w:t>
      </w:r>
    </w:p>
    <w:p w:rsidR="007A48E2" w:rsidRPr="007A48E2" w:rsidRDefault="007A48E2" w:rsidP="007A48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A48E2">
        <w:rPr>
          <w:rFonts w:ascii="Times New Roman" w:hAnsi="Times New Roman"/>
          <w:sz w:val="28"/>
          <w:szCs w:val="28"/>
          <w:lang w:eastAsia="ru-RU"/>
        </w:rPr>
        <w:t xml:space="preserve">Кроме того, на </w:t>
      </w:r>
      <w:proofErr w:type="spellStart"/>
      <w:r w:rsidRPr="007A48E2">
        <w:rPr>
          <w:rFonts w:ascii="Times New Roman" w:hAnsi="Times New Roman"/>
          <w:sz w:val="28"/>
          <w:szCs w:val="28"/>
          <w:lang w:eastAsia="ru-RU"/>
        </w:rPr>
        <w:t>агрегаторов</w:t>
      </w:r>
      <w:proofErr w:type="spellEnd"/>
      <w:r w:rsidRPr="007A48E2">
        <w:rPr>
          <w:rFonts w:ascii="Times New Roman" w:hAnsi="Times New Roman"/>
          <w:sz w:val="28"/>
          <w:szCs w:val="28"/>
          <w:lang w:eastAsia="ru-RU"/>
        </w:rPr>
        <w:t xml:space="preserve"> возлагается ответственность за убытки потребителя из-за недостоверных сведений о товаре либо продавце. При этом названы случаи освобождения </w:t>
      </w:r>
      <w:proofErr w:type="spellStart"/>
      <w:r w:rsidRPr="007A48E2">
        <w:rPr>
          <w:rFonts w:ascii="Times New Roman" w:hAnsi="Times New Roman"/>
          <w:sz w:val="28"/>
          <w:szCs w:val="28"/>
          <w:lang w:eastAsia="ru-RU"/>
        </w:rPr>
        <w:t>агрегатора</w:t>
      </w:r>
      <w:proofErr w:type="spellEnd"/>
      <w:r w:rsidRPr="007A48E2">
        <w:rPr>
          <w:rFonts w:ascii="Times New Roman" w:hAnsi="Times New Roman"/>
          <w:sz w:val="28"/>
          <w:szCs w:val="28"/>
          <w:lang w:eastAsia="ru-RU"/>
        </w:rPr>
        <w:t xml:space="preserve"> от ответственности.</w:t>
      </w:r>
    </w:p>
    <w:p w:rsidR="007A48E2" w:rsidRPr="007A48E2" w:rsidRDefault="007A48E2" w:rsidP="007A48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A48E2">
        <w:rPr>
          <w:rFonts w:ascii="Times New Roman" w:hAnsi="Times New Roman"/>
          <w:sz w:val="28"/>
          <w:szCs w:val="28"/>
          <w:lang w:eastAsia="ru-RU"/>
        </w:rPr>
        <w:t>Установ</w:t>
      </w:r>
      <w:r w:rsidR="002549BA">
        <w:rPr>
          <w:rFonts w:ascii="Times New Roman" w:hAnsi="Times New Roman"/>
          <w:sz w:val="28"/>
          <w:szCs w:val="28"/>
          <w:lang w:eastAsia="ru-RU"/>
        </w:rPr>
        <w:t>лены случаи, при</w:t>
      </w:r>
      <w:r w:rsidRPr="007A48E2">
        <w:rPr>
          <w:rFonts w:ascii="Times New Roman" w:hAnsi="Times New Roman"/>
          <w:sz w:val="28"/>
          <w:szCs w:val="28"/>
          <w:lang w:eastAsia="ru-RU"/>
        </w:rPr>
        <w:t xml:space="preserve"> которых </w:t>
      </w:r>
      <w:proofErr w:type="spellStart"/>
      <w:r w:rsidRPr="007A48E2">
        <w:rPr>
          <w:rFonts w:ascii="Times New Roman" w:hAnsi="Times New Roman"/>
          <w:sz w:val="28"/>
          <w:szCs w:val="28"/>
          <w:lang w:eastAsia="ru-RU"/>
        </w:rPr>
        <w:t>агрегатор</w:t>
      </w:r>
      <w:proofErr w:type="spellEnd"/>
      <w:r w:rsidRPr="007A48E2">
        <w:rPr>
          <w:rFonts w:ascii="Times New Roman" w:hAnsi="Times New Roman"/>
          <w:sz w:val="28"/>
          <w:szCs w:val="28"/>
          <w:lang w:eastAsia="ru-RU"/>
        </w:rPr>
        <w:t xml:space="preserve"> по требованию потребителя </w:t>
      </w:r>
      <w:proofErr w:type="gramStart"/>
      <w:r w:rsidRPr="007A48E2">
        <w:rPr>
          <w:rFonts w:ascii="Times New Roman" w:hAnsi="Times New Roman"/>
          <w:sz w:val="28"/>
          <w:szCs w:val="28"/>
          <w:lang w:eastAsia="ru-RU"/>
        </w:rPr>
        <w:t>обязан</w:t>
      </w:r>
      <w:proofErr w:type="gramEnd"/>
      <w:r w:rsidRPr="007A48E2">
        <w:rPr>
          <w:rFonts w:ascii="Times New Roman" w:hAnsi="Times New Roman"/>
          <w:sz w:val="28"/>
          <w:szCs w:val="28"/>
          <w:lang w:eastAsia="ru-RU"/>
        </w:rPr>
        <w:t xml:space="preserve"> вернуть сумму предварительной оплаты товара (услуги). В частности, это ситуации, когда товар не доставлен (услуга не оказана) в срок и потребитель в связи с этим направил продавцу (исполнителю) уведомление об отказе от них и сообщил об этом </w:t>
      </w:r>
      <w:proofErr w:type="spellStart"/>
      <w:r w:rsidRPr="007A48E2">
        <w:rPr>
          <w:rFonts w:ascii="Times New Roman" w:hAnsi="Times New Roman"/>
          <w:sz w:val="28"/>
          <w:szCs w:val="28"/>
          <w:lang w:eastAsia="ru-RU"/>
        </w:rPr>
        <w:t>агрегатору</w:t>
      </w:r>
      <w:proofErr w:type="spellEnd"/>
      <w:r w:rsidRPr="007A48E2">
        <w:rPr>
          <w:rFonts w:ascii="Times New Roman" w:hAnsi="Times New Roman"/>
          <w:sz w:val="28"/>
          <w:szCs w:val="28"/>
          <w:lang w:eastAsia="ru-RU"/>
        </w:rPr>
        <w:t xml:space="preserve">. В возврате предоплаты может быть отказано, если продавец предоставит </w:t>
      </w:r>
      <w:proofErr w:type="spellStart"/>
      <w:r w:rsidRPr="007A48E2">
        <w:rPr>
          <w:rFonts w:ascii="Times New Roman" w:hAnsi="Times New Roman"/>
          <w:sz w:val="28"/>
          <w:szCs w:val="28"/>
          <w:lang w:eastAsia="ru-RU"/>
        </w:rPr>
        <w:t>агрегатору</w:t>
      </w:r>
      <w:proofErr w:type="spellEnd"/>
      <w:r w:rsidRPr="007A48E2">
        <w:rPr>
          <w:rFonts w:ascii="Times New Roman" w:hAnsi="Times New Roman"/>
          <w:sz w:val="28"/>
          <w:szCs w:val="28"/>
          <w:lang w:eastAsia="ru-RU"/>
        </w:rPr>
        <w:t xml:space="preserve"> подтверждение о передаче товара потребителю.</w:t>
      </w:r>
    </w:p>
    <w:p w:rsidR="007A48E2" w:rsidRPr="00440234" w:rsidRDefault="007A48E2" w:rsidP="0044023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Закон вступает в силу с 1 января </w:t>
      </w:r>
      <w:r w:rsidRPr="007A48E2">
        <w:rPr>
          <w:rFonts w:ascii="Times New Roman" w:hAnsi="Times New Roman"/>
          <w:sz w:val="28"/>
          <w:szCs w:val="28"/>
          <w:lang w:eastAsia="ru-RU"/>
        </w:rPr>
        <w:t>2019.</w:t>
      </w:r>
    </w:p>
    <w:p w:rsidR="007A48E2" w:rsidRDefault="007A48E2" w:rsidP="00066F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</w:p>
    <w:p w:rsidR="009E587B" w:rsidRDefault="009E587B" w:rsidP="00066F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</w:p>
    <w:p w:rsidR="009E587B" w:rsidRPr="009E587B" w:rsidRDefault="009E587B" w:rsidP="00E06D75">
      <w:pPr>
        <w:pStyle w:val="aa"/>
        <w:numPr>
          <w:ilvl w:val="0"/>
          <w:numId w:val="10"/>
        </w:num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  <w:r w:rsidRPr="009E587B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Федера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льный закон от 29 июля 2018 г. № 256-ФЗ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br/>
        <w:t>«</w:t>
      </w:r>
      <w:r w:rsidRPr="009E587B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 внесении изменения в статью 22 Закона Российской Фед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ерации 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br/>
        <w:t>«О государственной тайне»</w:t>
      </w:r>
    </w:p>
    <w:p w:rsidR="009E587B" w:rsidRPr="009E587B" w:rsidRDefault="009E587B" w:rsidP="009E587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9E587B">
        <w:rPr>
          <w:rFonts w:ascii="Times New Roman" w:hAnsi="Times New Roman"/>
          <w:sz w:val="28"/>
          <w:szCs w:val="28"/>
          <w:lang w:eastAsia="ru-RU"/>
        </w:rPr>
        <w:t xml:space="preserve">К числу оснований для отказа в допуске к </w:t>
      </w:r>
      <w:proofErr w:type="spellStart"/>
      <w:r w:rsidRPr="009E587B">
        <w:rPr>
          <w:rFonts w:ascii="Times New Roman" w:hAnsi="Times New Roman"/>
          <w:sz w:val="28"/>
          <w:szCs w:val="28"/>
          <w:lang w:eastAsia="ru-RU"/>
        </w:rPr>
        <w:t>гостайне</w:t>
      </w:r>
      <w:proofErr w:type="spellEnd"/>
      <w:r w:rsidRPr="009E587B">
        <w:rPr>
          <w:rFonts w:ascii="Times New Roman" w:hAnsi="Times New Roman"/>
          <w:sz w:val="28"/>
          <w:szCs w:val="28"/>
          <w:lang w:eastAsia="ru-RU"/>
        </w:rPr>
        <w:t xml:space="preserve"> отнесены наличие статуса обвиняемого (подсудимого) по уголовному делу о совершенном по неосторожности преступлении против </w:t>
      </w:r>
      <w:proofErr w:type="spellStart"/>
      <w:r w:rsidRPr="009E587B">
        <w:rPr>
          <w:rFonts w:ascii="Times New Roman" w:hAnsi="Times New Roman"/>
          <w:sz w:val="28"/>
          <w:szCs w:val="28"/>
          <w:lang w:eastAsia="ru-RU"/>
        </w:rPr>
        <w:t>госвласти</w:t>
      </w:r>
      <w:proofErr w:type="spellEnd"/>
      <w:r w:rsidRPr="009E587B">
        <w:rPr>
          <w:rFonts w:ascii="Times New Roman" w:hAnsi="Times New Roman"/>
          <w:sz w:val="28"/>
          <w:szCs w:val="28"/>
          <w:lang w:eastAsia="ru-RU"/>
        </w:rPr>
        <w:t xml:space="preserve"> или об умышленном преступлении, наличие непогашенной или неснятой судимости за данные преступления, прекращение уголовного дела (уголовного преследования) по </w:t>
      </w:r>
      <w:proofErr w:type="spellStart"/>
      <w:r w:rsidRPr="009E587B">
        <w:rPr>
          <w:rFonts w:ascii="Times New Roman" w:hAnsi="Times New Roman"/>
          <w:sz w:val="28"/>
          <w:szCs w:val="28"/>
          <w:lang w:eastAsia="ru-RU"/>
        </w:rPr>
        <w:t>нереабилитирующим</w:t>
      </w:r>
      <w:proofErr w:type="spellEnd"/>
      <w:r w:rsidRPr="009E587B">
        <w:rPr>
          <w:rFonts w:ascii="Times New Roman" w:hAnsi="Times New Roman"/>
          <w:sz w:val="28"/>
          <w:szCs w:val="28"/>
          <w:lang w:eastAsia="ru-RU"/>
        </w:rPr>
        <w:t xml:space="preserve"> основаниям, если не истек срок, равный сроку давности привлечения к уголовной ответственности.</w:t>
      </w:r>
      <w:proofErr w:type="gramEnd"/>
      <w:r w:rsidRPr="009E587B">
        <w:rPr>
          <w:rFonts w:ascii="Times New Roman" w:hAnsi="Times New Roman"/>
          <w:sz w:val="28"/>
          <w:szCs w:val="28"/>
          <w:lang w:eastAsia="ru-RU"/>
        </w:rPr>
        <w:t xml:space="preserve"> Ранее речь шла о признании лица рецидивистом, о нахождении под судом или следствием за государственные и иные тяжкие преступления, о наличии неснятой судимости за эти преступления.</w:t>
      </w:r>
    </w:p>
    <w:p w:rsidR="009E587B" w:rsidRPr="009E587B" w:rsidRDefault="009E587B" w:rsidP="009E587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E587B">
        <w:rPr>
          <w:rFonts w:ascii="Times New Roman" w:hAnsi="Times New Roman"/>
          <w:sz w:val="28"/>
          <w:szCs w:val="28"/>
          <w:lang w:eastAsia="ru-RU"/>
        </w:rPr>
        <w:t xml:space="preserve">По-прежнему допуск к </w:t>
      </w:r>
      <w:proofErr w:type="spellStart"/>
      <w:r w:rsidRPr="009E587B">
        <w:rPr>
          <w:rFonts w:ascii="Times New Roman" w:hAnsi="Times New Roman"/>
          <w:sz w:val="28"/>
          <w:szCs w:val="28"/>
          <w:lang w:eastAsia="ru-RU"/>
        </w:rPr>
        <w:t>гостайне</w:t>
      </w:r>
      <w:proofErr w:type="spellEnd"/>
      <w:r w:rsidRPr="009E587B">
        <w:rPr>
          <w:rFonts w:ascii="Times New Roman" w:hAnsi="Times New Roman"/>
          <w:sz w:val="28"/>
          <w:szCs w:val="28"/>
          <w:lang w:eastAsia="ru-RU"/>
        </w:rPr>
        <w:t xml:space="preserve"> не предоставляется </w:t>
      </w:r>
      <w:proofErr w:type="gramStart"/>
      <w:r w:rsidRPr="009E587B">
        <w:rPr>
          <w:rFonts w:ascii="Times New Roman" w:hAnsi="Times New Roman"/>
          <w:sz w:val="28"/>
          <w:szCs w:val="28"/>
          <w:lang w:eastAsia="ru-RU"/>
        </w:rPr>
        <w:t>недееспособным</w:t>
      </w:r>
      <w:proofErr w:type="gramEnd"/>
      <w:r w:rsidRPr="009E587B">
        <w:rPr>
          <w:rFonts w:ascii="Times New Roman" w:hAnsi="Times New Roman"/>
          <w:sz w:val="28"/>
          <w:szCs w:val="28"/>
          <w:lang w:eastAsia="ru-RU"/>
        </w:rPr>
        <w:t xml:space="preserve"> или ограниченно дееспособным. При этом уточнено, что соответствующее решение суда должно вступить в законную силу.</w:t>
      </w:r>
    </w:p>
    <w:p w:rsidR="009E587B" w:rsidRPr="00066FAC" w:rsidRDefault="009E587B" w:rsidP="009E58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7A48E2" w:rsidRPr="00440234" w:rsidRDefault="00134B38" w:rsidP="00E06D75">
      <w:pPr>
        <w:pStyle w:val="aa"/>
        <w:numPr>
          <w:ilvl w:val="0"/>
          <w:numId w:val="4"/>
        </w:num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  <w:r w:rsidRPr="00134B38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Федера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льный закон от 29 июля 2018 г. № 262-ФЗ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br/>
        <w:t>«</w:t>
      </w:r>
      <w:r w:rsidRPr="00134B38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 внесении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 изменений в Федеральный закон «</w:t>
      </w:r>
      <w:r w:rsidRPr="00134B38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Об аккредитации в на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циональной системе аккредитации»</w:t>
      </w:r>
      <w:r w:rsidRPr="00134B38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 и отдельные законодательные </w:t>
      </w:r>
      <w:r w:rsidRPr="00134B38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lastRenderedPageBreak/>
        <w:t>акты Российской Федерации в части соверше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нствования порядка аккредитации»</w:t>
      </w:r>
    </w:p>
    <w:p w:rsidR="00134B38" w:rsidRPr="00134B38" w:rsidRDefault="00134B38" w:rsidP="00134B3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4B38">
        <w:rPr>
          <w:rFonts w:ascii="Times New Roman" w:hAnsi="Times New Roman"/>
          <w:sz w:val="28"/>
          <w:szCs w:val="28"/>
          <w:lang w:eastAsia="ru-RU"/>
        </w:rPr>
        <w:t>Усовершенствован порядок аккредитации.</w:t>
      </w:r>
    </w:p>
    <w:p w:rsidR="00134B38" w:rsidRPr="00134B38" w:rsidRDefault="00134B38" w:rsidP="00134B3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4B38">
        <w:rPr>
          <w:rFonts w:ascii="Times New Roman" w:hAnsi="Times New Roman"/>
          <w:sz w:val="28"/>
          <w:szCs w:val="28"/>
          <w:lang w:eastAsia="ru-RU"/>
        </w:rPr>
        <w:t>В частности, предусмотрено право аккредитованного лица актуализировать свою область аккредитации в связи с изменением документов, в соответствии с которыми оно осуществляет свою деятельность, если эти изменения не связаны с установлением новых требований к компетенции аккредитованного лица.</w:t>
      </w:r>
    </w:p>
    <w:p w:rsidR="00134B38" w:rsidRPr="00134B38" w:rsidRDefault="00134B38" w:rsidP="00134B3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4B38">
        <w:rPr>
          <w:rFonts w:ascii="Times New Roman" w:hAnsi="Times New Roman"/>
          <w:sz w:val="28"/>
          <w:szCs w:val="28"/>
          <w:lang w:eastAsia="ru-RU"/>
        </w:rPr>
        <w:t>Закреплена возможность сокращения области аккредитации аккредитованного лица, действие аккредитации которого было приостановлено в отношении всей области аккредитации, если это лицо не устранило выявленные нарушения только в отношении части области аккредитации.</w:t>
      </w:r>
    </w:p>
    <w:p w:rsidR="00134B38" w:rsidRPr="00134B38" w:rsidRDefault="00134B38" w:rsidP="00134B3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4B38">
        <w:rPr>
          <w:rFonts w:ascii="Times New Roman" w:hAnsi="Times New Roman"/>
          <w:sz w:val="28"/>
          <w:szCs w:val="28"/>
          <w:lang w:eastAsia="ru-RU"/>
        </w:rPr>
        <w:t>В целях удаления с рынка недобросовестных лиц, в том числе выдающих сертификаты соответствия без проведения необходимых испытаний, расширены требования к деятельности аккредитованных лиц и экспертов по аккредитации, введены дополнительные основания приостановления или прекращения действия аккредитации.</w:t>
      </w:r>
    </w:p>
    <w:p w:rsidR="00134B38" w:rsidRPr="00134B38" w:rsidRDefault="00134B38" w:rsidP="00134B3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4B38">
        <w:rPr>
          <w:rFonts w:ascii="Times New Roman" w:hAnsi="Times New Roman"/>
          <w:sz w:val="28"/>
          <w:szCs w:val="28"/>
          <w:lang w:eastAsia="ru-RU"/>
        </w:rPr>
        <w:t>Установлены особенности осуществления аккредитации национальным органом по аккредитации в отдельных сферах деятельности (сертификация систем менеджмента, персонала и др.).</w:t>
      </w:r>
    </w:p>
    <w:p w:rsidR="00134B38" w:rsidRPr="00134B38" w:rsidRDefault="00134B38" w:rsidP="00134B3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4B38">
        <w:rPr>
          <w:rFonts w:ascii="Times New Roman" w:hAnsi="Times New Roman"/>
          <w:sz w:val="28"/>
          <w:szCs w:val="28"/>
          <w:lang w:eastAsia="ru-RU"/>
        </w:rPr>
        <w:t xml:space="preserve">Федеральный государственный контроль за деятельностью аккредитованных лиц осуществляется с применением </w:t>
      </w:r>
      <w:proofErr w:type="gramStart"/>
      <w:r w:rsidRPr="00134B38">
        <w:rPr>
          <w:rFonts w:ascii="Times New Roman" w:hAnsi="Times New Roman"/>
          <w:sz w:val="28"/>
          <w:szCs w:val="28"/>
          <w:lang w:eastAsia="ru-RU"/>
        </w:rPr>
        <w:t>риск-ориентированного</w:t>
      </w:r>
      <w:proofErr w:type="gramEnd"/>
      <w:r w:rsidRPr="00134B38">
        <w:rPr>
          <w:rFonts w:ascii="Times New Roman" w:hAnsi="Times New Roman"/>
          <w:sz w:val="28"/>
          <w:szCs w:val="28"/>
          <w:lang w:eastAsia="ru-RU"/>
        </w:rPr>
        <w:t xml:space="preserve"> подхода.</w:t>
      </w:r>
    </w:p>
    <w:p w:rsidR="00134B38" w:rsidRPr="00134B38" w:rsidRDefault="00134B38" w:rsidP="00134B3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4B38">
        <w:rPr>
          <w:rFonts w:ascii="Times New Roman" w:hAnsi="Times New Roman"/>
          <w:sz w:val="28"/>
          <w:szCs w:val="28"/>
          <w:lang w:eastAsia="ru-RU"/>
        </w:rPr>
        <w:t>Введен запрет на рекламу работ или услуг по оценке (подтверждению) соответствия, выполняемых лицами, не имеющими аккредитации в национальной системе аккредитации.</w:t>
      </w:r>
    </w:p>
    <w:p w:rsidR="00342108" w:rsidRPr="00440234" w:rsidRDefault="00134B38" w:rsidP="0044023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4B38">
        <w:rPr>
          <w:rFonts w:ascii="Times New Roman" w:hAnsi="Times New Roman"/>
          <w:sz w:val="28"/>
          <w:szCs w:val="28"/>
          <w:lang w:eastAsia="ru-RU"/>
        </w:rPr>
        <w:t>Федеральный закон вступает в силу со дня его официального опубликования, за исключением положений, для которых предусмотрены иные сроки введения в действие.</w:t>
      </w:r>
    </w:p>
    <w:p w:rsidR="00F308D0" w:rsidRPr="00F308D0" w:rsidRDefault="00F308D0" w:rsidP="00417825">
      <w:pPr>
        <w:pStyle w:val="1"/>
        <w:numPr>
          <w:ilvl w:val="0"/>
          <w:numId w:val="7"/>
        </w:numPr>
        <w:spacing w:line="240" w:lineRule="auto"/>
        <w:jc w:val="both"/>
        <w:rPr>
          <w:rFonts w:ascii="Times New Roman" w:eastAsia="Calibri" w:hAnsi="Times New Roman" w:cs="Times New Roman"/>
          <w:color w:val="26282F"/>
          <w:lang w:eastAsia="ru-RU"/>
        </w:rPr>
      </w:pPr>
      <w:r w:rsidRPr="00F308D0">
        <w:rPr>
          <w:rFonts w:ascii="Times New Roman" w:eastAsia="Calibri" w:hAnsi="Times New Roman" w:cs="Times New Roman"/>
          <w:color w:val="26282F"/>
          <w:lang w:eastAsia="ru-RU"/>
        </w:rPr>
        <w:t>Федера</w:t>
      </w:r>
      <w:r>
        <w:rPr>
          <w:rFonts w:ascii="Times New Roman" w:eastAsia="Calibri" w:hAnsi="Times New Roman" w:cs="Times New Roman"/>
          <w:color w:val="26282F"/>
          <w:lang w:eastAsia="ru-RU"/>
        </w:rPr>
        <w:t>льный закон от 29 июля 2018 г. № 265-ФЗ</w:t>
      </w:r>
      <w:r>
        <w:rPr>
          <w:rFonts w:ascii="Times New Roman" w:eastAsia="Calibri" w:hAnsi="Times New Roman" w:cs="Times New Roman"/>
          <w:color w:val="26282F"/>
          <w:lang w:eastAsia="ru-RU"/>
        </w:rPr>
        <w:br/>
        <w:t>«</w:t>
      </w:r>
      <w:r w:rsidRPr="00F308D0">
        <w:rPr>
          <w:rFonts w:ascii="Times New Roman" w:eastAsia="Calibri" w:hAnsi="Times New Roman" w:cs="Times New Roman"/>
          <w:color w:val="26282F"/>
          <w:lang w:eastAsia="ru-RU"/>
        </w:rPr>
        <w:t>О внесении изменений в отдельные законодате</w:t>
      </w:r>
      <w:r>
        <w:rPr>
          <w:rFonts w:ascii="Times New Roman" w:eastAsia="Calibri" w:hAnsi="Times New Roman" w:cs="Times New Roman"/>
          <w:color w:val="26282F"/>
          <w:lang w:eastAsia="ru-RU"/>
        </w:rPr>
        <w:t>льные акты Российской Федерации»</w:t>
      </w:r>
    </w:p>
    <w:p w:rsidR="00F308D0" w:rsidRPr="00F308D0" w:rsidRDefault="00F308D0" w:rsidP="00F308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308D0" w:rsidRPr="00F308D0" w:rsidRDefault="00F308D0" w:rsidP="00F308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Внесены поправки в Арбитра</w:t>
      </w:r>
      <w:r w:rsidR="002C6C9E">
        <w:rPr>
          <w:rFonts w:ascii="Times New Roman" w:hAnsi="Times New Roman"/>
          <w:sz w:val="28"/>
          <w:szCs w:val="28"/>
          <w:lang w:eastAsia="ru-RU"/>
        </w:rPr>
        <w:t>жный процессуальный кодекс </w:t>
      </w:r>
      <w:r w:rsidRPr="00F308D0">
        <w:rPr>
          <w:rFonts w:ascii="Times New Roman" w:hAnsi="Times New Roman"/>
          <w:sz w:val="28"/>
          <w:szCs w:val="28"/>
          <w:lang w:eastAsia="ru-RU"/>
        </w:rPr>
        <w:t>Р</w:t>
      </w:r>
      <w:r>
        <w:rPr>
          <w:rFonts w:ascii="Times New Roman" w:hAnsi="Times New Roman"/>
          <w:sz w:val="28"/>
          <w:szCs w:val="28"/>
          <w:lang w:eastAsia="ru-RU"/>
        </w:rPr>
        <w:t xml:space="preserve">оссийской </w:t>
      </w:r>
      <w:r w:rsidRPr="00F308D0">
        <w:rPr>
          <w:rFonts w:ascii="Times New Roman" w:hAnsi="Times New Roman"/>
          <w:sz w:val="28"/>
          <w:szCs w:val="28"/>
          <w:lang w:eastAsia="ru-RU"/>
        </w:rPr>
        <w:t>Ф</w:t>
      </w:r>
      <w:r>
        <w:rPr>
          <w:rFonts w:ascii="Times New Roman" w:hAnsi="Times New Roman"/>
          <w:sz w:val="28"/>
          <w:szCs w:val="28"/>
          <w:lang w:eastAsia="ru-RU"/>
        </w:rPr>
        <w:t>едерации</w:t>
      </w:r>
      <w:r w:rsidR="002C6C9E">
        <w:rPr>
          <w:rFonts w:ascii="Times New Roman" w:hAnsi="Times New Roman"/>
          <w:sz w:val="28"/>
          <w:szCs w:val="28"/>
          <w:lang w:eastAsia="ru-RU"/>
        </w:rPr>
        <w:t xml:space="preserve"> (АПК РФ), </w:t>
      </w:r>
      <w:r w:rsidRPr="00F308D0">
        <w:rPr>
          <w:rFonts w:ascii="Times New Roman" w:hAnsi="Times New Roman"/>
          <w:sz w:val="28"/>
          <w:szCs w:val="28"/>
          <w:lang w:eastAsia="ru-RU"/>
        </w:rPr>
        <w:t>Г</w:t>
      </w:r>
      <w:r w:rsidR="002C6C9E">
        <w:rPr>
          <w:rFonts w:ascii="Times New Roman" w:hAnsi="Times New Roman"/>
          <w:sz w:val="28"/>
          <w:szCs w:val="28"/>
          <w:lang w:eastAsia="ru-RU"/>
        </w:rPr>
        <w:t>ражданский процессуальный кодекс</w:t>
      </w:r>
      <w:r w:rsidRPr="00F308D0">
        <w:rPr>
          <w:rFonts w:ascii="Times New Roman" w:hAnsi="Times New Roman"/>
          <w:sz w:val="28"/>
          <w:szCs w:val="28"/>
          <w:lang w:eastAsia="ru-RU"/>
        </w:rPr>
        <w:t> Р</w:t>
      </w:r>
      <w:r w:rsidR="002C6C9E">
        <w:rPr>
          <w:rFonts w:ascii="Times New Roman" w:hAnsi="Times New Roman"/>
          <w:sz w:val="28"/>
          <w:szCs w:val="28"/>
          <w:lang w:eastAsia="ru-RU"/>
        </w:rPr>
        <w:t xml:space="preserve">оссийской </w:t>
      </w:r>
      <w:r w:rsidRPr="00F308D0">
        <w:rPr>
          <w:rFonts w:ascii="Times New Roman" w:hAnsi="Times New Roman"/>
          <w:sz w:val="28"/>
          <w:szCs w:val="28"/>
          <w:lang w:eastAsia="ru-RU"/>
        </w:rPr>
        <w:t>Ф</w:t>
      </w:r>
      <w:r w:rsidR="002C6C9E">
        <w:rPr>
          <w:rFonts w:ascii="Times New Roman" w:hAnsi="Times New Roman"/>
          <w:sz w:val="28"/>
          <w:szCs w:val="28"/>
          <w:lang w:eastAsia="ru-RU"/>
        </w:rPr>
        <w:t>едерации (</w:t>
      </w:r>
      <w:r w:rsidR="002C6C9E" w:rsidRPr="00F308D0">
        <w:rPr>
          <w:rFonts w:ascii="Times New Roman" w:hAnsi="Times New Roman"/>
          <w:sz w:val="28"/>
          <w:szCs w:val="28"/>
          <w:lang w:eastAsia="ru-RU"/>
        </w:rPr>
        <w:t>ГПК РФ</w:t>
      </w:r>
      <w:r w:rsidR="002C6C9E">
        <w:rPr>
          <w:rFonts w:ascii="Times New Roman" w:hAnsi="Times New Roman"/>
          <w:sz w:val="28"/>
          <w:szCs w:val="28"/>
          <w:lang w:eastAsia="ru-RU"/>
        </w:rPr>
        <w:t>)</w:t>
      </w:r>
      <w:r w:rsidRPr="00F308D0">
        <w:rPr>
          <w:rFonts w:ascii="Times New Roman" w:hAnsi="Times New Roman"/>
          <w:sz w:val="28"/>
          <w:szCs w:val="28"/>
          <w:lang w:eastAsia="ru-RU"/>
        </w:rPr>
        <w:t xml:space="preserve"> и Кодекс административного судопроизводства Р</w:t>
      </w:r>
      <w:r w:rsidR="002C6C9E">
        <w:rPr>
          <w:rFonts w:ascii="Times New Roman" w:hAnsi="Times New Roman"/>
          <w:sz w:val="28"/>
          <w:szCs w:val="28"/>
          <w:lang w:eastAsia="ru-RU"/>
        </w:rPr>
        <w:t xml:space="preserve">оссийской </w:t>
      </w:r>
      <w:r w:rsidRPr="00F308D0">
        <w:rPr>
          <w:rFonts w:ascii="Times New Roman" w:hAnsi="Times New Roman"/>
          <w:sz w:val="28"/>
          <w:szCs w:val="28"/>
          <w:lang w:eastAsia="ru-RU"/>
        </w:rPr>
        <w:t>Ф</w:t>
      </w:r>
      <w:r w:rsidR="002C6C9E">
        <w:rPr>
          <w:rFonts w:ascii="Times New Roman" w:hAnsi="Times New Roman"/>
          <w:sz w:val="28"/>
          <w:szCs w:val="28"/>
          <w:lang w:eastAsia="ru-RU"/>
        </w:rPr>
        <w:t>едерации</w:t>
      </w:r>
      <w:r w:rsidRPr="00F308D0">
        <w:rPr>
          <w:rFonts w:ascii="Times New Roman" w:hAnsi="Times New Roman"/>
          <w:sz w:val="28"/>
          <w:szCs w:val="28"/>
          <w:lang w:eastAsia="ru-RU"/>
        </w:rPr>
        <w:t>.</w:t>
      </w:r>
    </w:p>
    <w:p w:rsidR="00F308D0" w:rsidRPr="00F308D0" w:rsidRDefault="00F308D0" w:rsidP="00F308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308D0">
        <w:rPr>
          <w:rFonts w:ascii="Times New Roman" w:hAnsi="Times New Roman"/>
          <w:sz w:val="28"/>
          <w:szCs w:val="28"/>
          <w:lang w:eastAsia="ru-RU"/>
        </w:rPr>
        <w:t>Цель - унифицировать положения процессуального законодательства в части закрепления статуса помощника судьи. Соответствующие нормы уже содержатся в АПК РФ. Предусмотрена их корректировка. В ГПК РФ и Кодекс административного судопроизводства Р</w:t>
      </w:r>
      <w:r w:rsidR="002C6C9E">
        <w:rPr>
          <w:rFonts w:ascii="Times New Roman" w:hAnsi="Times New Roman"/>
          <w:sz w:val="28"/>
          <w:szCs w:val="28"/>
          <w:lang w:eastAsia="ru-RU"/>
        </w:rPr>
        <w:t xml:space="preserve">оссийской </w:t>
      </w:r>
      <w:r w:rsidRPr="00F308D0">
        <w:rPr>
          <w:rFonts w:ascii="Times New Roman" w:hAnsi="Times New Roman"/>
          <w:sz w:val="28"/>
          <w:szCs w:val="28"/>
          <w:lang w:eastAsia="ru-RU"/>
        </w:rPr>
        <w:t>Ф</w:t>
      </w:r>
      <w:r w:rsidR="002C6C9E">
        <w:rPr>
          <w:rFonts w:ascii="Times New Roman" w:hAnsi="Times New Roman"/>
          <w:sz w:val="28"/>
          <w:szCs w:val="28"/>
          <w:lang w:eastAsia="ru-RU"/>
        </w:rPr>
        <w:t>едерации</w:t>
      </w:r>
      <w:r w:rsidRPr="00F308D0">
        <w:rPr>
          <w:rFonts w:ascii="Times New Roman" w:hAnsi="Times New Roman"/>
          <w:sz w:val="28"/>
          <w:szCs w:val="28"/>
          <w:lang w:eastAsia="ru-RU"/>
        </w:rPr>
        <w:t xml:space="preserve"> введены дополнительные статьи.</w:t>
      </w:r>
    </w:p>
    <w:p w:rsidR="00F308D0" w:rsidRPr="00F308D0" w:rsidRDefault="00F308D0" w:rsidP="00F308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308D0">
        <w:rPr>
          <w:rFonts w:ascii="Times New Roman" w:hAnsi="Times New Roman"/>
          <w:sz w:val="28"/>
          <w:szCs w:val="28"/>
          <w:lang w:eastAsia="ru-RU"/>
        </w:rPr>
        <w:t xml:space="preserve">Наряду с традиционным письменным протоколом теперь обязательно </w:t>
      </w:r>
      <w:proofErr w:type="spellStart"/>
      <w:r w:rsidRPr="00F308D0">
        <w:rPr>
          <w:rFonts w:ascii="Times New Roman" w:hAnsi="Times New Roman"/>
          <w:sz w:val="28"/>
          <w:szCs w:val="28"/>
          <w:lang w:eastAsia="ru-RU"/>
        </w:rPr>
        <w:t>аудиопротоколирование</w:t>
      </w:r>
      <w:proofErr w:type="spellEnd"/>
      <w:r w:rsidRPr="00F308D0">
        <w:rPr>
          <w:rFonts w:ascii="Times New Roman" w:hAnsi="Times New Roman"/>
          <w:sz w:val="28"/>
          <w:szCs w:val="28"/>
          <w:lang w:eastAsia="ru-RU"/>
        </w:rPr>
        <w:t xml:space="preserve"> в ходе каждого судебного заседания судов первой и апелляционной инстанций (включая предварительное судебное заседание), а также </w:t>
      </w:r>
      <w:r w:rsidRPr="00F308D0">
        <w:rPr>
          <w:rFonts w:ascii="Times New Roman" w:hAnsi="Times New Roman"/>
          <w:sz w:val="28"/>
          <w:szCs w:val="28"/>
          <w:lang w:eastAsia="ru-RU"/>
        </w:rPr>
        <w:lastRenderedPageBreak/>
        <w:t>при совершении вне судебного заседания отдельного процессуального действия. Аудиозапись запрещено вести в ходе закрытого судебного заседания.</w:t>
      </w:r>
    </w:p>
    <w:p w:rsidR="00F308D0" w:rsidRPr="00F308D0" w:rsidRDefault="00F308D0" w:rsidP="00F308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308D0">
        <w:rPr>
          <w:rFonts w:ascii="Times New Roman" w:hAnsi="Times New Roman"/>
          <w:sz w:val="28"/>
          <w:szCs w:val="28"/>
          <w:lang w:eastAsia="ru-RU"/>
        </w:rPr>
        <w:t>Протокол может составляться не только секретарем судебного заседания, но и по поручению председательствующего помощником судьи.</w:t>
      </w:r>
    </w:p>
    <w:p w:rsidR="00F308D0" w:rsidRPr="00F308D0" w:rsidRDefault="00F308D0" w:rsidP="00F308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308D0">
        <w:rPr>
          <w:rFonts w:ascii="Times New Roman" w:hAnsi="Times New Roman"/>
          <w:sz w:val="28"/>
          <w:szCs w:val="28"/>
          <w:lang w:eastAsia="ru-RU"/>
        </w:rPr>
        <w:t>Основной способ формирования состава суда с учетом нагрузки и специализации судей - использование АИС. Если она не функционирует, то допускается применение иного способа при условии, что будет исключено влияние лиц, заинтересованных в исходе судебного разбирательства.</w:t>
      </w:r>
    </w:p>
    <w:p w:rsidR="00F308D0" w:rsidRPr="00F308D0" w:rsidRDefault="00F308D0" w:rsidP="00F308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308D0">
        <w:rPr>
          <w:rFonts w:ascii="Times New Roman" w:hAnsi="Times New Roman"/>
          <w:sz w:val="28"/>
          <w:szCs w:val="28"/>
          <w:lang w:eastAsia="ru-RU"/>
        </w:rPr>
        <w:t>Федеральный закон вступает в силу с 1 сентября 2019 г.</w:t>
      </w:r>
    </w:p>
    <w:p w:rsidR="004E5765" w:rsidRDefault="004E5765" w:rsidP="001F1B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72F9C" w:rsidRDefault="00872F9C" w:rsidP="001F1B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31292" w:rsidRPr="00731292" w:rsidRDefault="00731292" w:rsidP="00E06D75">
      <w:pPr>
        <w:pStyle w:val="aa"/>
        <w:numPr>
          <w:ilvl w:val="0"/>
          <w:numId w:val="11"/>
        </w:num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  <w:r w:rsidRPr="00731292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Федера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льный закон от 29 июля 2018 г. № 266-ФЗ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br/>
        <w:t>«</w:t>
      </w:r>
      <w:r w:rsidRPr="00731292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 внесении изменений в отдельные законодательные акты Российской Федерации в связи с созданием кассационных судов общей юрисдикции и апелл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яционных судов общей юрисдикции»</w:t>
      </w:r>
    </w:p>
    <w:p w:rsidR="00731292" w:rsidRPr="00731292" w:rsidRDefault="00731292" w:rsidP="0073129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31292">
        <w:rPr>
          <w:rFonts w:ascii="Times New Roman" w:hAnsi="Times New Roman"/>
          <w:sz w:val="28"/>
          <w:szCs w:val="28"/>
          <w:lang w:eastAsia="ru-RU"/>
        </w:rPr>
        <w:t>Изменения связаны с созданием структурно самостоятельных кассационных и апелляционных судов общей юрисдикции, кассационных и апелляционных военных судов.</w:t>
      </w:r>
    </w:p>
    <w:p w:rsidR="00731292" w:rsidRPr="00731292" w:rsidRDefault="00731292" w:rsidP="0073129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31292">
        <w:rPr>
          <w:rFonts w:ascii="Times New Roman" w:hAnsi="Times New Roman"/>
          <w:sz w:val="28"/>
          <w:szCs w:val="28"/>
          <w:lang w:eastAsia="ru-RU"/>
        </w:rPr>
        <w:t>Урегулированы вопросы назначения на должность, привлечения к ответственности судей кассационных и апелляционных судов. Речь также идет о материальном обеспечении.</w:t>
      </w:r>
    </w:p>
    <w:p w:rsidR="00731292" w:rsidRPr="00731292" w:rsidRDefault="00731292" w:rsidP="0073129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31292">
        <w:rPr>
          <w:rFonts w:ascii="Times New Roman" w:hAnsi="Times New Roman"/>
          <w:sz w:val="28"/>
          <w:szCs w:val="28"/>
          <w:lang w:eastAsia="ru-RU"/>
        </w:rPr>
        <w:t>На данных лиц распространены гарантии неприкосновенности судей.</w:t>
      </w:r>
    </w:p>
    <w:p w:rsidR="00731292" w:rsidRPr="00731292" w:rsidRDefault="00731292" w:rsidP="0073129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31292">
        <w:rPr>
          <w:rFonts w:ascii="Times New Roman" w:hAnsi="Times New Roman"/>
          <w:sz w:val="28"/>
          <w:szCs w:val="28"/>
          <w:lang w:eastAsia="ru-RU"/>
        </w:rPr>
        <w:t>Уточнены отдельные вопросы представительства судей в органах судейского сообщества.</w:t>
      </w:r>
    </w:p>
    <w:p w:rsidR="00731292" w:rsidRPr="00731292" w:rsidRDefault="00731292" w:rsidP="0073129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31292">
        <w:rPr>
          <w:rFonts w:ascii="Times New Roman" w:hAnsi="Times New Roman"/>
          <w:sz w:val="28"/>
          <w:szCs w:val="28"/>
          <w:lang w:eastAsia="ru-RU"/>
        </w:rPr>
        <w:t>Федеральный закон вступает в силу со дня его официального опубликования.</w:t>
      </w:r>
    </w:p>
    <w:p w:rsidR="00731292" w:rsidRPr="00731292" w:rsidRDefault="00731292" w:rsidP="001F1B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D7D8B" w:rsidRPr="00DD7D8B" w:rsidRDefault="00DD7D8B" w:rsidP="00E06D75">
      <w:pPr>
        <w:pStyle w:val="aa"/>
        <w:numPr>
          <w:ilvl w:val="0"/>
          <w:numId w:val="15"/>
        </w:num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  <w:r w:rsidRPr="00DD7D8B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Указ Президента Р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оссийской </w:t>
      </w:r>
      <w:r w:rsidRPr="00DD7D8B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Ф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едерации от 5 июля 2018 г. № 404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br/>
        <w:t>«</w:t>
      </w:r>
      <w:r w:rsidRPr="00DD7D8B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 дипломатической почте Российской Федерации и дипломатическо-курьерской связи Министерства иност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ранных дел Российской Федерации»</w:t>
      </w:r>
    </w:p>
    <w:p w:rsidR="00DD7D8B" w:rsidRPr="00DD7D8B" w:rsidRDefault="00DD7D8B" w:rsidP="00DD7D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</w:p>
    <w:p w:rsidR="00596EEF" w:rsidRPr="00596EEF" w:rsidRDefault="00596EEF" w:rsidP="003A2C7D">
      <w:pPr>
        <w:pStyle w:val="aa"/>
        <w:autoSpaceDE w:val="0"/>
        <w:autoSpaceDN w:val="0"/>
        <w:adjustRightInd w:val="0"/>
        <w:spacing w:before="108" w:after="108" w:line="240" w:lineRule="auto"/>
        <w:ind w:left="720"/>
        <w:jc w:val="both"/>
        <w:outlineLvl w:val="0"/>
        <w:rPr>
          <w:rFonts w:ascii="Times New Roman" w:hAnsi="Times New Roman"/>
          <w:bCs/>
          <w:color w:val="26282F"/>
          <w:sz w:val="28"/>
          <w:szCs w:val="28"/>
          <w:lang w:eastAsia="ru-RU"/>
        </w:rPr>
      </w:pPr>
      <w:r w:rsidRPr="00596EEF">
        <w:rPr>
          <w:rFonts w:ascii="Times New Roman" w:hAnsi="Times New Roman"/>
          <w:sz w:val="28"/>
          <w:szCs w:val="28"/>
          <w:lang w:eastAsia="ru-RU"/>
        </w:rPr>
        <w:t>Разработано Положение о дипломатической почте и дипломатическо-курьерской связи</w:t>
      </w:r>
      <w:r w:rsidRPr="00596EEF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 </w:t>
      </w:r>
      <w:r w:rsidRPr="00596EEF">
        <w:rPr>
          <w:rFonts w:ascii="Times New Roman" w:hAnsi="Times New Roman"/>
          <w:bCs/>
          <w:color w:val="26282F"/>
          <w:sz w:val="28"/>
          <w:szCs w:val="28"/>
          <w:lang w:eastAsia="ru-RU"/>
        </w:rPr>
        <w:t>Министерства иностранных дел Российской Федерации</w:t>
      </w:r>
      <w:r>
        <w:rPr>
          <w:rFonts w:ascii="Times New Roman" w:hAnsi="Times New Roman"/>
          <w:bCs/>
          <w:color w:val="26282F"/>
          <w:sz w:val="28"/>
          <w:szCs w:val="28"/>
          <w:lang w:eastAsia="ru-RU"/>
        </w:rPr>
        <w:t> </w:t>
      </w:r>
      <w:r w:rsidRPr="00596EEF">
        <w:rPr>
          <w:rFonts w:ascii="Times New Roman" w:hAnsi="Times New Roman"/>
          <w:sz w:val="28"/>
          <w:szCs w:val="28"/>
          <w:lang w:eastAsia="ru-RU"/>
        </w:rPr>
        <w:t>(МИДа) России.</w:t>
      </w:r>
    </w:p>
    <w:p w:rsidR="00596EEF" w:rsidRPr="00596EEF" w:rsidRDefault="00596EEF" w:rsidP="00596EE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96EEF">
        <w:rPr>
          <w:rFonts w:ascii="Times New Roman" w:hAnsi="Times New Roman"/>
          <w:sz w:val="28"/>
          <w:szCs w:val="28"/>
          <w:lang w:eastAsia="ru-RU"/>
        </w:rPr>
        <w:t>Содержимое дипломатической почты составляют упакованные в дипломатические вализы официальная корреспонденция, дипломатические документы, предметы, предназначенные исключительно для официального пользования, которые в целях защиты содержащихся в них сведений, составляющих государственную или иную охраняемую законом тайну, либо данных, отнесенных к информации ограниченного доступа, не могут быть доставлены иным способом.</w:t>
      </w:r>
    </w:p>
    <w:p w:rsidR="00596EEF" w:rsidRPr="00596EEF" w:rsidRDefault="00596EEF" w:rsidP="00596EE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96EEF">
        <w:rPr>
          <w:rFonts w:ascii="Times New Roman" w:hAnsi="Times New Roman"/>
          <w:sz w:val="28"/>
          <w:szCs w:val="28"/>
          <w:lang w:eastAsia="ru-RU"/>
        </w:rPr>
        <w:t>Дипломатическо-курьерской связью обеспечиваются Администрация Президента Р</w:t>
      </w:r>
      <w:r>
        <w:rPr>
          <w:rFonts w:ascii="Times New Roman" w:hAnsi="Times New Roman"/>
          <w:sz w:val="28"/>
          <w:szCs w:val="28"/>
          <w:lang w:eastAsia="ru-RU"/>
        </w:rPr>
        <w:t xml:space="preserve">оссийской </w:t>
      </w:r>
      <w:r w:rsidRPr="00596EEF">
        <w:rPr>
          <w:rFonts w:ascii="Times New Roman" w:hAnsi="Times New Roman"/>
          <w:sz w:val="28"/>
          <w:szCs w:val="28"/>
          <w:lang w:eastAsia="ru-RU"/>
        </w:rPr>
        <w:t>Ф</w:t>
      </w:r>
      <w:r>
        <w:rPr>
          <w:rFonts w:ascii="Times New Roman" w:hAnsi="Times New Roman"/>
          <w:sz w:val="28"/>
          <w:szCs w:val="28"/>
          <w:lang w:eastAsia="ru-RU"/>
        </w:rPr>
        <w:t>едерации</w:t>
      </w:r>
      <w:r w:rsidRPr="00596EEF">
        <w:rPr>
          <w:rFonts w:ascii="Times New Roman" w:hAnsi="Times New Roman"/>
          <w:sz w:val="28"/>
          <w:szCs w:val="28"/>
          <w:lang w:eastAsia="ru-RU"/>
        </w:rPr>
        <w:t>, Аппарат Правительства Р</w:t>
      </w:r>
      <w:r>
        <w:rPr>
          <w:rFonts w:ascii="Times New Roman" w:hAnsi="Times New Roman"/>
          <w:sz w:val="28"/>
          <w:szCs w:val="28"/>
          <w:lang w:eastAsia="ru-RU"/>
        </w:rPr>
        <w:t xml:space="preserve">оссийской </w:t>
      </w:r>
      <w:r w:rsidRPr="00596EEF">
        <w:rPr>
          <w:rFonts w:ascii="Times New Roman" w:hAnsi="Times New Roman"/>
          <w:sz w:val="28"/>
          <w:szCs w:val="28"/>
          <w:lang w:eastAsia="ru-RU"/>
        </w:rPr>
        <w:t>Ф</w:t>
      </w:r>
      <w:r>
        <w:rPr>
          <w:rFonts w:ascii="Times New Roman" w:hAnsi="Times New Roman"/>
          <w:sz w:val="28"/>
          <w:szCs w:val="28"/>
          <w:lang w:eastAsia="ru-RU"/>
        </w:rPr>
        <w:t>едерации</w:t>
      </w:r>
      <w:r w:rsidRPr="00596EEF">
        <w:rPr>
          <w:rFonts w:ascii="Times New Roman" w:hAnsi="Times New Roman"/>
          <w:sz w:val="28"/>
          <w:szCs w:val="28"/>
          <w:lang w:eastAsia="ru-RU"/>
        </w:rPr>
        <w:t>, Аппарат Совета Федерации Ф</w:t>
      </w:r>
      <w:r>
        <w:rPr>
          <w:rFonts w:ascii="Times New Roman" w:hAnsi="Times New Roman"/>
          <w:sz w:val="28"/>
          <w:szCs w:val="28"/>
          <w:lang w:eastAsia="ru-RU"/>
        </w:rPr>
        <w:t xml:space="preserve">едерального </w:t>
      </w:r>
      <w:r w:rsidRPr="00596EEF">
        <w:rPr>
          <w:rFonts w:ascii="Times New Roman" w:hAnsi="Times New Roman"/>
          <w:sz w:val="28"/>
          <w:szCs w:val="28"/>
          <w:lang w:eastAsia="ru-RU"/>
        </w:rPr>
        <w:t>С</w:t>
      </w:r>
      <w:r>
        <w:rPr>
          <w:rFonts w:ascii="Times New Roman" w:hAnsi="Times New Roman"/>
          <w:sz w:val="28"/>
          <w:szCs w:val="28"/>
          <w:lang w:eastAsia="ru-RU"/>
        </w:rPr>
        <w:t xml:space="preserve">обрания </w:t>
      </w:r>
      <w:r w:rsidRPr="00596EEF">
        <w:rPr>
          <w:rFonts w:ascii="Times New Roman" w:hAnsi="Times New Roman"/>
          <w:sz w:val="28"/>
          <w:szCs w:val="28"/>
          <w:lang w:eastAsia="ru-RU"/>
        </w:rPr>
        <w:t> Р</w:t>
      </w:r>
      <w:r>
        <w:rPr>
          <w:rFonts w:ascii="Times New Roman" w:hAnsi="Times New Roman"/>
          <w:sz w:val="28"/>
          <w:szCs w:val="28"/>
          <w:lang w:eastAsia="ru-RU"/>
        </w:rPr>
        <w:t xml:space="preserve">оссийской </w:t>
      </w:r>
      <w:r w:rsidRPr="00596EEF">
        <w:rPr>
          <w:rFonts w:ascii="Times New Roman" w:hAnsi="Times New Roman"/>
          <w:sz w:val="28"/>
          <w:szCs w:val="28"/>
          <w:lang w:eastAsia="ru-RU"/>
        </w:rPr>
        <w:lastRenderedPageBreak/>
        <w:t>Ф</w:t>
      </w:r>
      <w:r>
        <w:rPr>
          <w:rFonts w:ascii="Times New Roman" w:hAnsi="Times New Roman"/>
          <w:sz w:val="28"/>
          <w:szCs w:val="28"/>
          <w:lang w:eastAsia="ru-RU"/>
        </w:rPr>
        <w:t>едерации</w:t>
      </w:r>
      <w:r w:rsidRPr="00596EEF">
        <w:rPr>
          <w:rFonts w:ascii="Times New Roman" w:hAnsi="Times New Roman"/>
          <w:sz w:val="28"/>
          <w:szCs w:val="28"/>
          <w:lang w:eastAsia="ru-RU"/>
        </w:rPr>
        <w:t>, Аппарат Государственной Думы Ф</w:t>
      </w:r>
      <w:r>
        <w:rPr>
          <w:rFonts w:ascii="Times New Roman" w:hAnsi="Times New Roman"/>
          <w:sz w:val="28"/>
          <w:szCs w:val="28"/>
          <w:lang w:eastAsia="ru-RU"/>
        </w:rPr>
        <w:t xml:space="preserve">едерального </w:t>
      </w:r>
      <w:r w:rsidRPr="00596EEF">
        <w:rPr>
          <w:rFonts w:ascii="Times New Roman" w:hAnsi="Times New Roman"/>
          <w:sz w:val="28"/>
          <w:szCs w:val="28"/>
          <w:lang w:eastAsia="ru-RU"/>
        </w:rPr>
        <w:t>С</w:t>
      </w:r>
      <w:r>
        <w:rPr>
          <w:rFonts w:ascii="Times New Roman" w:hAnsi="Times New Roman"/>
          <w:sz w:val="28"/>
          <w:szCs w:val="28"/>
          <w:lang w:eastAsia="ru-RU"/>
        </w:rPr>
        <w:t xml:space="preserve">обрания </w:t>
      </w:r>
      <w:r w:rsidRPr="00596EEF">
        <w:rPr>
          <w:rFonts w:ascii="Times New Roman" w:hAnsi="Times New Roman"/>
          <w:sz w:val="28"/>
          <w:szCs w:val="28"/>
          <w:lang w:eastAsia="ru-RU"/>
        </w:rPr>
        <w:t> Р</w:t>
      </w:r>
      <w:r>
        <w:rPr>
          <w:rFonts w:ascii="Times New Roman" w:hAnsi="Times New Roman"/>
          <w:sz w:val="28"/>
          <w:szCs w:val="28"/>
          <w:lang w:eastAsia="ru-RU"/>
        </w:rPr>
        <w:t xml:space="preserve">оссийской </w:t>
      </w:r>
      <w:r w:rsidRPr="00596EEF">
        <w:rPr>
          <w:rFonts w:ascii="Times New Roman" w:hAnsi="Times New Roman"/>
          <w:sz w:val="28"/>
          <w:szCs w:val="28"/>
          <w:lang w:eastAsia="ru-RU"/>
        </w:rPr>
        <w:t>Ф</w:t>
      </w:r>
      <w:r>
        <w:rPr>
          <w:rFonts w:ascii="Times New Roman" w:hAnsi="Times New Roman"/>
          <w:sz w:val="28"/>
          <w:szCs w:val="28"/>
          <w:lang w:eastAsia="ru-RU"/>
        </w:rPr>
        <w:t>едерации</w:t>
      </w:r>
      <w:r w:rsidRPr="00596EEF">
        <w:rPr>
          <w:rFonts w:ascii="Times New Roman" w:hAnsi="Times New Roman"/>
          <w:sz w:val="28"/>
          <w:szCs w:val="28"/>
          <w:lang w:eastAsia="ru-RU"/>
        </w:rPr>
        <w:t>, территориальные органы - представительства МИДа России на территории нашей страны, загранучреждения.</w:t>
      </w:r>
    </w:p>
    <w:p w:rsidR="00596EEF" w:rsidRPr="00596EEF" w:rsidRDefault="00596EEF" w:rsidP="00596EE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96EEF">
        <w:rPr>
          <w:rFonts w:ascii="Times New Roman" w:hAnsi="Times New Roman"/>
          <w:sz w:val="28"/>
          <w:szCs w:val="28"/>
          <w:lang w:eastAsia="ru-RU"/>
        </w:rPr>
        <w:t>По решению Президента Р</w:t>
      </w:r>
      <w:r>
        <w:rPr>
          <w:rFonts w:ascii="Times New Roman" w:hAnsi="Times New Roman"/>
          <w:sz w:val="28"/>
          <w:szCs w:val="28"/>
          <w:lang w:eastAsia="ru-RU"/>
        </w:rPr>
        <w:t xml:space="preserve">оссийской </w:t>
      </w:r>
      <w:r w:rsidRPr="00596EEF">
        <w:rPr>
          <w:rFonts w:ascii="Times New Roman" w:hAnsi="Times New Roman"/>
          <w:sz w:val="28"/>
          <w:szCs w:val="28"/>
          <w:lang w:eastAsia="ru-RU"/>
        </w:rPr>
        <w:t>Ф</w:t>
      </w:r>
      <w:r>
        <w:rPr>
          <w:rFonts w:ascii="Times New Roman" w:hAnsi="Times New Roman"/>
          <w:sz w:val="28"/>
          <w:szCs w:val="28"/>
          <w:lang w:eastAsia="ru-RU"/>
        </w:rPr>
        <w:t>едерации</w:t>
      </w:r>
      <w:r w:rsidRPr="00596EEF">
        <w:rPr>
          <w:rFonts w:ascii="Times New Roman" w:hAnsi="Times New Roman"/>
          <w:sz w:val="28"/>
          <w:szCs w:val="28"/>
          <w:lang w:eastAsia="ru-RU"/>
        </w:rPr>
        <w:t xml:space="preserve"> на основании представления МИДа России дипломатическо-курьерской связью могут обеспечиваться иные федеральные государственные органы и их представительства на территориях иностранных государств.</w:t>
      </w:r>
    </w:p>
    <w:p w:rsidR="00596EEF" w:rsidRPr="00596EEF" w:rsidRDefault="00596EEF" w:rsidP="00596EE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96EEF">
        <w:rPr>
          <w:rFonts w:ascii="Times New Roman" w:hAnsi="Times New Roman"/>
          <w:sz w:val="28"/>
          <w:szCs w:val="28"/>
          <w:lang w:eastAsia="ru-RU"/>
        </w:rPr>
        <w:t>Указ вступает в силу со дня его подписания.</w:t>
      </w:r>
    </w:p>
    <w:p w:rsidR="00DD7D8B" w:rsidRPr="00DD7D8B" w:rsidRDefault="00DD7D8B" w:rsidP="00DD7D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C01F1" w:rsidRPr="00AC01F1" w:rsidRDefault="00AC01F1" w:rsidP="00E06D75">
      <w:pPr>
        <w:pStyle w:val="aa"/>
        <w:numPr>
          <w:ilvl w:val="0"/>
          <w:numId w:val="21"/>
        </w:num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  <w:r w:rsidRPr="00AC01F1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Постановление Правительства Р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оссийской </w:t>
      </w:r>
      <w:r w:rsidRPr="00AC01F1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Ф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едерации от 16 июля 2018 г. №</w:t>
      </w:r>
      <w:r w:rsidR="00BB7627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 831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«</w:t>
      </w:r>
      <w:r w:rsidRPr="00AC01F1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Об утверждении стандарта раскрытия информации организациями по управлению правами на коллективной основе, получивши</w:t>
      </w:r>
      <w:r w:rsidR="00BB7627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ми государственную аккредитацию»</w:t>
      </w:r>
    </w:p>
    <w:p w:rsidR="00AC01F1" w:rsidRPr="00AC01F1" w:rsidRDefault="00AC01F1" w:rsidP="00AC01F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B7627" w:rsidRPr="00BB7627" w:rsidRDefault="00BB7627" w:rsidP="00BB762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B7627">
        <w:rPr>
          <w:rFonts w:ascii="Times New Roman" w:hAnsi="Times New Roman"/>
          <w:sz w:val="28"/>
          <w:szCs w:val="28"/>
          <w:lang w:eastAsia="ru-RU"/>
        </w:rPr>
        <w:t xml:space="preserve">Утвержден стандарт раскрытия информации организациями по управлению правами на коллективной основе, получившими </w:t>
      </w:r>
      <w:proofErr w:type="spellStart"/>
      <w:r w:rsidRPr="00BB7627">
        <w:rPr>
          <w:rFonts w:ascii="Times New Roman" w:hAnsi="Times New Roman"/>
          <w:sz w:val="28"/>
          <w:szCs w:val="28"/>
          <w:lang w:eastAsia="ru-RU"/>
        </w:rPr>
        <w:t>госаккредитацию</w:t>
      </w:r>
      <w:proofErr w:type="spellEnd"/>
      <w:r w:rsidRPr="00BB7627">
        <w:rPr>
          <w:rFonts w:ascii="Times New Roman" w:hAnsi="Times New Roman"/>
          <w:sz w:val="28"/>
          <w:szCs w:val="28"/>
          <w:lang w:eastAsia="ru-RU"/>
        </w:rPr>
        <w:t>.</w:t>
      </w:r>
    </w:p>
    <w:p w:rsidR="00BB7627" w:rsidRPr="00BB7627" w:rsidRDefault="00BB7627" w:rsidP="00BB762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B7627">
        <w:rPr>
          <w:rFonts w:ascii="Times New Roman" w:hAnsi="Times New Roman"/>
          <w:sz w:val="28"/>
          <w:szCs w:val="28"/>
          <w:lang w:eastAsia="ru-RU"/>
        </w:rPr>
        <w:t>В частности, установлен перечень раскрываемой информации. Это в т. ч. сведения о решениях органов управления аккредитованной организации, отчет о ее деятельности, ставки, порядок сбора, распределения и выплаты вознаграждения за использование объектов авторских и (или) смежных прав, информация о размере вознаграждения, распределенного организацией, но не востребованного правообладателями, о правах, переданных аккредитованной организации в управление.</w:t>
      </w:r>
    </w:p>
    <w:p w:rsidR="00BB7627" w:rsidRPr="00BB7627" w:rsidRDefault="00BB7627" w:rsidP="00BB762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B7627">
        <w:rPr>
          <w:rFonts w:ascii="Times New Roman" w:hAnsi="Times New Roman"/>
          <w:sz w:val="28"/>
          <w:szCs w:val="28"/>
          <w:lang w:eastAsia="ru-RU"/>
        </w:rPr>
        <w:t>Сведения размещаются на сайте организации, а также предоставляются по запросам граждан и юр</w:t>
      </w:r>
      <w:r>
        <w:rPr>
          <w:rFonts w:ascii="Times New Roman" w:hAnsi="Times New Roman"/>
          <w:sz w:val="28"/>
          <w:szCs w:val="28"/>
          <w:lang w:eastAsia="ru-RU"/>
        </w:rPr>
        <w:t xml:space="preserve">идических </w:t>
      </w:r>
      <w:r w:rsidRPr="00BB7627">
        <w:rPr>
          <w:rFonts w:ascii="Times New Roman" w:hAnsi="Times New Roman"/>
          <w:sz w:val="28"/>
          <w:szCs w:val="28"/>
          <w:lang w:eastAsia="ru-RU"/>
        </w:rPr>
        <w:t xml:space="preserve">лиц. Отчет о деятельности аккредитованной организации дополнительно публикуется в </w:t>
      </w:r>
      <w:proofErr w:type="gramStart"/>
      <w:r w:rsidRPr="00BB7627">
        <w:rPr>
          <w:rFonts w:ascii="Times New Roman" w:hAnsi="Times New Roman"/>
          <w:sz w:val="28"/>
          <w:szCs w:val="28"/>
          <w:lang w:eastAsia="ru-RU"/>
        </w:rPr>
        <w:t>общероссийском</w:t>
      </w:r>
      <w:proofErr w:type="gramEnd"/>
      <w:r w:rsidRPr="00BB7627">
        <w:rPr>
          <w:rFonts w:ascii="Times New Roman" w:hAnsi="Times New Roman"/>
          <w:sz w:val="28"/>
          <w:szCs w:val="28"/>
          <w:lang w:eastAsia="ru-RU"/>
        </w:rPr>
        <w:t xml:space="preserve"> СМИ.</w:t>
      </w:r>
    </w:p>
    <w:p w:rsidR="00BB7627" w:rsidRPr="00BB7627" w:rsidRDefault="00BB7627" w:rsidP="00BB762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B7627">
        <w:rPr>
          <w:rFonts w:ascii="Times New Roman" w:hAnsi="Times New Roman"/>
          <w:sz w:val="28"/>
          <w:szCs w:val="28"/>
          <w:lang w:eastAsia="ru-RU"/>
        </w:rPr>
        <w:t>Определены сроки раскрытия информации.</w:t>
      </w:r>
    </w:p>
    <w:p w:rsidR="00BB7627" w:rsidRPr="00BB7627" w:rsidRDefault="00BB7627" w:rsidP="00BB762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B7627">
        <w:rPr>
          <w:rFonts w:ascii="Times New Roman" w:hAnsi="Times New Roman"/>
          <w:sz w:val="28"/>
          <w:szCs w:val="28"/>
          <w:lang w:eastAsia="ru-RU"/>
        </w:rPr>
        <w:t xml:space="preserve">Организации, имеющие </w:t>
      </w:r>
      <w:proofErr w:type="spellStart"/>
      <w:r w:rsidRPr="00BB7627">
        <w:rPr>
          <w:rFonts w:ascii="Times New Roman" w:hAnsi="Times New Roman"/>
          <w:sz w:val="28"/>
          <w:szCs w:val="28"/>
          <w:lang w:eastAsia="ru-RU"/>
        </w:rPr>
        <w:t>госаккредитацию</w:t>
      </w:r>
      <w:proofErr w:type="spellEnd"/>
      <w:r w:rsidRPr="00BB7627">
        <w:rPr>
          <w:rFonts w:ascii="Times New Roman" w:hAnsi="Times New Roman"/>
          <w:sz w:val="28"/>
          <w:szCs w:val="28"/>
          <w:lang w:eastAsia="ru-RU"/>
        </w:rPr>
        <w:t xml:space="preserve"> на осуществление коллективного управления авторскими и (или) смежными правами, обязаны разместить (опубликовать) информацию в соответствии со стандартом не позднее 1 ноября 2018 г.</w:t>
      </w:r>
    </w:p>
    <w:p w:rsidR="00AC01F1" w:rsidRPr="00AC01F1" w:rsidRDefault="00AC01F1" w:rsidP="00AC01F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B7627" w:rsidRPr="00BB7627" w:rsidRDefault="00BB7627" w:rsidP="00E06D75">
      <w:pPr>
        <w:pStyle w:val="aa"/>
        <w:numPr>
          <w:ilvl w:val="0"/>
          <w:numId w:val="22"/>
        </w:num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  <w:proofErr w:type="gramStart"/>
      <w:r w:rsidRPr="00BB7627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Постановление Правительства Р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оссийской </w:t>
      </w:r>
      <w:r w:rsidRPr="00BB7627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Ф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едерации от 14 июля 2018 г. №</w:t>
      </w:r>
      <w:r w:rsidRPr="00BB7627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 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820 «</w:t>
      </w:r>
      <w:r w:rsidRPr="00BB7627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Об установлении требований к проведению идентификации гражданина Российской Федерации государственными органами и организациями, осуществляющими размещение в электронной форме в единой системе идентификации и аутентификации сведений, необходимых для регистрации гражданина Российской Федерации в указанной системе, и иных сведений, предусмотренных федеральными законами, а также размещающими сведения в единой информационной системе персональных данных</w:t>
      </w:r>
      <w:proofErr w:type="gramEnd"/>
      <w:r w:rsidRPr="00BB7627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, обеспечивающей обработку, включая сбор и хранение биометрических персональных данных, их проверку и передачу информации о степени их соответствия предоставленным биометрическим персональным данным 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гражданина Российской Федерации»</w:t>
      </w:r>
    </w:p>
    <w:p w:rsidR="00BB7627" w:rsidRPr="00BB7627" w:rsidRDefault="00BB7627" w:rsidP="00BB762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B7627" w:rsidRPr="00BB7627" w:rsidRDefault="00BB7627" w:rsidP="00BB762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B7627">
        <w:rPr>
          <w:rFonts w:ascii="Times New Roman" w:hAnsi="Times New Roman"/>
          <w:sz w:val="28"/>
          <w:szCs w:val="28"/>
          <w:lang w:eastAsia="ru-RU"/>
        </w:rPr>
        <w:t>Перед размещением сведений в ЕСИА и единой биометрической системе уполномоченные госорганы и организации проводят идентификацию граждан. Установлены требования к ее проведению.</w:t>
      </w:r>
    </w:p>
    <w:p w:rsidR="00BB7627" w:rsidRPr="00BB7627" w:rsidRDefault="00BB7627" w:rsidP="00BB762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B7627">
        <w:rPr>
          <w:rFonts w:ascii="Times New Roman" w:hAnsi="Times New Roman"/>
          <w:sz w:val="28"/>
          <w:szCs w:val="28"/>
          <w:lang w:eastAsia="ru-RU"/>
        </w:rPr>
        <w:t xml:space="preserve">Требования применяются при идентификации, проводимой при личном присутствии гражданина. Они не распространяются на организации, проводящие идентификацию в порядке, установленном </w:t>
      </w:r>
      <w:proofErr w:type="spellStart"/>
      <w:r w:rsidRPr="00BB7627">
        <w:rPr>
          <w:rFonts w:ascii="Times New Roman" w:hAnsi="Times New Roman"/>
          <w:sz w:val="28"/>
          <w:szCs w:val="28"/>
          <w:lang w:eastAsia="ru-RU"/>
        </w:rPr>
        <w:t>антиотмывочным</w:t>
      </w:r>
      <w:proofErr w:type="spellEnd"/>
      <w:r w:rsidRPr="00BB7627">
        <w:rPr>
          <w:rFonts w:ascii="Times New Roman" w:hAnsi="Times New Roman"/>
          <w:sz w:val="28"/>
          <w:szCs w:val="28"/>
          <w:lang w:eastAsia="ru-RU"/>
        </w:rPr>
        <w:t xml:space="preserve"> законом.</w:t>
      </w:r>
    </w:p>
    <w:p w:rsidR="00BB7627" w:rsidRPr="00BB7627" w:rsidRDefault="00BB7627" w:rsidP="00BB762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B7627">
        <w:rPr>
          <w:rFonts w:ascii="Times New Roman" w:hAnsi="Times New Roman"/>
          <w:sz w:val="28"/>
          <w:szCs w:val="28"/>
          <w:lang w:eastAsia="ru-RU"/>
        </w:rPr>
        <w:t xml:space="preserve">Идентификация - это установление и подтверждение достоверности сведений о гражданах. Будет также проверяться, что гражданин не включен в перечень физлиц, </w:t>
      </w:r>
      <w:proofErr w:type="gramStart"/>
      <w:r w:rsidRPr="00BB7627">
        <w:rPr>
          <w:rFonts w:ascii="Times New Roman" w:hAnsi="Times New Roman"/>
          <w:sz w:val="28"/>
          <w:szCs w:val="28"/>
          <w:lang w:eastAsia="ru-RU"/>
        </w:rPr>
        <w:t>причастных</w:t>
      </w:r>
      <w:proofErr w:type="gramEnd"/>
      <w:r w:rsidRPr="00BB7627">
        <w:rPr>
          <w:rFonts w:ascii="Times New Roman" w:hAnsi="Times New Roman"/>
          <w:sz w:val="28"/>
          <w:szCs w:val="28"/>
          <w:lang w:eastAsia="ru-RU"/>
        </w:rPr>
        <w:t xml:space="preserve"> к экстремизму или терроризму.</w:t>
      </w:r>
    </w:p>
    <w:p w:rsidR="00BB7627" w:rsidRPr="00BB7627" w:rsidRDefault="00BB7627" w:rsidP="00BB762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B7627">
        <w:rPr>
          <w:rFonts w:ascii="Times New Roman" w:hAnsi="Times New Roman"/>
          <w:sz w:val="28"/>
          <w:szCs w:val="28"/>
          <w:lang w:eastAsia="ru-RU"/>
        </w:rPr>
        <w:t>Перечислены сведения и документы, которые предоставляют граждане.</w:t>
      </w:r>
    </w:p>
    <w:p w:rsidR="00BB7627" w:rsidRPr="00BB7627" w:rsidRDefault="00BB7627" w:rsidP="00BB762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B7627">
        <w:rPr>
          <w:rFonts w:ascii="Times New Roman" w:hAnsi="Times New Roman"/>
          <w:sz w:val="28"/>
          <w:szCs w:val="28"/>
          <w:lang w:eastAsia="ru-RU"/>
        </w:rPr>
        <w:t>Отметим, что поправки к Закону об информации, регулирующие применение информационных технологий в целях идентификации российских граждан, действуют с 30 июня 2018 г.</w:t>
      </w:r>
    </w:p>
    <w:p w:rsidR="00BB7627" w:rsidRPr="00BB7627" w:rsidRDefault="00BB7627" w:rsidP="00BB762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</w:p>
    <w:p w:rsidR="00731292" w:rsidRDefault="00731292" w:rsidP="001F1B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31292" w:rsidRDefault="00731292" w:rsidP="001F1B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E5765" w:rsidRPr="00795E14" w:rsidRDefault="004E5765" w:rsidP="004E57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95E14">
        <w:rPr>
          <w:rFonts w:ascii="Times New Roman" w:hAnsi="Times New Roman"/>
          <w:b/>
          <w:sz w:val="28"/>
          <w:szCs w:val="28"/>
        </w:rPr>
        <w:t>СУДЕБНАЯ ПРАКТИКА</w:t>
      </w:r>
    </w:p>
    <w:p w:rsidR="00201F47" w:rsidRDefault="00201F47" w:rsidP="00201F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201F47" w:rsidRPr="00201F47" w:rsidRDefault="000554B2" w:rsidP="00E06D75">
      <w:pPr>
        <w:pStyle w:val="aa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hyperlink r:id="rId10" w:history="1">
        <w:r w:rsidR="00201F47">
          <w:rPr>
            <w:rFonts w:ascii="Times New Roman" w:hAnsi="Times New Roman"/>
            <w:b/>
            <w:sz w:val="28"/>
            <w:szCs w:val="28"/>
            <w:lang w:eastAsia="ru-RU"/>
          </w:rPr>
          <w:t>Определение судебной коллегии</w:t>
        </w:r>
        <w:r w:rsidR="00201F47" w:rsidRPr="00201F47">
          <w:rPr>
            <w:rFonts w:ascii="Times New Roman" w:hAnsi="Times New Roman"/>
            <w:b/>
            <w:sz w:val="28"/>
            <w:szCs w:val="28"/>
            <w:lang w:eastAsia="ru-RU"/>
          </w:rPr>
          <w:t xml:space="preserve"> по экономическим спорам Верховного Суда Р</w:t>
        </w:r>
        <w:r w:rsidR="00201F47">
          <w:rPr>
            <w:rFonts w:ascii="Times New Roman" w:hAnsi="Times New Roman"/>
            <w:b/>
            <w:sz w:val="28"/>
            <w:szCs w:val="28"/>
            <w:lang w:eastAsia="ru-RU"/>
          </w:rPr>
          <w:t xml:space="preserve">оссийской </w:t>
        </w:r>
        <w:r w:rsidR="00201F47" w:rsidRPr="00201F47">
          <w:rPr>
            <w:rFonts w:ascii="Times New Roman" w:hAnsi="Times New Roman"/>
            <w:b/>
            <w:sz w:val="28"/>
            <w:szCs w:val="28"/>
            <w:lang w:eastAsia="ru-RU"/>
          </w:rPr>
          <w:t>Ф</w:t>
        </w:r>
        <w:r w:rsidR="00201F47">
          <w:rPr>
            <w:rFonts w:ascii="Times New Roman" w:hAnsi="Times New Roman"/>
            <w:b/>
            <w:sz w:val="28"/>
            <w:szCs w:val="28"/>
            <w:lang w:eastAsia="ru-RU"/>
          </w:rPr>
          <w:t>едерации</w:t>
        </w:r>
        <w:r w:rsidR="00201F47" w:rsidRPr="00201F47">
          <w:rPr>
            <w:rFonts w:ascii="Times New Roman" w:hAnsi="Times New Roman"/>
            <w:b/>
            <w:sz w:val="28"/>
            <w:szCs w:val="28"/>
            <w:lang w:eastAsia="ru-RU"/>
          </w:rPr>
          <w:t xml:space="preserve"> от 18 июля </w:t>
        </w:r>
        <w:r w:rsidR="00201F47">
          <w:rPr>
            <w:rFonts w:ascii="Times New Roman" w:hAnsi="Times New Roman"/>
            <w:b/>
            <w:sz w:val="28"/>
            <w:szCs w:val="28"/>
            <w:lang w:eastAsia="ru-RU"/>
          </w:rPr>
          <w:t>2018 г. №</w:t>
        </w:r>
        <w:r w:rsidR="00201F47" w:rsidRPr="00201F47">
          <w:rPr>
            <w:rFonts w:ascii="Times New Roman" w:hAnsi="Times New Roman"/>
            <w:b/>
            <w:sz w:val="28"/>
            <w:szCs w:val="28"/>
            <w:lang w:eastAsia="ru-RU"/>
          </w:rPr>
          <w:t xml:space="preserve"> 305-ЭС18-3354</w:t>
        </w:r>
        <w:r w:rsidR="00C541B3">
          <w:rPr>
            <w:rFonts w:ascii="Times New Roman" w:hAnsi="Times New Roman"/>
            <w:b/>
            <w:sz w:val="28"/>
            <w:szCs w:val="28"/>
            <w:lang w:eastAsia="ru-RU"/>
          </w:rPr>
          <w:t>.</w:t>
        </w:r>
        <w:r w:rsidR="00201F47" w:rsidRPr="00201F47">
          <w:rPr>
            <w:rFonts w:ascii="Times New Roman" w:hAnsi="Times New Roman"/>
            <w:b/>
            <w:sz w:val="28"/>
            <w:szCs w:val="28"/>
            <w:lang w:eastAsia="ru-RU"/>
          </w:rPr>
          <w:t xml:space="preserve"> Дело о защите деловой репутации подлежит направлению на новое рассмотрение, поскольку судами нижестоящих инстанций дана неверная квалификация распространенных сведений и оценка их соответствия действительности</w:t>
        </w:r>
      </w:hyperlink>
    </w:p>
    <w:p w:rsidR="007C7D2D" w:rsidRPr="00201F47" w:rsidRDefault="007C7D2D" w:rsidP="009B5309">
      <w:pPr>
        <w:tabs>
          <w:tab w:val="left" w:pos="3261"/>
          <w:tab w:val="left" w:pos="4111"/>
        </w:tabs>
        <w:spacing w:after="0" w:line="240" w:lineRule="auto"/>
        <w:ind w:right="7655"/>
        <w:jc w:val="both"/>
        <w:rPr>
          <w:rFonts w:ascii="Times New Roman" w:hAnsi="Times New Roman"/>
          <w:b/>
          <w:sz w:val="28"/>
          <w:szCs w:val="28"/>
        </w:rPr>
      </w:pPr>
    </w:p>
    <w:p w:rsidR="00C541B3" w:rsidRPr="00C541B3" w:rsidRDefault="00C541B3" w:rsidP="00C541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41B3">
        <w:rPr>
          <w:rFonts w:ascii="Times New Roman" w:hAnsi="Times New Roman"/>
          <w:sz w:val="28"/>
          <w:szCs w:val="28"/>
          <w:lang w:eastAsia="ru-RU"/>
        </w:rPr>
        <w:t xml:space="preserve">Страховая компания предъявила к телеканалу, разместившему на своем сайте статью, иск о защите деловой репутации и компенсации </w:t>
      </w:r>
      <w:proofErr w:type="spellStart"/>
      <w:r w:rsidRPr="00C541B3">
        <w:rPr>
          <w:rFonts w:ascii="Times New Roman" w:hAnsi="Times New Roman"/>
          <w:sz w:val="28"/>
          <w:szCs w:val="28"/>
          <w:lang w:eastAsia="ru-RU"/>
        </w:rPr>
        <w:t>репутационного</w:t>
      </w:r>
      <w:proofErr w:type="spellEnd"/>
      <w:r w:rsidRPr="00C541B3">
        <w:rPr>
          <w:rFonts w:ascii="Times New Roman" w:hAnsi="Times New Roman"/>
          <w:sz w:val="28"/>
          <w:szCs w:val="28"/>
          <w:lang w:eastAsia="ru-RU"/>
        </w:rPr>
        <w:t xml:space="preserve"> вреда. Он не был удовлетворен, поскольку суды посчитали, что распространенные сведения не являются порочащими и соответствуют действительности.</w:t>
      </w:r>
    </w:p>
    <w:p w:rsidR="00C541B3" w:rsidRPr="00C541B3" w:rsidRDefault="00C541B3" w:rsidP="00C541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41B3">
        <w:rPr>
          <w:rFonts w:ascii="Times New Roman" w:hAnsi="Times New Roman"/>
          <w:sz w:val="28"/>
          <w:szCs w:val="28"/>
          <w:lang w:eastAsia="ru-RU"/>
        </w:rPr>
        <w:t>Судебная коллегия по экономическим спорам Верховного Суда Р</w:t>
      </w:r>
      <w:r>
        <w:rPr>
          <w:rFonts w:ascii="Times New Roman" w:hAnsi="Times New Roman"/>
          <w:sz w:val="28"/>
          <w:szCs w:val="28"/>
          <w:lang w:eastAsia="ru-RU"/>
        </w:rPr>
        <w:t xml:space="preserve">оссийской </w:t>
      </w:r>
      <w:r w:rsidRPr="00C541B3">
        <w:rPr>
          <w:rFonts w:ascii="Times New Roman" w:hAnsi="Times New Roman"/>
          <w:sz w:val="28"/>
          <w:szCs w:val="28"/>
          <w:lang w:eastAsia="ru-RU"/>
        </w:rPr>
        <w:t>Ф</w:t>
      </w:r>
      <w:r>
        <w:rPr>
          <w:rFonts w:ascii="Times New Roman" w:hAnsi="Times New Roman"/>
          <w:sz w:val="28"/>
          <w:szCs w:val="28"/>
          <w:lang w:eastAsia="ru-RU"/>
        </w:rPr>
        <w:t>едерации</w:t>
      </w:r>
      <w:r w:rsidRPr="00C541B3">
        <w:rPr>
          <w:rFonts w:ascii="Times New Roman" w:hAnsi="Times New Roman"/>
          <w:sz w:val="28"/>
          <w:szCs w:val="28"/>
          <w:lang w:eastAsia="ru-RU"/>
        </w:rPr>
        <w:t xml:space="preserve"> с этим не согласилась.</w:t>
      </w:r>
    </w:p>
    <w:p w:rsidR="00C541B3" w:rsidRPr="00C541B3" w:rsidRDefault="00C541B3" w:rsidP="00C541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41B3">
        <w:rPr>
          <w:rFonts w:ascii="Times New Roman" w:hAnsi="Times New Roman"/>
          <w:sz w:val="28"/>
          <w:szCs w:val="28"/>
          <w:lang w:eastAsia="ru-RU"/>
        </w:rPr>
        <w:t>Способ изложения информации, заголовок статьи и ее содержание указывают на нарушение компанией законодательства в области страхового дела как на установленный Банком России факт. Такие сведения создают негативное впечатление о деятельности истца, следовательно, являются порочащими.</w:t>
      </w:r>
    </w:p>
    <w:p w:rsidR="00C541B3" w:rsidRPr="00C541B3" w:rsidRDefault="00C541B3" w:rsidP="00C541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41B3">
        <w:rPr>
          <w:rFonts w:ascii="Times New Roman" w:hAnsi="Times New Roman"/>
          <w:sz w:val="28"/>
          <w:szCs w:val="28"/>
          <w:lang w:eastAsia="ru-RU"/>
        </w:rPr>
        <w:t>Из обстоятельств дела также следует, что сведения не соответствовали действительности. При этом их удаление с сайта само по себе не может быть основанием для отказа в удовлетворении требований о размещении опровержения.</w:t>
      </w:r>
    </w:p>
    <w:p w:rsidR="00201F47" w:rsidRDefault="00201F47" w:rsidP="00C541B3">
      <w:pPr>
        <w:tabs>
          <w:tab w:val="left" w:pos="3261"/>
          <w:tab w:val="left" w:pos="4111"/>
        </w:tabs>
        <w:spacing w:after="0" w:line="240" w:lineRule="auto"/>
        <w:ind w:right="7655" w:firstLine="708"/>
        <w:jc w:val="both"/>
        <w:rPr>
          <w:rFonts w:ascii="Times New Roman" w:hAnsi="Times New Roman"/>
          <w:color w:val="A6A6A6"/>
          <w:sz w:val="28"/>
          <w:szCs w:val="28"/>
        </w:rPr>
      </w:pPr>
    </w:p>
    <w:p w:rsidR="00201F47" w:rsidRDefault="00201F47" w:rsidP="009B5309">
      <w:pPr>
        <w:tabs>
          <w:tab w:val="left" w:pos="3261"/>
          <w:tab w:val="left" w:pos="4111"/>
        </w:tabs>
        <w:spacing w:after="0" w:line="240" w:lineRule="auto"/>
        <w:ind w:right="7655"/>
        <w:jc w:val="both"/>
        <w:rPr>
          <w:rFonts w:ascii="Times New Roman" w:hAnsi="Times New Roman"/>
          <w:color w:val="A6A6A6"/>
          <w:sz w:val="28"/>
          <w:szCs w:val="28"/>
        </w:rPr>
      </w:pPr>
    </w:p>
    <w:p w:rsidR="00564EB3" w:rsidRPr="00564EB3" w:rsidRDefault="000554B2" w:rsidP="00E06D75">
      <w:pPr>
        <w:pStyle w:val="aa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hyperlink r:id="rId11" w:history="1">
        <w:r w:rsidR="00A133EF">
          <w:rPr>
            <w:rFonts w:ascii="Times New Roman" w:hAnsi="Times New Roman"/>
            <w:b/>
            <w:sz w:val="28"/>
            <w:szCs w:val="28"/>
            <w:lang w:eastAsia="ru-RU"/>
          </w:rPr>
          <w:t>Определение судебной коллегии</w:t>
        </w:r>
        <w:r w:rsidR="00564EB3" w:rsidRPr="00564EB3">
          <w:rPr>
            <w:rFonts w:ascii="Times New Roman" w:hAnsi="Times New Roman"/>
            <w:b/>
            <w:sz w:val="28"/>
            <w:szCs w:val="28"/>
            <w:lang w:eastAsia="ru-RU"/>
          </w:rPr>
          <w:t xml:space="preserve"> по экономическим спорам Верховного Суда Р</w:t>
        </w:r>
        <w:r w:rsidR="00564EB3">
          <w:rPr>
            <w:rFonts w:ascii="Times New Roman" w:hAnsi="Times New Roman"/>
            <w:b/>
            <w:sz w:val="28"/>
            <w:szCs w:val="28"/>
            <w:lang w:eastAsia="ru-RU"/>
          </w:rPr>
          <w:t xml:space="preserve">оссийской </w:t>
        </w:r>
        <w:r w:rsidR="00564EB3" w:rsidRPr="00564EB3">
          <w:rPr>
            <w:rFonts w:ascii="Times New Roman" w:hAnsi="Times New Roman"/>
            <w:b/>
            <w:sz w:val="28"/>
            <w:szCs w:val="28"/>
            <w:lang w:eastAsia="ru-RU"/>
          </w:rPr>
          <w:t>Ф</w:t>
        </w:r>
        <w:r w:rsidR="00564EB3">
          <w:rPr>
            <w:rFonts w:ascii="Times New Roman" w:hAnsi="Times New Roman"/>
            <w:b/>
            <w:sz w:val="28"/>
            <w:szCs w:val="28"/>
            <w:lang w:eastAsia="ru-RU"/>
          </w:rPr>
          <w:t>едерации от 6 июля 2018 г. №</w:t>
        </w:r>
        <w:r w:rsidR="00564EB3" w:rsidRPr="00564EB3">
          <w:rPr>
            <w:rFonts w:ascii="Times New Roman" w:hAnsi="Times New Roman"/>
            <w:b/>
            <w:sz w:val="28"/>
            <w:szCs w:val="28"/>
            <w:lang w:eastAsia="ru-RU"/>
          </w:rPr>
          <w:t xml:space="preserve"> 305-АД18-1208</w:t>
        </w:r>
        <w:r w:rsidR="00564EB3">
          <w:rPr>
            <w:rFonts w:ascii="Times New Roman" w:hAnsi="Times New Roman"/>
            <w:b/>
            <w:sz w:val="28"/>
            <w:szCs w:val="28"/>
            <w:lang w:eastAsia="ru-RU"/>
          </w:rPr>
          <w:t>.</w:t>
        </w:r>
        <w:r w:rsidR="00564EB3" w:rsidRPr="00564EB3">
          <w:rPr>
            <w:rFonts w:ascii="Times New Roman" w:hAnsi="Times New Roman"/>
            <w:b/>
            <w:sz w:val="28"/>
            <w:szCs w:val="28"/>
            <w:lang w:eastAsia="ru-RU"/>
          </w:rPr>
          <w:t xml:space="preserve"> Суд отменил постановление апелляционного суда об отказе в </w:t>
        </w:r>
        <w:proofErr w:type="gramStart"/>
        <w:r w:rsidR="00564EB3" w:rsidRPr="00564EB3">
          <w:rPr>
            <w:rFonts w:ascii="Times New Roman" w:hAnsi="Times New Roman"/>
            <w:b/>
            <w:sz w:val="28"/>
            <w:szCs w:val="28"/>
            <w:lang w:eastAsia="ru-RU"/>
          </w:rPr>
          <w:t>иске</w:t>
        </w:r>
        <w:proofErr w:type="gramEnd"/>
        <w:r w:rsidR="00564EB3" w:rsidRPr="00564EB3">
          <w:rPr>
            <w:rFonts w:ascii="Times New Roman" w:hAnsi="Times New Roman"/>
            <w:b/>
            <w:sz w:val="28"/>
            <w:szCs w:val="28"/>
            <w:lang w:eastAsia="ru-RU"/>
          </w:rPr>
          <w:t xml:space="preserve"> о привлечении к административной ответственности за осуществление предпринимательской деятельности с нарушением требований и </w:t>
        </w:r>
        <w:r w:rsidR="00564EB3" w:rsidRPr="00564EB3">
          <w:rPr>
            <w:rFonts w:ascii="Times New Roman" w:hAnsi="Times New Roman"/>
            <w:b/>
            <w:sz w:val="28"/>
            <w:szCs w:val="28"/>
            <w:lang w:eastAsia="ru-RU"/>
          </w:rPr>
          <w:lastRenderedPageBreak/>
          <w:t>условий, предусмотренных специальным разрешением, а дело передал на новое рассмотрение в связи с неверной квалификацией вмененного правонарушения</w:t>
        </w:r>
      </w:hyperlink>
    </w:p>
    <w:p w:rsidR="00201F47" w:rsidRPr="00564EB3" w:rsidRDefault="00201F47" w:rsidP="009B5309">
      <w:pPr>
        <w:tabs>
          <w:tab w:val="left" w:pos="3261"/>
          <w:tab w:val="left" w:pos="4111"/>
        </w:tabs>
        <w:spacing w:after="0" w:line="240" w:lineRule="auto"/>
        <w:ind w:right="7655"/>
        <w:jc w:val="both"/>
        <w:rPr>
          <w:rFonts w:ascii="Times New Roman" w:hAnsi="Times New Roman"/>
          <w:b/>
          <w:sz w:val="28"/>
          <w:szCs w:val="28"/>
        </w:rPr>
      </w:pPr>
    </w:p>
    <w:p w:rsidR="00201F47" w:rsidRDefault="00201F47" w:rsidP="009B5309">
      <w:pPr>
        <w:tabs>
          <w:tab w:val="left" w:pos="3261"/>
          <w:tab w:val="left" w:pos="4111"/>
        </w:tabs>
        <w:spacing w:after="0" w:line="240" w:lineRule="auto"/>
        <w:ind w:right="7655"/>
        <w:jc w:val="both"/>
        <w:rPr>
          <w:rFonts w:ascii="Times New Roman" w:hAnsi="Times New Roman"/>
          <w:color w:val="A6A6A6"/>
          <w:sz w:val="28"/>
          <w:szCs w:val="28"/>
        </w:rPr>
      </w:pPr>
    </w:p>
    <w:p w:rsidR="00564EB3" w:rsidRPr="00564EB3" w:rsidRDefault="00564EB3" w:rsidP="00564E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4EB3">
        <w:rPr>
          <w:rFonts w:ascii="Times New Roman" w:hAnsi="Times New Roman"/>
          <w:sz w:val="28"/>
          <w:szCs w:val="28"/>
          <w:lang w:eastAsia="ru-RU"/>
        </w:rPr>
        <w:t xml:space="preserve">Оператор почтовой связи нарушил контрольный срок пересылки заказного </w:t>
      </w:r>
      <w:r>
        <w:rPr>
          <w:rFonts w:ascii="Times New Roman" w:hAnsi="Times New Roman"/>
          <w:sz w:val="28"/>
          <w:szCs w:val="28"/>
          <w:lang w:eastAsia="ru-RU"/>
        </w:rPr>
        <w:t>письма, относящегося к разряду «</w:t>
      </w:r>
      <w:r w:rsidRPr="00564EB3">
        <w:rPr>
          <w:rFonts w:ascii="Times New Roman" w:hAnsi="Times New Roman"/>
          <w:sz w:val="28"/>
          <w:szCs w:val="28"/>
          <w:lang w:eastAsia="ru-RU"/>
        </w:rPr>
        <w:t>Судебное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Pr="00564EB3">
        <w:rPr>
          <w:rFonts w:ascii="Times New Roman" w:hAnsi="Times New Roman"/>
          <w:sz w:val="28"/>
          <w:szCs w:val="28"/>
          <w:lang w:eastAsia="ru-RU"/>
        </w:rPr>
        <w:t xml:space="preserve">. В связи с этим территориальный орган </w:t>
      </w:r>
      <w:proofErr w:type="spellStart"/>
      <w:r w:rsidRPr="00564EB3">
        <w:rPr>
          <w:rFonts w:ascii="Times New Roman" w:hAnsi="Times New Roman"/>
          <w:sz w:val="28"/>
          <w:szCs w:val="28"/>
          <w:lang w:eastAsia="ru-RU"/>
        </w:rPr>
        <w:t>Роскомнадзора</w:t>
      </w:r>
      <w:proofErr w:type="spellEnd"/>
      <w:r w:rsidRPr="00564EB3">
        <w:rPr>
          <w:rFonts w:ascii="Times New Roman" w:hAnsi="Times New Roman"/>
          <w:sz w:val="28"/>
          <w:szCs w:val="28"/>
          <w:lang w:eastAsia="ru-RU"/>
        </w:rPr>
        <w:t xml:space="preserve"> просил привлечь его к административной ответственности за нарушение лицензионных требований и условий.</w:t>
      </w:r>
    </w:p>
    <w:p w:rsidR="00564EB3" w:rsidRPr="00564EB3" w:rsidRDefault="00564EB3" w:rsidP="00564E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4EB3">
        <w:rPr>
          <w:rFonts w:ascii="Times New Roman" w:hAnsi="Times New Roman"/>
          <w:sz w:val="28"/>
          <w:szCs w:val="28"/>
          <w:lang w:eastAsia="ru-RU"/>
        </w:rPr>
        <w:t>Судебная коллегия по экономическим спорам Верховного Суда Р</w:t>
      </w:r>
      <w:r>
        <w:rPr>
          <w:rFonts w:ascii="Times New Roman" w:hAnsi="Times New Roman"/>
          <w:sz w:val="28"/>
          <w:szCs w:val="28"/>
          <w:lang w:eastAsia="ru-RU"/>
        </w:rPr>
        <w:t xml:space="preserve">оссийской </w:t>
      </w:r>
      <w:r w:rsidRPr="00564EB3">
        <w:rPr>
          <w:rFonts w:ascii="Times New Roman" w:hAnsi="Times New Roman"/>
          <w:sz w:val="28"/>
          <w:szCs w:val="28"/>
          <w:lang w:eastAsia="ru-RU"/>
        </w:rPr>
        <w:t>Ф</w:t>
      </w:r>
      <w:r>
        <w:rPr>
          <w:rFonts w:ascii="Times New Roman" w:hAnsi="Times New Roman"/>
          <w:sz w:val="28"/>
          <w:szCs w:val="28"/>
          <w:lang w:eastAsia="ru-RU"/>
        </w:rPr>
        <w:t>едерации</w:t>
      </w:r>
      <w:r w:rsidRPr="00564EB3">
        <w:rPr>
          <w:rFonts w:ascii="Times New Roman" w:hAnsi="Times New Roman"/>
          <w:sz w:val="28"/>
          <w:szCs w:val="28"/>
          <w:lang w:eastAsia="ru-RU"/>
        </w:rPr>
        <w:t xml:space="preserve"> признала, что административный </w:t>
      </w:r>
      <w:proofErr w:type="gramStart"/>
      <w:r w:rsidRPr="00564EB3">
        <w:rPr>
          <w:rFonts w:ascii="Times New Roman" w:hAnsi="Times New Roman"/>
          <w:sz w:val="28"/>
          <w:szCs w:val="28"/>
          <w:lang w:eastAsia="ru-RU"/>
        </w:rPr>
        <w:t>орган</w:t>
      </w:r>
      <w:proofErr w:type="gramEnd"/>
      <w:r w:rsidRPr="00564EB3">
        <w:rPr>
          <w:rFonts w:ascii="Times New Roman" w:hAnsi="Times New Roman"/>
          <w:sz w:val="28"/>
          <w:szCs w:val="28"/>
          <w:lang w:eastAsia="ru-RU"/>
        </w:rPr>
        <w:t xml:space="preserve"> верно квалифицировал совершенное оператором нарушение. Оно не подпадает под статью КоАП РФ, устанавливающую штраф за нарушение сроков и (или) порядка доставки (вручения) судебных извещений.</w:t>
      </w:r>
    </w:p>
    <w:p w:rsidR="00201F47" w:rsidRDefault="00201F47" w:rsidP="00564EB3">
      <w:pPr>
        <w:tabs>
          <w:tab w:val="left" w:pos="3261"/>
          <w:tab w:val="left" w:pos="4111"/>
        </w:tabs>
        <w:spacing w:after="0" w:line="240" w:lineRule="auto"/>
        <w:ind w:right="7655" w:firstLine="708"/>
        <w:jc w:val="both"/>
        <w:rPr>
          <w:rFonts w:ascii="Times New Roman" w:hAnsi="Times New Roman"/>
          <w:color w:val="A6A6A6"/>
          <w:sz w:val="28"/>
          <w:szCs w:val="28"/>
        </w:rPr>
      </w:pPr>
    </w:p>
    <w:p w:rsidR="00201F47" w:rsidRDefault="00201F47" w:rsidP="009B5309">
      <w:pPr>
        <w:tabs>
          <w:tab w:val="left" w:pos="3261"/>
          <w:tab w:val="left" w:pos="4111"/>
        </w:tabs>
        <w:spacing w:after="0" w:line="240" w:lineRule="auto"/>
        <w:ind w:right="7655"/>
        <w:jc w:val="both"/>
        <w:rPr>
          <w:rFonts w:ascii="Times New Roman" w:hAnsi="Times New Roman"/>
          <w:color w:val="A6A6A6"/>
          <w:sz w:val="28"/>
          <w:szCs w:val="28"/>
        </w:rPr>
      </w:pPr>
    </w:p>
    <w:p w:rsidR="00201F47" w:rsidRDefault="00201F47" w:rsidP="009B5309">
      <w:pPr>
        <w:tabs>
          <w:tab w:val="left" w:pos="3261"/>
          <w:tab w:val="left" w:pos="4111"/>
        </w:tabs>
        <w:spacing w:after="0" w:line="240" w:lineRule="auto"/>
        <w:ind w:right="7655"/>
        <w:jc w:val="both"/>
        <w:rPr>
          <w:rFonts w:ascii="Times New Roman" w:hAnsi="Times New Roman"/>
          <w:color w:val="A6A6A6"/>
          <w:sz w:val="28"/>
          <w:szCs w:val="28"/>
        </w:rPr>
      </w:pPr>
    </w:p>
    <w:p w:rsidR="00201F47" w:rsidRDefault="00201F47" w:rsidP="009B5309">
      <w:pPr>
        <w:tabs>
          <w:tab w:val="left" w:pos="3261"/>
          <w:tab w:val="left" w:pos="4111"/>
        </w:tabs>
        <w:spacing w:after="0" w:line="240" w:lineRule="auto"/>
        <w:ind w:right="7655"/>
        <w:jc w:val="both"/>
        <w:rPr>
          <w:rFonts w:ascii="Times New Roman" w:hAnsi="Times New Roman"/>
          <w:color w:val="A6A6A6"/>
          <w:sz w:val="28"/>
          <w:szCs w:val="28"/>
        </w:rPr>
      </w:pPr>
    </w:p>
    <w:p w:rsidR="00201F47" w:rsidRDefault="00201F47" w:rsidP="009B5309">
      <w:pPr>
        <w:tabs>
          <w:tab w:val="left" w:pos="3261"/>
          <w:tab w:val="left" w:pos="4111"/>
        </w:tabs>
        <w:spacing w:after="0" w:line="240" w:lineRule="auto"/>
        <w:ind w:right="7655"/>
        <w:jc w:val="both"/>
        <w:rPr>
          <w:rFonts w:ascii="Times New Roman" w:hAnsi="Times New Roman"/>
          <w:color w:val="A6A6A6"/>
          <w:sz w:val="28"/>
          <w:szCs w:val="28"/>
        </w:rPr>
      </w:pPr>
    </w:p>
    <w:p w:rsidR="00564EB3" w:rsidRDefault="00564EB3" w:rsidP="009B5309">
      <w:pPr>
        <w:tabs>
          <w:tab w:val="left" w:pos="3261"/>
          <w:tab w:val="left" w:pos="4111"/>
        </w:tabs>
        <w:spacing w:after="0" w:line="240" w:lineRule="auto"/>
        <w:ind w:right="7655"/>
        <w:jc w:val="both"/>
        <w:rPr>
          <w:rFonts w:ascii="Times New Roman" w:hAnsi="Times New Roman"/>
          <w:color w:val="A6A6A6"/>
          <w:sz w:val="28"/>
          <w:szCs w:val="28"/>
        </w:rPr>
      </w:pPr>
    </w:p>
    <w:p w:rsidR="00564EB3" w:rsidRDefault="00564EB3" w:rsidP="009B5309">
      <w:pPr>
        <w:tabs>
          <w:tab w:val="left" w:pos="3261"/>
          <w:tab w:val="left" w:pos="4111"/>
        </w:tabs>
        <w:spacing w:after="0" w:line="240" w:lineRule="auto"/>
        <w:ind w:right="7655"/>
        <w:jc w:val="both"/>
        <w:rPr>
          <w:rFonts w:ascii="Times New Roman" w:hAnsi="Times New Roman"/>
          <w:color w:val="A6A6A6"/>
          <w:sz w:val="28"/>
          <w:szCs w:val="28"/>
        </w:rPr>
      </w:pPr>
    </w:p>
    <w:p w:rsidR="00201F47" w:rsidRDefault="00201F47" w:rsidP="009B5309">
      <w:pPr>
        <w:tabs>
          <w:tab w:val="left" w:pos="3261"/>
          <w:tab w:val="left" w:pos="4111"/>
        </w:tabs>
        <w:spacing w:after="0" w:line="240" w:lineRule="auto"/>
        <w:ind w:right="7655"/>
        <w:jc w:val="both"/>
        <w:rPr>
          <w:rFonts w:ascii="Times New Roman" w:hAnsi="Times New Roman"/>
          <w:color w:val="A6A6A6"/>
          <w:sz w:val="28"/>
          <w:szCs w:val="28"/>
        </w:rPr>
      </w:pPr>
    </w:p>
    <w:p w:rsidR="00417825" w:rsidRDefault="00417825" w:rsidP="009B5309">
      <w:pPr>
        <w:tabs>
          <w:tab w:val="left" w:pos="3261"/>
          <w:tab w:val="left" w:pos="4111"/>
        </w:tabs>
        <w:spacing w:after="0" w:line="240" w:lineRule="auto"/>
        <w:ind w:right="7655"/>
        <w:jc w:val="both"/>
        <w:rPr>
          <w:rFonts w:ascii="Times New Roman" w:hAnsi="Times New Roman"/>
          <w:color w:val="A6A6A6"/>
          <w:sz w:val="28"/>
          <w:szCs w:val="28"/>
        </w:rPr>
      </w:pPr>
    </w:p>
    <w:p w:rsidR="00417825" w:rsidRDefault="00417825" w:rsidP="009B5309">
      <w:pPr>
        <w:tabs>
          <w:tab w:val="left" w:pos="3261"/>
          <w:tab w:val="left" w:pos="4111"/>
        </w:tabs>
        <w:spacing w:after="0" w:line="240" w:lineRule="auto"/>
        <w:ind w:right="7655"/>
        <w:jc w:val="both"/>
        <w:rPr>
          <w:rFonts w:ascii="Times New Roman" w:hAnsi="Times New Roman"/>
          <w:color w:val="A6A6A6"/>
          <w:sz w:val="28"/>
          <w:szCs w:val="28"/>
        </w:rPr>
      </w:pPr>
    </w:p>
    <w:p w:rsidR="00417825" w:rsidRDefault="00417825" w:rsidP="009B5309">
      <w:pPr>
        <w:tabs>
          <w:tab w:val="left" w:pos="3261"/>
          <w:tab w:val="left" w:pos="4111"/>
        </w:tabs>
        <w:spacing w:after="0" w:line="240" w:lineRule="auto"/>
        <w:ind w:right="7655"/>
        <w:jc w:val="both"/>
        <w:rPr>
          <w:rFonts w:ascii="Times New Roman" w:hAnsi="Times New Roman"/>
          <w:color w:val="A6A6A6"/>
          <w:sz w:val="28"/>
          <w:szCs w:val="28"/>
        </w:rPr>
      </w:pPr>
    </w:p>
    <w:p w:rsidR="00417825" w:rsidRDefault="00417825" w:rsidP="009B5309">
      <w:pPr>
        <w:tabs>
          <w:tab w:val="left" w:pos="3261"/>
          <w:tab w:val="left" w:pos="4111"/>
        </w:tabs>
        <w:spacing w:after="0" w:line="240" w:lineRule="auto"/>
        <w:ind w:right="7655"/>
        <w:jc w:val="both"/>
        <w:rPr>
          <w:rFonts w:ascii="Times New Roman" w:hAnsi="Times New Roman"/>
          <w:color w:val="A6A6A6"/>
          <w:sz w:val="28"/>
          <w:szCs w:val="28"/>
        </w:rPr>
      </w:pPr>
    </w:p>
    <w:p w:rsidR="00417825" w:rsidRDefault="00417825" w:rsidP="009B5309">
      <w:pPr>
        <w:tabs>
          <w:tab w:val="left" w:pos="3261"/>
          <w:tab w:val="left" w:pos="4111"/>
        </w:tabs>
        <w:spacing w:after="0" w:line="240" w:lineRule="auto"/>
        <w:ind w:right="7655"/>
        <w:jc w:val="both"/>
        <w:rPr>
          <w:rFonts w:ascii="Times New Roman" w:hAnsi="Times New Roman"/>
          <w:color w:val="A6A6A6"/>
          <w:sz w:val="28"/>
          <w:szCs w:val="28"/>
        </w:rPr>
      </w:pPr>
    </w:p>
    <w:p w:rsidR="00417825" w:rsidRDefault="00417825" w:rsidP="009B5309">
      <w:pPr>
        <w:tabs>
          <w:tab w:val="left" w:pos="3261"/>
          <w:tab w:val="left" w:pos="4111"/>
        </w:tabs>
        <w:spacing w:after="0" w:line="240" w:lineRule="auto"/>
        <w:ind w:right="7655"/>
        <w:jc w:val="both"/>
        <w:rPr>
          <w:rFonts w:ascii="Times New Roman" w:hAnsi="Times New Roman"/>
          <w:color w:val="A6A6A6"/>
          <w:sz w:val="28"/>
          <w:szCs w:val="28"/>
        </w:rPr>
      </w:pPr>
    </w:p>
    <w:p w:rsidR="00201F47" w:rsidRDefault="00201F47" w:rsidP="009B5309">
      <w:pPr>
        <w:tabs>
          <w:tab w:val="left" w:pos="3261"/>
          <w:tab w:val="left" w:pos="4111"/>
        </w:tabs>
        <w:spacing w:after="0" w:line="240" w:lineRule="auto"/>
        <w:ind w:right="7655"/>
        <w:jc w:val="both"/>
        <w:rPr>
          <w:rFonts w:ascii="Times New Roman" w:hAnsi="Times New Roman"/>
          <w:color w:val="A6A6A6"/>
          <w:sz w:val="28"/>
          <w:szCs w:val="28"/>
        </w:rPr>
      </w:pPr>
    </w:p>
    <w:p w:rsidR="00201F47" w:rsidRDefault="00201F47" w:rsidP="009B5309">
      <w:pPr>
        <w:tabs>
          <w:tab w:val="left" w:pos="3261"/>
          <w:tab w:val="left" w:pos="4111"/>
        </w:tabs>
        <w:spacing w:after="0" w:line="240" w:lineRule="auto"/>
        <w:ind w:right="7655"/>
        <w:jc w:val="both"/>
        <w:rPr>
          <w:rFonts w:ascii="Times New Roman" w:hAnsi="Times New Roman"/>
          <w:color w:val="A6A6A6"/>
          <w:sz w:val="28"/>
          <w:szCs w:val="28"/>
        </w:rPr>
      </w:pPr>
    </w:p>
    <w:p w:rsidR="00FC6D8C" w:rsidRPr="00D03CE1" w:rsidRDefault="00FC6D8C" w:rsidP="009B5309">
      <w:pPr>
        <w:tabs>
          <w:tab w:val="left" w:pos="3261"/>
          <w:tab w:val="left" w:pos="4111"/>
        </w:tabs>
        <w:spacing w:after="0" w:line="240" w:lineRule="auto"/>
        <w:ind w:right="7655"/>
        <w:jc w:val="both"/>
        <w:rPr>
          <w:rFonts w:ascii="Times New Roman" w:hAnsi="Times New Roman"/>
          <w:color w:val="A6A6A6"/>
          <w:sz w:val="28"/>
          <w:szCs w:val="28"/>
        </w:rPr>
      </w:pPr>
    </w:p>
    <w:p w:rsidR="00235953" w:rsidRPr="00564EB3" w:rsidRDefault="006A373D" w:rsidP="009B5309">
      <w:pPr>
        <w:tabs>
          <w:tab w:val="left" w:pos="3261"/>
          <w:tab w:val="left" w:pos="4111"/>
        </w:tabs>
        <w:spacing w:after="0" w:line="240" w:lineRule="auto"/>
        <w:ind w:right="7655"/>
        <w:jc w:val="both"/>
        <w:rPr>
          <w:rFonts w:ascii="Times New Roman" w:hAnsi="Times New Roman"/>
          <w:color w:val="A6A6A6"/>
          <w:sz w:val="28"/>
          <w:szCs w:val="28"/>
        </w:rPr>
      </w:pPr>
      <w:r w:rsidRPr="00564EB3">
        <w:rPr>
          <w:rFonts w:ascii="Times New Roman" w:hAnsi="Times New Roman"/>
          <w:color w:val="A6A6A6"/>
          <w:sz w:val="28"/>
          <w:szCs w:val="28"/>
        </w:rPr>
        <w:t>Предостав</w:t>
      </w:r>
      <w:r w:rsidR="009B5309" w:rsidRPr="00564EB3">
        <w:rPr>
          <w:rFonts w:ascii="Times New Roman" w:hAnsi="Times New Roman"/>
          <w:color w:val="A6A6A6"/>
          <w:sz w:val="28"/>
          <w:szCs w:val="28"/>
        </w:rPr>
        <w:t xml:space="preserve">ленный материал был подготовлен </w:t>
      </w:r>
      <w:r w:rsidRPr="00564EB3">
        <w:rPr>
          <w:rFonts w:ascii="Times New Roman" w:hAnsi="Times New Roman"/>
          <w:color w:val="A6A6A6"/>
          <w:sz w:val="28"/>
          <w:szCs w:val="28"/>
        </w:rPr>
        <w:t>с использо</w:t>
      </w:r>
      <w:r w:rsidR="009B5309" w:rsidRPr="00564EB3">
        <w:rPr>
          <w:rFonts w:ascii="Times New Roman" w:hAnsi="Times New Roman"/>
          <w:color w:val="A6A6A6"/>
          <w:sz w:val="28"/>
          <w:szCs w:val="28"/>
        </w:rPr>
        <w:t>ванием информации из электронной нормативно-правовой</w:t>
      </w:r>
      <w:r w:rsidR="00515F6D" w:rsidRPr="00564EB3">
        <w:rPr>
          <w:rFonts w:ascii="Times New Roman" w:hAnsi="Times New Roman"/>
          <w:color w:val="A6A6A6"/>
          <w:sz w:val="28"/>
          <w:szCs w:val="28"/>
        </w:rPr>
        <w:t xml:space="preserve"> </w:t>
      </w:r>
      <w:r w:rsidRPr="00564EB3">
        <w:rPr>
          <w:rFonts w:ascii="Times New Roman" w:hAnsi="Times New Roman"/>
          <w:color w:val="A6A6A6"/>
          <w:sz w:val="28"/>
          <w:szCs w:val="28"/>
        </w:rPr>
        <w:t>баз</w:t>
      </w:r>
      <w:r w:rsidR="008E2B0E" w:rsidRPr="00564EB3">
        <w:rPr>
          <w:rFonts w:ascii="Times New Roman" w:hAnsi="Times New Roman"/>
          <w:color w:val="A6A6A6"/>
          <w:sz w:val="28"/>
          <w:szCs w:val="28"/>
        </w:rPr>
        <w:t>ы</w:t>
      </w:r>
      <w:r w:rsidR="00B044CA" w:rsidRPr="00564EB3">
        <w:rPr>
          <w:rFonts w:ascii="Times New Roman" w:hAnsi="Times New Roman"/>
          <w:color w:val="A6A6A6"/>
          <w:sz w:val="28"/>
          <w:szCs w:val="28"/>
        </w:rPr>
        <w:t xml:space="preserve"> «</w:t>
      </w:r>
      <w:r w:rsidR="0057425B" w:rsidRPr="00564EB3">
        <w:rPr>
          <w:rFonts w:ascii="Times New Roman" w:hAnsi="Times New Roman"/>
          <w:color w:val="A6A6A6"/>
          <w:sz w:val="28"/>
          <w:szCs w:val="28"/>
        </w:rPr>
        <w:t>ГАРАНТ</w:t>
      </w:r>
      <w:r w:rsidR="008E2B0E" w:rsidRPr="00564EB3">
        <w:rPr>
          <w:rFonts w:ascii="Times New Roman" w:hAnsi="Times New Roman"/>
          <w:color w:val="A6A6A6"/>
          <w:sz w:val="28"/>
          <w:szCs w:val="28"/>
        </w:rPr>
        <w:t>».</w:t>
      </w:r>
    </w:p>
    <w:sectPr w:rsidR="00235953" w:rsidRPr="00564EB3" w:rsidSect="001B252E">
      <w:headerReference w:type="default" r:id="rId12"/>
      <w:pgSz w:w="11906" w:h="16838"/>
      <w:pgMar w:top="993" w:right="707" w:bottom="709" w:left="1134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54B2" w:rsidRDefault="000554B2" w:rsidP="006A373D">
      <w:pPr>
        <w:spacing w:after="0" w:line="240" w:lineRule="auto"/>
      </w:pPr>
      <w:r>
        <w:separator/>
      </w:r>
    </w:p>
  </w:endnote>
  <w:endnote w:type="continuationSeparator" w:id="0">
    <w:p w:rsidR="000554B2" w:rsidRDefault="000554B2" w:rsidP="006A3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54B2" w:rsidRDefault="000554B2" w:rsidP="006A373D">
      <w:pPr>
        <w:spacing w:after="0" w:line="240" w:lineRule="auto"/>
      </w:pPr>
      <w:r>
        <w:separator/>
      </w:r>
    </w:p>
  </w:footnote>
  <w:footnote w:type="continuationSeparator" w:id="0">
    <w:p w:rsidR="000554B2" w:rsidRDefault="000554B2" w:rsidP="006A37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831" w:rsidRPr="00AE1F75" w:rsidRDefault="00F40831" w:rsidP="00AE1F75">
    <w:pPr>
      <w:pStyle w:val="a4"/>
      <w:jc w:val="center"/>
      <w:rPr>
        <w:rFonts w:ascii="Times New Roman" w:hAnsi="Times New Roman"/>
      </w:rPr>
    </w:pPr>
    <w:r w:rsidRPr="009808F6">
      <w:rPr>
        <w:rFonts w:ascii="Times New Roman" w:hAnsi="Times New Roman"/>
      </w:rPr>
      <w:fldChar w:fldCharType="begin"/>
    </w:r>
    <w:r w:rsidRPr="009808F6">
      <w:rPr>
        <w:rFonts w:ascii="Times New Roman" w:hAnsi="Times New Roman"/>
      </w:rPr>
      <w:instrText xml:space="preserve"> PAGE   \* MERGEFORMAT </w:instrText>
    </w:r>
    <w:r w:rsidRPr="009808F6">
      <w:rPr>
        <w:rFonts w:ascii="Times New Roman" w:hAnsi="Times New Roman"/>
      </w:rPr>
      <w:fldChar w:fldCharType="separate"/>
    </w:r>
    <w:r w:rsidR="00EF1768">
      <w:rPr>
        <w:rFonts w:ascii="Times New Roman" w:hAnsi="Times New Roman"/>
        <w:noProof/>
      </w:rPr>
      <w:t>17</w:t>
    </w:r>
    <w:r w:rsidRPr="009808F6"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82DB8"/>
    <w:multiLevelType w:val="hybridMultilevel"/>
    <w:tmpl w:val="3EF6DB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F73ACD"/>
    <w:multiLevelType w:val="hybridMultilevel"/>
    <w:tmpl w:val="0E2C06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5A037E"/>
    <w:multiLevelType w:val="hybridMultilevel"/>
    <w:tmpl w:val="5D4480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803395"/>
    <w:multiLevelType w:val="hybridMultilevel"/>
    <w:tmpl w:val="49E64B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563EF2"/>
    <w:multiLevelType w:val="hybridMultilevel"/>
    <w:tmpl w:val="1C1CD7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843403"/>
    <w:multiLevelType w:val="hybridMultilevel"/>
    <w:tmpl w:val="3626E0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D119E7"/>
    <w:multiLevelType w:val="hybridMultilevel"/>
    <w:tmpl w:val="E0CC99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D8317F"/>
    <w:multiLevelType w:val="hybridMultilevel"/>
    <w:tmpl w:val="487E5A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8A5BCF"/>
    <w:multiLevelType w:val="hybridMultilevel"/>
    <w:tmpl w:val="D940F8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7D4DDE"/>
    <w:multiLevelType w:val="hybridMultilevel"/>
    <w:tmpl w:val="0860B0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A1441C"/>
    <w:multiLevelType w:val="hybridMultilevel"/>
    <w:tmpl w:val="508EAD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B91D3A"/>
    <w:multiLevelType w:val="hybridMultilevel"/>
    <w:tmpl w:val="C2D889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AD6162"/>
    <w:multiLevelType w:val="hybridMultilevel"/>
    <w:tmpl w:val="50EE09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B7773E"/>
    <w:multiLevelType w:val="hybridMultilevel"/>
    <w:tmpl w:val="28C695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D772FA"/>
    <w:multiLevelType w:val="hybridMultilevel"/>
    <w:tmpl w:val="7EAE5A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0A2EE4"/>
    <w:multiLevelType w:val="hybridMultilevel"/>
    <w:tmpl w:val="2C588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7F3C97"/>
    <w:multiLevelType w:val="hybridMultilevel"/>
    <w:tmpl w:val="365E33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3A2375"/>
    <w:multiLevelType w:val="hybridMultilevel"/>
    <w:tmpl w:val="0C2AF2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5722B3"/>
    <w:multiLevelType w:val="hybridMultilevel"/>
    <w:tmpl w:val="D2D251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5F21A8"/>
    <w:multiLevelType w:val="hybridMultilevel"/>
    <w:tmpl w:val="CED207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F76357"/>
    <w:multiLevelType w:val="hybridMultilevel"/>
    <w:tmpl w:val="A00EC5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C495E39"/>
    <w:multiLevelType w:val="hybridMultilevel"/>
    <w:tmpl w:val="FA809E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D29593C"/>
    <w:multiLevelType w:val="hybridMultilevel"/>
    <w:tmpl w:val="249CF9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E8934A7"/>
    <w:multiLevelType w:val="hybridMultilevel"/>
    <w:tmpl w:val="56B6F1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F467183"/>
    <w:multiLevelType w:val="hybridMultilevel"/>
    <w:tmpl w:val="14880E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85048DE"/>
    <w:multiLevelType w:val="hybridMultilevel"/>
    <w:tmpl w:val="475C0D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D0B2B63"/>
    <w:multiLevelType w:val="hybridMultilevel"/>
    <w:tmpl w:val="511633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537443C"/>
    <w:multiLevelType w:val="hybridMultilevel"/>
    <w:tmpl w:val="077428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7877826"/>
    <w:multiLevelType w:val="hybridMultilevel"/>
    <w:tmpl w:val="157C9A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1CF6CA5"/>
    <w:multiLevelType w:val="hybridMultilevel"/>
    <w:tmpl w:val="79F418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FA53861"/>
    <w:multiLevelType w:val="hybridMultilevel"/>
    <w:tmpl w:val="2DB01C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8"/>
  </w:num>
  <w:num w:numId="3">
    <w:abstractNumId w:val="6"/>
  </w:num>
  <w:num w:numId="4">
    <w:abstractNumId w:val="29"/>
  </w:num>
  <w:num w:numId="5">
    <w:abstractNumId w:val="7"/>
  </w:num>
  <w:num w:numId="6">
    <w:abstractNumId w:val="27"/>
  </w:num>
  <w:num w:numId="7">
    <w:abstractNumId w:val="9"/>
  </w:num>
  <w:num w:numId="8">
    <w:abstractNumId w:val="25"/>
  </w:num>
  <w:num w:numId="9">
    <w:abstractNumId w:val="4"/>
  </w:num>
  <w:num w:numId="10">
    <w:abstractNumId w:val="18"/>
  </w:num>
  <w:num w:numId="11">
    <w:abstractNumId w:val="23"/>
  </w:num>
  <w:num w:numId="12">
    <w:abstractNumId w:val="8"/>
  </w:num>
  <w:num w:numId="13">
    <w:abstractNumId w:val="0"/>
  </w:num>
  <w:num w:numId="14">
    <w:abstractNumId w:val="21"/>
  </w:num>
  <w:num w:numId="15">
    <w:abstractNumId w:val="22"/>
  </w:num>
  <w:num w:numId="16">
    <w:abstractNumId w:val="11"/>
  </w:num>
  <w:num w:numId="17">
    <w:abstractNumId w:val="2"/>
  </w:num>
  <w:num w:numId="18">
    <w:abstractNumId w:val="16"/>
  </w:num>
  <w:num w:numId="19">
    <w:abstractNumId w:val="30"/>
  </w:num>
  <w:num w:numId="20">
    <w:abstractNumId w:val="19"/>
  </w:num>
  <w:num w:numId="21">
    <w:abstractNumId w:val="13"/>
  </w:num>
  <w:num w:numId="22">
    <w:abstractNumId w:val="14"/>
  </w:num>
  <w:num w:numId="23">
    <w:abstractNumId w:val="26"/>
  </w:num>
  <w:num w:numId="24">
    <w:abstractNumId w:val="10"/>
  </w:num>
  <w:num w:numId="25">
    <w:abstractNumId w:val="12"/>
  </w:num>
  <w:num w:numId="26">
    <w:abstractNumId w:val="5"/>
  </w:num>
  <w:num w:numId="27">
    <w:abstractNumId w:val="3"/>
  </w:num>
  <w:num w:numId="28">
    <w:abstractNumId w:val="15"/>
  </w:num>
  <w:num w:numId="29">
    <w:abstractNumId w:val="17"/>
  </w:num>
  <w:num w:numId="30">
    <w:abstractNumId w:val="24"/>
  </w:num>
  <w:num w:numId="31">
    <w:abstractNumId w:val="1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4"/>
  <w:activeWritingStyle w:appName="MSWord" w:lang="en-US" w:vendorID="64" w:dllVersion="131078" w:nlCheck="1" w:checkStyle="1"/>
  <w:activeWritingStyle w:appName="MSWord" w:lang="ru-RU" w:vendorID="64" w:dllVersion="131078" w:nlCheck="1" w:checkStyle="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59A"/>
    <w:rsid w:val="00001087"/>
    <w:rsid w:val="000020C5"/>
    <w:rsid w:val="00002155"/>
    <w:rsid w:val="00002692"/>
    <w:rsid w:val="000027E1"/>
    <w:rsid w:val="00002F24"/>
    <w:rsid w:val="000038E4"/>
    <w:rsid w:val="00003D02"/>
    <w:rsid w:val="00004B96"/>
    <w:rsid w:val="00004DD9"/>
    <w:rsid w:val="00004FCD"/>
    <w:rsid w:val="00005770"/>
    <w:rsid w:val="00006593"/>
    <w:rsid w:val="00006B4B"/>
    <w:rsid w:val="00007276"/>
    <w:rsid w:val="00007D45"/>
    <w:rsid w:val="0001007D"/>
    <w:rsid w:val="00010080"/>
    <w:rsid w:val="0001176F"/>
    <w:rsid w:val="000121D3"/>
    <w:rsid w:val="000125D3"/>
    <w:rsid w:val="00012BBA"/>
    <w:rsid w:val="000134D3"/>
    <w:rsid w:val="00014770"/>
    <w:rsid w:val="0001492E"/>
    <w:rsid w:val="00014E5F"/>
    <w:rsid w:val="000152A2"/>
    <w:rsid w:val="00015E62"/>
    <w:rsid w:val="000165F3"/>
    <w:rsid w:val="00016EA5"/>
    <w:rsid w:val="00016FA5"/>
    <w:rsid w:val="00017A8A"/>
    <w:rsid w:val="00017E1F"/>
    <w:rsid w:val="00020D71"/>
    <w:rsid w:val="00022523"/>
    <w:rsid w:val="00022FAC"/>
    <w:rsid w:val="00023D09"/>
    <w:rsid w:val="0002416E"/>
    <w:rsid w:val="000244F6"/>
    <w:rsid w:val="0002475C"/>
    <w:rsid w:val="00024C85"/>
    <w:rsid w:val="000251DF"/>
    <w:rsid w:val="00026C8B"/>
    <w:rsid w:val="00027231"/>
    <w:rsid w:val="00027A30"/>
    <w:rsid w:val="00027C4B"/>
    <w:rsid w:val="00027D8C"/>
    <w:rsid w:val="00030095"/>
    <w:rsid w:val="00030D50"/>
    <w:rsid w:val="00030E50"/>
    <w:rsid w:val="00031A3E"/>
    <w:rsid w:val="0003231C"/>
    <w:rsid w:val="00032DF5"/>
    <w:rsid w:val="00033065"/>
    <w:rsid w:val="0003318B"/>
    <w:rsid w:val="00033CCF"/>
    <w:rsid w:val="00034412"/>
    <w:rsid w:val="00034604"/>
    <w:rsid w:val="00034F9E"/>
    <w:rsid w:val="0003503A"/>
    <w:rsid w:val="000358F0"/>
    <w:rsid w:val="000358F1"/>
    <w:rsid w:val="00035BF8"/>
    <w:rsid w:val="00035F63"/>
    <w:rsid w:val="00036085"/>
    <w:rsid w:val="00037FFB"/>
    <w:rsid w:val="000406CB"/>
    <w:rsid w:val="0004086E"/>
    <w:rsid w:val="000417BC"/>
    <w:rsid w:val="00041E30"/>
    <w:rsid w:val="00041EF5"/>
    <w:rsid w:val="00042803"/>
    <w:rsid w:val="00042878"/>
    <w:rsid w:val="00042BD1"/>
    <w:rsid w:val="00042D3E"/>
    <w:rsid w:val="00042EE9"/>
    <w:rsid w:val="0004326C"/>
    <w:rsid w:val="00043C34"/>
    <w:rsid w:val="000443B1"/>
    <w:rsid w:val="00044FE8"/>
    <w:rsid w:val="000455CA"/>
    <w:rsid w:val="00045620"/>
    <w:rsid w:val="00046859"/>
    <w:rsid w:val="00046D97"/>
    <w:rsid w:val="00047584"/>
    <w:rsid w:val="0004774F"/>
    <w:rsid w:val="00050260"/>
    <w:rsid w:val="00050C2B"/>
    <w:rsid w:val="00050FB2"/>
    <w:rsid w:val="0005140B"/>
    <w:rsid w:val="00052335"/>
    <w:rsid w:val="00052815"/>
    <w:rsid w:val="00052853"/>
    <w:rsid w:val="0005287B"/>
    <w:rsid w:val="00052AAB"/>
    <w:rsid w:val="0005334A"/>
    <w:rsid w:val="00053845"/>
    <w:rsid w:val="0005529F"/>
    <w:rsid w:val="000554B2"/>
    <w:rsid w:val="0005588A"/>
    <w:rsid w:val="000559A5"/>
    <w:rsid w:val="00055C89"/>
    <w:rsid w:val="00056107"/>
    <w:rsid w:val="000561FA"/>
    <w:rsid w:val="00057A3F"/>
    <w:rsid w:val="00060632"/>
    <w:rsid w:val="00060920"/>
    <w:rsid w:val="00060D04"/>
    <w:rsid w:val="000616A1"/>
    <w:rsid w:val="00061AE9"/>
    <w:rsid w:val="00061BD1"/>
    <w:rsid w:val="00062459"/>
    <w:rsid w:val="0006257B"/>
    <w:rsid w:val="000625D4"/>
    <w:rsid w:val="00063656"/>
    <w:rsid w:val="000639B1"/>
    <w:rsid w:val="00063FFB"/>
    <w:rsid w:val="0006435B"/>
    <w:rsid w:val="000644F5"/>
    <w:rsid w:val="000646A8"/>
    <w:rsid w:val="00064AC8"/>
    <w:rsid w:val="00064CBE"/>
    <w:rsid w:val="0006609E"/>
    <w:rsid w:val="000660A2"/>
    <w:rsid w:val="00066A23"/>
    <w:rsid w:val="00066FAC"/>
    <w:rsid w:val="000704D4"/>
    <w:rsid w:val="00070B45"/>
    <w:rsid w:val="00071DAE"/>
    <w:rsid w:val="00071F60"/>
    <w:rsid w:val="00071FD6"/>
    <w:rsid w:val="0007243D"/>
    <w:rsid w:val="000724BD"/>
    <w:rsid w:val="00072CF6"/>
    <w:rsid w:val="00074F0F"/>
    <w:rsid w:val="00075941"/>
    <w:rsid w:val="00075A77"/>
    <w:rsid w:val="00075ACB"/>
    <w:rsid w:val="00076167"/>
    <w:rsid w:val="00076984"/>
    <w:rsid w:val="00077301"/>
    <w:rsid w:val="00077795"/>
    <w:rsid w:val="000777DB"/>
    <w:rsid w:val="000801AD"/>
    <w:rsid w:val="0008071F"/>
    <w:rsid w:val="0008097E"/>
    <w:rsid w:val="00080CB5"/>
    <w:rsid w:val="00081639"/>
    <w:rsid w:val="000819CF"/>
    <w:rsid w:val="000842C1"/>
    <w:rsid w:val="000844C8"/>
    <w:rsid w:val="00084D47"/>
    <w:rsid w:val="00085A44"/>
    <w:rsid w:val="00086AF5"/>
    <w:rsid w:val="0008700E"/>
    <w:rsid w:val="000871BD"/>
    <w:rsid w:val="000874EE"/>
    <w:rsid w:val="00087B59"/>
    <w:rsid w:val="000906E8"/>
    <w:rsid w:val="00090F4D"/>
    <w:rsid w:val="000910C1"/>
    <w:rsid w:val="00091BA6"/>
    <w:rsid w:val="000920AC"/>
    <w:rsid w:val="00093275"/>
    <w:rsid w:val="00093931"/>
    <w:rsid w:val="000946DE"/>
    <w:rsid w:val="00094902"/>
    <w:rsid w:val="00094A53"/>
    <w:rsid w:val="00094BC6"/>
    <w:rsid w:val="0009509E"/>
    <w:rsid w:val="00095392"/>
    <w:rsid w:val="000954B1"/>
    <w:rsid w:val="00095D32"/>
    <w:rsid w:val="00095DC6"/>
    <w:rsid w:val="00096A64"/>
    <w:rsid w:val="000977EA"/>
    <w:rsid w:val="000A0E39"/>
    <w:rsid w:val="000A1401"/>
    <w:rsid w:val="000A299A"/>
    <w:rsid w:val="000A2D2C"/>
    <w:rsid w:val="000A375E"/>
    <w:rsid w:val="000A395F"/>
    <w:rsid w:val="000A435C"/>
    <w:rsid w:val="000A4874"/>
    <w:rsid w:val="000A515F"/>
    <w:rsid w:val="000A5973"/>
    <w:rsid w:val="000A5977"/>
    <w:rsid w:val="000A59E5"/>
    <w:rsid w:val="000A5B22"/>
    <w:rsid w:val="000A634F"/>
    <w:rsid w:val="000A68DC"/>
    <w:rsid w:val="000A6C58"/>
    <w:rsid w:val="000A6F48"/>
    <w:rsid w:val="000A7517"/>
    <w:rsid w:val="000B0E93"/>
    <w:rsid w:val="000B29CF"/>
    <w:rsid w:val="000B3002"/>
    <w:rsid w:val="000B33B5"/>
    <w:rsid w:val="000B44A1"/>
    <w:rsid w:val="000B4C43"/>
    <w:rsid w:val="000B52E7"/>
    <w:rsid w:val="000B591D"/>
    <w:rsid w:val="000B5C2D"/>
    <w:rsid w:val="000B725E"/>
    <w:rsid w:val="000B7260"/>
    <w:rsid w:val="000B7A6F"/>
    <w:rsid w:val="000B7D32"/>
    <w:rsid w:val="000C001F"/>
    <w:rsid w:val="000C0FFE"/>
    <w:rsid w:val="000C10C3"/>
    <w:rsid w:val="000C12A8"/>
    <w:rsid w:val="000C277F"/>
    <w:rsid w:val="000C3004"/>
    <w:rsid w:val="000C37A9"/>
    <w:rsid w:val="000C3F46"/>
    <w:rsid w:val="000C4085"/>
    <w:rsid w:val="000C43C6"/>
    <w:rsid w:val="000C6412"/>
    <w:rsid w:val="000C660F"/>
    <w:rsid w:val="000C68CD"/>
    <w:rsid w:val="000C74C1"/>
    <w:rsid w:val="000D097E"/>
    <w:rsid w:val="000D1BC0"/>
    <w:rsid w:val="000D1CC9"/>
    <w:rsid w:val="000D20EE"/>
    <w:rsid w:val="000D389D"/>
    <w:rsid w:val="000D3AF9"/>
    <w:rsid w:val="000D4089"/>
    <w:rsid w:val="000D4CBB"/>
    <w:rsid w:val="000D58DF"/>
    <w:rsid w:val="000D6F53"/>
    <w:rsid w:val="000D747E"/>
    <w:rsid w:val="000D7971"/>
    <w:rsid w:val="000E081F"/>
    <w:rsid w:val="000E1CDF"/>
    <w:rsid w:val="000E27E0"/>
    <w:rsid w:val="000E286C"/>
    <w:rsid w:val="000E2E14"/>
    <w:rsid w:val="000E38EE"/>
    <w:rsid w:val="000E3CFC"/>
    <w:rsid w:val="000E3D9E"/>
    <w:rsid w:val="000E439F"/>
    <w:rsid w:val="000E4AAE"/>
    <w:rsid w:val="000E4CE8"/>
    <w:rsid w:val="000E67DF"/>
    <w:rsid w:val="000F0270"/>
    <w:rsid w:val="000F032E"/>
    <w:rsid w:val="000F043D"/>
    <w:rsid w:val="000F07AB"/>
    <w:rsid w:val="000F2058"/>
    <w:rsid w:val="000F21C2"/>
    <w:rsid w:val="000F2EA6"/>
    <w:rsid w:val="000F3755"/>
    <w:rsid w:val="000F385A"/>
    <w:rsid w:val="000F3982"/>
    <w:rsid w:val="000F4321"/>
    <w:rsid w:val="000F4693"/>
    <w:rsid w:val="000F48C9"/>
    <w:rsid w:val="000F5986"/>
    <w:rsid w:val="000F6C30"/>
    <w:rsid w:val="000F7731"/>
    <w:rsid w:val="000F7CA7"/>
    <w:rsid w:val="000F7F39"/>
    <w:rsid w:val="00100285"/>
    <w:rsid w:val="00101B5C"/>
    <w:rsid w:val="00102606"/>
    <w:rsid w:val="00102E45"/>
    <w:rsid w:val="00103374"/>
    <w:rsid w:val="00103635"/>
    <w:rsid w:val="00103B7E"/>
    <w:rsid w:val="00105F5B"/>
    <w:rsid w:val="001061D6"/>
    <w:rsid w:val="00107947"/>
    <w:rsid w:val="0011000A"/>
    <w:rsid w:val="0011030C"/>
    <w:rsid w:val="001107FF"/>
    <w:rsid w:val="00110FFE"/>
    <w:rsid w:val="0011122A"/>
    <w:rsid w:val="0011215A"/>
    <w:rsid w:val="0011252F"/>
    <w:rsid w:val="00112667"/>
    <w:rsid w:val="00113258"/>
    <w:rsid w:val="0011333B"/>
    <w:rsid w:val="001139DB"/>
    <w:rsid w:val="00113D99"/>
    <w:rsid w:val="001158B7"/>
    <w:rsid w:val="00115F57"/>
    <w:rsid w:val="001162F6"/>
    <w:rsid w:val="00116439"/>
    <w:rsid w:val="001174EB"/>
    <w:rsid w:val="00117D5F"/>
    <w:rsid w:val="00120221"/>
    <w:rsid w:val="00120336"/>
    <w:rsid w:val="0012066C"/>
    <w:rsid w:val="001217D2"/>
    <w:rsid w:val="00121F50"/>
    <w:rsid w:val="0012255C"/>
    <w:rsid w:val="001233E5"/>
    <w:rsid w:val="00123D4A"/>
    <w:rsid w:val="00124109"/>
    <w:rsid w:val="00124628"/>
    <w:rsid w:val="001268D9"/>
    <w:rsid w:val="00126B64"/>
    <w:rsid w:val="001301E2"/>
    <w:rsid w:val="0013070A"/>
    <w:rsid w:val="00131128"/>
    <w:rsid w:val="001311E4"/>
    <w:rsid w:val="00131259"/>
    <w:rsid w:val="00131310"/>
    <w:rsid w:val="0013254F"/>
    <w:rsid w:val="0013323F"/>
    <w:rsid w:val="0013325C"/>
    <w:rsid w:val="00134260"/>
    <w:rsid w:val="001344B8"/>
    <w:rsid w:val="0013458E"/>
    <w:rsid w:val="001348E3"/>
    <w:rsid w:val="001349ED"/>
    <w:rsid w:val="00134B01"/>
    <w:rsid w:val="00134B38"/>
    <w:rsid w:val="00134BFA"/>
    <w:rsid w:val="00135BA2"/>
    <w:rsid w:val="00137AE1"/>
    <w:rsid w:val="001406B4"/>
    <w:rsid w:val="00141101"/>
    <w:rsid w:val="00141D75"/>
    <w:rsid w:val="00141D80"/>
    <w:rsid w:val="00142609"/>
    <w:rsid w:val="001431BA"/>
    <w:rsid w:val="00143E64"/>
    <w:rsid w:val="00143F0A"/>
    <w:rsid w:val="00144472"/>
    <w:rsid w:val="00144D28"/>
    <w:rsid w:val="001458B7"/>
    <w:rsid w:val="00145F26"/>
    <w:rsid w:val="00145FE8"/>
    <w:rsid w:val="00146E95"/>
    <w:rsid w:val="00147447"/>
    <w:rsid w:val="001476B0"/>
    <w:rsid w:val="0015021B"/>
    <w:rsid w:val="00150905"/>
    <w:rsid w:val="00150F6C"/>
    <w:rsid w:val="00151311"/>
    <w:rsid w:val="001524C6"/>
    <w:rsid w:val="0015311D"/>
    <w:rsid w:val="00153274"/>
    <w:rsid w:val="00153908"/>
    <w:rsid w:val="001539A6"/>
    <w:rsid w:val="00153B4D"/>
    <w:rsid w:val="00153EE3"/>
    <w:rsid w:val="001542A0"/>
    <w:rsid w:val="001542EC"/>
    <w:rsid w:val="00155E50"/>
    <w:rsid w:val="001562FF"/>
    <w:rsid w:val="0015641F"/>
    <w:rsid w:val="0015692E"/>
    <w:rsid w:val="00156D2E"/>
    <w:rsid w:val="001570F4"/>
    <w:rsid w:val="0016011F"/>
    <w:rsid w:val="0016047D"/>
    <w:rsid w:val="00160530"/>
    <w:rsid w:val="001613FC"/>
    <w:rsid w:val="001615BB"/>
    <w:rsid w:val="001624F3"/>
    <w:rsid w:val="00162CA8"/>
    <w:rsid w:val="00163A16"/>
    <w:rsid w:val="00164869"/>
    <w:rsid w:val="00165829"/>
    <w:rsid w:val="00165843"/>
    <w:rsid w:val="00165ED6"/>
    <w:rsid w:val="00165FF0"/>
    <w:rsid w:val="001661DC"/>
    <w:rsid w:val="00167951"/>
    <w:rsid w:val="00167DA4"/>
    <w:rsid w:val="001705E2"/>
    <w:rsid w:val="00170893"/>
    <w:rsid w:val="00170A67"/>
    <w:rsid w:val="001716FC"/>
    <w:rsid w:val="00171CD4"/>
    <w:rsid w:val="00174113"/>
    <w:rsid w:val="001745FC"/>
    <w:rsid w:val="0017471F"/>
    <w:rsid w:val="00174958"/>
    <w:rsid w:val="00175B83"/>
    <w:rsid w:val="00176BEE"/>
    <w:rsid w:val="001778D4"/>
    <w:rsid w:val="001778DC"/>
    <w:rsid w:val="00180009"/>
    <w:rsid w:val="0018064D"/>
    <w:rsid w:val="001809FF"/>
    <w:rsid w:val="00181A9E"/>
    <w:rsid w:val="00181AB8"/>
    <w:rsid w:val="00181D85"/>
    <w:rsid w:val="00182269"/>
    <w:rsid w:val="0018248D"/>
    <w:rsid w:val="001825A1"/>
    <w:rsid w:val="0018355C"/>
    <w:rsid w:val="00183BD4"/>
    <w:rsid w:val="001844D6"/>
    <w:rsid w:val="001848A6"/>
    <w:rsid w:val="001849B9"/>
    <w:rsid w:val="001857AB"/>
    <w:rsid w:val="0018591E"/>
    <w:rsid w:val="00186022"/>
    <w:rsid w:val="001860FF"/>
    <w:rsid w:val="001863F5"/>
    <w:rsid w:val="0018778E"/>
    <w:rsid w:val="00187D4C"/>
    <w:rsid w:val="00187E11"/>
    <w:rsid w:val="00190118"/>
    <w:rsid w:val="001902F7"/>
    <w:rsid w:val="00190C51"/>
    <w:rsid w:val="00190CD7"/>
    <w:rsid w:val="00191392"/>
    <w:rsid w:val="00191CE3"/>
    <w:rsid w:val="001920A5"/>
    <w:rsid w:val="00193150"/>
    <w:rsid w:val="0019334A"/>
    <w:rsid w:val="00193C5C"/>
    <w:rsid w:val="0019431F"/>
    <w:rsid w:val="001947AF"/>
    <w:rsid w:val="0019538C"/>
    <w:rsid w:val="001953C0"/>
    <w:rsid w:val="00195F7C"/>
    <w:rsid w:val="001962B6"/>
    <w:rsid w:val="001962C7"/>
    <w:rsid w:val="001967F4"/>
    <w:rsid w:val="00196CEE"/>
    <w:rsid w:val="001975D1"/>
    <w:rsid w:val="001979F7"/>
    <w:rsid w:val="00197AF4"/>
    <w:rsid w:val="001A075F"/>
    <w:rsid w:val="001A11D1"/>
    <w:rsid w:val="001A17B1"/>
    <w:rsid w:val="001A2B72"/>
    <w:rsid w:val="001A2DE7"/>
    <w:rsid w:val="001A3388"/>
    <w:rsid w:val="001A3B55"/>
    <w:rsid w:val="001A4295"/>
    <w:rsid w:val="001A4669"/>
    <w:rsid w:val="001A4683"/>
    <w:rsid w:val="001A62D2"/>
    <w:rsid w:val="001A6305"/>
    <w:rsid w:val="001A635D"/>
    <w:rsid w:val="001A695E"/>
    <w:rsid w:val="001A7874"/>
    <w:rsid w:val="001A78B1"/>
    <w:rsid w:val="001A7BE6"/>
    <w:rsid w:val="001A7E6F"/>
    <w:rsid w:val="001B0524"/>
    <w:rsid w:val="001B11F5"/>
    <w:rsid w:val="001B124C"/>
    <w:rsid w:val="001B1724"/>
    <w:rsid w:val="001B252E"/>
    <w:rsid w:val="001B2D1B"/>
    <w:rsid w:val="001B2E0C"/>
    <w:rsid w:val="001B2F49"/>
    <w:rsid w:val="001B3B3C"/>
    <w:rsid w:val="001B3F31"/>
    <w:rsid w:val="001B3FBD"/>
    <w:rsid w:val="001B4125"/>
    <w:rsid w:val="001B41AA"/>
    <w:rsid w:val="001B5F33"/>
    <w:rsid w:val="001B6B31"/>
    <w:rsid w:val="001B6EF9"/>
    <w:rsid w:val="001B710A"/>
    <w:rsid w:val="001C0451"/>
    <w:rsid w:val="001C086B"/>
    <w:rsid w:val="001C15C4"/>
    <w:rsid w:val="001C196B"/>
    <w:rsid w:val="001C198F"/>
    <w:rsid w:val="001C1CFD"/>
    <w:rsid w:val="001C1ED6"/>
    <w:rsid w:val="001C2BFC"/>
    <w:rsid w:val="001C328E"/>
    <w:rsid w:val="001C3CE4"/>
    <w:rsid w:val="001C4265"/>
    <w:rsid w:val="001C48D1"/>
    <w:rsid w:val="001C5739"/>
    <w:rsid w:val="001C5DA7"/>
    <w:rsid w:val="001C610A"/>
    <w:rsid w:val="001C6783"/>
    <w:rsid w:val="001C75B6"/>
    <w:rsid w:val="001C761D"/>
    <w:rsid w:val="001C7BCC"/>
    <w:rsid w:val="001D0119"/>
    <w:rsid w:val="001D0451"/>
    <w:rsid w:val="001D106B"/>
    <w:rsid w:val="001D14E5"/>
    <w:rsid w:val="001D1C7C"/>
    <w:rsid w:val="001D1D2C"/>
    <w:rsid w:val="001D3712"/>
    <w:rsid w:val="001D3C1A"/>
    <w:rsid w:val="001D4AAE"/>
    <w:rsid w:val="001D510D"/>
    <w:rsid w:val="001D5315"/>
    <w:rsid w:val="001D5F6E"/>
    <w:rsid w:val="001D6909"/>
    <w:rsid w:val="001E0316"/>
    <w:rsid w:val="001E125E"/>
    <w:rsid w:val="001E1E72"/>
    <w:rsid w:val="001E2106"/>
    <w:rsid w:val="001E2DEB"/>
    <w:rsid w:val="001E2F1F"/>
    <w:rsid w:val="001E38C7"/>
    <w:rsid w:val="001E38DA"/>
    <w:rsid w:val="001E38F1"/>
    <w:rsid w:val="001E4F4D"/>
    <w:rsid w:val="001E5749"/>
    <w:rsid w:val="001E63B0"/>
    <w:rsid w:val="001E6B06"/>
    <w:rsid w:val="001E744E"/>
    <w:rsid w:val="001E761B"/>
    <w:rsid w:val="001E77A8"/>
    <w:rsid w:val="001E7872"/>
    <w:rsid w:val="001E7A1F"/>
    <w:rsid w:val="001E7C45"/>
    <w:rsid w:val="001E7DE2"/>
    <w:rsid w:val="001F06BB"/>
    <w:rsid w:val="001F0BBC"/>
    <w:rsid w:val="001F191B"/>
    <w:rsid w:val="001F1BA1"/>
    <w:rsid w:val="001F292C"/>
    <w:rsid w:val="001F34EB"/>
    <w:rsid w:val="001F3D70"/>
    <w:rsid w:val="001F3F7B"/>
    <w:rsid w:val="001F3F84"/>
    <w:rsid w:val="001F4B3D"/>
    <w:rsid w:val="001F4BAE"/>
    <w:rsid w:val="001F4DFE"/>
    <w:rsid w:val="001F5AF9"/>
    <w:rsid w:val="001F707D"/>
    <w:rsid w:val="001F7815"/>
    <w:rsid w:val="002011EE"/>
    <w:rsid w:val="0020174A"/>
    <w:rsid w:val="00201B00"/>
    <w:rsid w:val="00201BFB"/>
    <w:rsid w:val="00201F47"/>
    <w:rsid w:val="00202198"/>
    <w:rsid w:val="00202845"/>
    <w:rsid w:val="0020285F"/>
    <w:rsid w:val="002028D3"/>
    <w:rsid w:val="0020329B"/>
    <w:rsid w:val="00205159"/>
    <w:rsid w:val="0020526A"/>
    <w:rsid w:val="00205B58"/>
    <w:rsid w:val="0020636B"/>
    <w:rsid w:val="002073AB"/>
    <w:rsid w:val="00207B95"/>
    <w:rsid w:val="00207EBA"/>
    <w:rsid w:val="002101AD"/>
    <w:rsid w:val="002101B0"/>
    <w:rsid w:val="00210308"/>
    <w:rsid w:val="002106E2"/>
    <w:rsid w:val="0021199C"/>
    <w:rsid w:val="00211F54"/>
    <w:rsid w:val="002134F5"/>
    <w:rsid w:val="0021389B"/>
    <w:rsid w:val="002139B4"/>
    <w:rsid w:val="00214F0F"/>
    <w:rsid w:val="0022025D"/>
    <w:rsid w:val="002203C4"/>
    <w:rsid w:val="00220DC4"/>
    <w:rsid w:val="00220E89"/>
    <w:rsid w:val="00220F2A"/>
    <w:rsid w:val="00220F68"/>
    <w:rsid w:val="002212CD"/>
    <w:rsid w:val="002223B8"/>
    <w:rsid w:val="00222536"/>
    <w:rsid w:val="00222D12"/>
    <w:rsid w:val="00224157"/>
    <w:rsid w:val="00224A1E"/>
    <w:rsid w:val="00224B04"/>
    <w:rsid w:val="00224C96"/>
    <w:rsid w:val="00225C5A"/>
    <w:rsid w:val="00225EBE"/>
    <w:rsid w:val="00226110"/>
    <w:rsid w:val="0022650A"/>
    <w:rsid w:val="00226753"/>
    <w:rsid w:val="00226899"/>
    <w:rsid w:val="0022701D"/>
    <w:rsid w:val="002300ED"/>
    <w:rsid w:val="002305D0"/>
    <w:rsid w:val="00230E6C"/>
    <w:rsid w:val="002319B4"/>
    <w:rsid w:val="0023393C"/>
    <w:rsid w:val="0023394F"/>
    <w:rsid w:val="00233F77"/>
    <w:rsid w:val="0023491F"/>
    <w:rsid w:val="00234B0E"/>
    <w:rsid w:val="00234F9F"/>
    <w:rsid w:val="00234FCF"/>
    <w:rsid w:val="00235151"/>
    <w:rsid w:val="00235267"/>
    <w:rsid w:val="00235953"/>
    <w:rsid w:val="00235AAB"/>
    <w:rsid w:val="00236AA0"/>
    <w:rsid w:val="0023701C"/>
    <w:rsid w:val="00237362"/>
    <w:rsid w:val="0023739C"/>
    <w:rsid w:val="00237C4B"/>
    <w:rsid w:val="00240170"/>
    <w:rsid w:val="0024036C"/>
    <w:rsid w:val="002408EB"/>
    <w:rsid w:val="00241376"/>
    <w:rsid w:val="00241636"/>
    <w:rsid w:val="002416D2"/>
    <w:rsid w:val="00241ADD"/>
    <w:rsid w:val="0024200D"/>
    <w:rsid w:val="00242286"/>
    <w:rsid w:val="00242B70"/>
    <w:rsid w:val="00242EC5"/>
    <w:rsid w:val="00244E76"/>
    <w:rsid w:val="00245080"/>
    <w:rsid w:val="002450E6"/>
    <w:rsid w:val="002457E2"/>
    <w:rsid w:val="0024581A"/>
    <w:rsid w:val="00245919"/>
    <w:rsid w:val="00246169"/>
    <w:rsid w:val="002479AF"/>
    <w:rsid w:val="00247C65"/>
    <w:rsid w:val="002504DF"/>
    <w:rsid w:val="00250FEC"/>
    <w:rsid w:val="00251471"/>
    <w:rsid w:val="002516F8"/>
    <w:rsid w:val="00251869"/>
    <w:rsid w:val="00251A7D"/>
    <w:rsid w:val="00251C84"/>
    <w:rsid w:val="002524C8"/>
    <w:rsid w:val="002525E7"/>
    <w:rsid w:val="00252DDC"/>
    <w:rsid w:val="0025327B"/>
    <w:rsid w:val="00253410"/>
    <w:rsid w:val="00253446"/>
    <w:rsid w:val="002537C0"/>
    <w:rsid w:val="002543C5"/>
    <w:rsid w:val="002544BF"/>
    <w:rsid w:val="002545FA"/>
    <w:rsid w:val="00254748"/>
    <w:rsid w:val="002549BA"/>
    <w:rsid w:val="00254ADF"/>
    <w:rsid w:val="00255925"/>
    <w:rsid w:val="00255DEE"/>
    <w:rsid w:val="00255F7C"/>
    <w:rsid w:val="00256F48"/>
    <w:rsid w:val="00257782"/>
    <w:rsid w:val="00257969"/>
    <w:rsid w:val="00260089"/>
    <w:rsid w:val="002605A4"/>
    <w:rsid w:val="00260C9B"/>
    <w:rsid w:val="00261CA3"/>
    <w:rsid w:val="00261F40"/>
    <w:rsid w:val="00262A95"/>
    <w:rsid w:val="00264849"/>
    <w:rsid w:val="00265094"/>
    <w:rsid w:val="00265AB5"/>
    <w:rsid w:val="00266230"/>
    <w:rsid w:val="00266515"/>
    <w:rsid w:val="002665EE"/>
    <w:rsid w:val="002669F8"/>
    <w:rsid w:val="0026746D"/>
    <w:rsid w:val="002711EA"/>
    <w:rsid w:val="00272553"/>
    <w:rsid w:val="00272B41"/>
    <w:rsid w:val="00273B26"/>
    <w:rsid w:val="00273D3E"/>
    <w:rsid w:val="00274738"/>
    <w:rsid w:val="002752E5"/>
    <w:rsid w:val="00276161"/>
    <w:rsid w:val="002769FB"/>
    <w:rsid w:val="00276E80"/>
    <w:rsid w:val="0027783D"/>
    <w:rsid w:val="0028041C"/>
    <w:rsid w:val="002809E6"/>
    <w:rsid w:val="00280FD2"/>
    <w:rsid w:val="00281081"/>
    <w:rsid w:val="002819A5"/>
    <w:rsid w:val="0028210D"/>
    <w:rsid w:val="00282153"/>
    <w:rsid w:val="00282229"/>
    <w:rsid w:val="0028247A"/>
    <w:rsid w:val="00282E13"/>
    <w:rsid w:val="00284001"/>
    <w:rsid w:val="0028412D"/>
    <w:rsid w:val="00284B2F"/>
    <w:rsid w:val="00285105"/>
    <w:rsid w:val="0028520D"/>
    <w:rsid w:val="0028678A"/>
    <w:rsid w:val="00287149"/>
    <w:rsid w:val="0028757A"/>
    <w:rsid w:val="00290A6C"/>
    <w:rsid w:val="00290E14"/>
    <w:rsid w:val="0029138A"/>
    <w:rsid w:val="00291E21"/>
    <w:rsid w:val="00293103"/>
    <w:rsid w:val="0029380C"/>
    <w:rsid w:val="00294C55"/>
    <w:rsid w:val="0029516E"/>
    <w:rsid w:val="002956D2"/>
    <w:rsid w:val="002958C0"/>
    <w:rsid w:val="00296DF1"/>
    <w:rsid w:val="00296E26"/>
    <w:rsid w:val="002977D4"/>
    <w:rsid w:val="00297FC9"/>
    <w:rsid w:val="002A00B2"/>
    <w:rsid w:val="002A05D1"/>
    <w:rsid w:val="002A0BE9"/>
    <w:rsid w:val="002A231D"/>
    <w:rsid w:val="002A351B"/>
    <w:rsid w:val="002A352A"/>
    <w:rsid w:val="002A3691"/>
    <w:rsid w:val="002A3954"/>
    <w:rsid w:val="002A397A"/>
    <w:rsid w:val="002A3C28"/>
    <w:rsid w:val="002A4DA6"/>
    <w:rsid w:val="002A5262"/>
    <w:rsid w:val="002A5C77"/>
    <w:rsid w:val="002A648E"/>
    <w:rsid w:val="002A6953"/>
    <w:rsid w:val="002A6E44"/>
    <w:rsid w:val="002A71C9"/>
    <w:rsid w:val="002A7533"/>
    <w:rsid w:val="002A7C62"/>
    <w:rsid w:val="002A7CDD"/>
    <w:rsid w:val="002A7CDE"/>
    <w:rsid w:val="002A7DD1"/>
    <w:rsid w:val="002B00B9"/>
    <w:rsid w:val="002B013D"/>
    <w:rsid w:val="002B0B21"/>
    <w:rsid w:val="002B1F8C"/>
    <w:rsid w:val="002B26A9"/>
    <w:rsid w:val="002B2B7D"/>
    <w:rsid w:val="002B31A6"/>
    <w:rsid w:val="002B3693"/>
    <w:rsid w:val="002B3DF9"/>
    <w:rsid w:val="002B4020"/>
    <w:rsid w:val="002B4685"/>
    <w:rsid w:val="002B5A2E"/>
    <w:rsid w:val="002B6006"/>
    <w:rsid w:val="002B66E0"/>
    <w:rsid w:val="002B6B76"/>
    <w:rsid w:val="002B6DE8"/>
    <w:rsid w:val="002B6F52"/>
    <w:rsid w:val="002B7F8E"/>
    <w:rsid w:val="002C1000"/>
    <w:rsid w:val="002C2214"/>
    <w:rsid w:val="002C2977"/>
    <w:rsid w:val="002C2F06"/>
    <w:rsid w:val="002C2FF9"/>
    <w:rsid w:val="002C4A38"/>
    <w:rsid w:val="002C4CD5"/>
    <w:rsid w:val="002C504B"/>
    <w:rsid w:val="002C549A"/>
    <w:rsid w:val="002C605B"/>
    <w:rsid w:val="002C62B6"/>
    <w:rsid w:val="002C68F0"/>
    <w:rsid w:val="002C6A23"/>
    <w:rsid w:val="002C6BA9"/>
    <w:rsid w:val="002C6C9E"/>
    <w:rsid w:val="002C6CBB"/>
    <w:rsid w:val="002C751C"/>
    <w:rsid w:val="002C76CC"/>
    <w:rsid w:val="002C7AE4"/>
    <w:rsid w:val="002C7BA8"/>
    <w:rsid w:val="002C7DB4"/>
    <w:rsid w:val="002D027F"/>
    <w:rsid w:val="002D17D2"/>
    <w:rsid w:val="002D1B1F"/>
    <w:rsid w:val="002D1DB6"/>
    <w:rsid w:val="002D2A1D"/>
    <w:rsid w:val="002D311D"/>
    <w:rsid w:val="002D3F91"/>
    <w:rsid w:val="002D45FB"/>
    <w:rsid w:val="002D4835"/>
    <w:rsid w:val="002D49B9"/>
    <w:rsid w:val="002D4BEE"/>
    <w:rsid w:val="002D594D"/>
    <w:rsid w:val="002D5E8B"/>
    <w:rsid w:val="002D5F32"/>
    <w:rsid w:val="002D70DD"/>
    <w:rsid w:val="002D7BD6"/>
    <w:rsid w:val="002E13BC"/>
    <w:rsid w:val="002E4207"/>
    <w:rsid w:val="002E4CD6"/>
    <w:rsid w:val="002E63F0"/>
    <w:rsid w:val="002E66B0"/>
    <w:rsid w:val="002E66F4"/>
    <w:rsid w:val="002E6CBC"/>
    <w:rsid w:val="002E6D77"/>
    <w:rsid w:val="002E72BC"/>
    <w:rsid w:val="002E7EB0"/>
    <w:rsid w:val="002F00C2"/>
    <w:rsid w:val="002F0123"/>
    <w:rsid w:val="002F075F"/>
    <w:rsid w:val="002F160D"/>
    <w:rsid w:val="002F1AAD"/>
    <w:rsid w:val="002F1BE2"/>
    <w:rsid w:val="002F20AE"/>
    <w:rsid w:val="002F2D6B"/>
    <w:rsid w:val="002F3F8E"/>
    <w:rsid w:val="002F418F"/>
    <w:rsid w:val="002F43E5"/>
    <w:rsid w:val="002F4747"/>
    <w:rsid w:val="002F4AA0"/>
    <w:rsid w:val="002F5E03"/>
    <w:rsid w:val="002F779B"/>
    <w:rsid w:val="002F77AC"/>
    <w:rsid w:val="002F7D9C"/>
    <w:rsid w:val="003004C3"/>
    <w:rsid w:val="00301864"/>
    <w:rsid w:val="00301A47"/>
    <w:rsid w:val="00302600"/>
    <w:rsid w:val="00302A16"/>
    <w:rsid w:val="0030349A"/>
    <w:rsid w:val="003034E3"/>
    <w:rsid w:val="00303CE6"/>
    <w:rsid w:val="00304468"/>
    <w:rsid w:val="003047C2"/>
    <w:rsid w:val="00306065"/>
    <w:rsid w:val="003061B2"/>
    <w:rsid w:val="00306798"/>
    <w:rsid w:val="00307414"/>
    <w:rsid w:val="00307F1B"/>
    <w:rsid w:val="0031025D"/>
    <w:rsid w:val="0031138F"/>
    <w:rsid w:val="00311C0B"/>
    <w:rsid w:val="00312863"/>
    <w:rsid w:val="003130BE"/>
    <w:rsid w:val="00313BB2"/>
    <w:rsid w:val="00314AA6"/>
    <w:rsid w:val="00314B8C"/>
    <w:rsid w:val="00314DA6"/>
    <w:rsid w:val="00315ED3"/>
    <w:rsid w:val="00316CC4"/>
    <w:rsid w:val="00316D94"/>
    <w:rsid w:val="00317232"/>
    <w:rsid w:val="003172BD"/>
    <w:rsid w:val="0031746C"/>
    <w:rsid w:val="00320EED"/>
    <w:rsid w:val="003213D1"/>
    <w:rsid w:val="0032190A"/>
    <w:rsid w:val="00321920"/>
    <w:rsid w:val="003224A6"/>
    <w:rsid w:val="00322B01"/>
    <w:rsid w:val="00322C25"/>
    <w:rsid w:val="003236E8"/>
    <w:rsid w:val="00323A72"/>
    <w:rsid w:val="00323CB8"/>
    <w:rsid w:val="003249F8"/>
    <w:rsid w:val="00324F23"/>
    <w:rsid w:val="00325312"/>
    <w:rsid w:val="00325568"/>
    <w:rsid w:val="00325CB7"/>
    <w:rsid w:val="00325CBB"/>
    <w:rsid w:val="003269F3"/>
    <w:rsid w:val="003279B1"/>
    <w:rsid w:val="00330688"/>
    <w:rsid w:val="00330BFD"/>
    <w:rsid w:val="00331286"/>
    <w:rsid w:val="003314EB"/>
    <w:rsid w:val="003322BD"/>
    <w:rsid w:val="00332E05"/>
    <w:rsid w:val="00333AF5"/>
    <w:rsid w:val="00333C6F"/>
    <w:rsid w:val="00333DF0"/>
    <w:rsid w:val="00334CFA"/>
    <w:rsid w:val="00334E56"/>
    <w:rsid w:val="0033552F"/>
    <w:rsid w:val="003368C6"/>
    <w:rsid w:val="00337995"/>
    <w:rsid w:val="00340B1E"/>
    <w:rsid w:val="00340BD8"/>
    <w:rsid w:val="0034135A"/>
    <w:rsid w:val="00341402"/>
    <w:rsid w:val="00341747"/>
    <w:rsid w:val="003418A3"/>
    <w:rsid w:val="00342108"/>
    <w:rsid w:val="00342184"/>
    <w:rsid w:val="003425D3"/>
    <w:rsid w:val="0034296D"/>
    <w:rsid w:val="00343795"/>
    <w:rsid w:val="00343990"/>
    <w:rsid w:val="00344BF9"/>
    <w:rsid w:val="00345465"/>
    <w:rsid w:val="0034550B"/>
    <w:rsid w:val="003462FF"/>
    <w:rsid w:val="00346557"/>
    <w:rsid w:val="00347046"/>
    <w:rsid w:val="003471B1"/>
    <w:rsid w:val="00347884"/>
    <w:rsid w:val="00347CBD"/>
    <w:rsid w:val="00347DAE"/>
    <w:rsid w:val="003517D0"/>
    <w:rsid w:val="00351C08"/>
    <w:rsid w:val="00351E8C"/>
    <w:rsid w:val="00352342"/>
    <w:rsid w:val="003537DE"/>
    <w:rsid w:val="00353A09"/>
    <w:rsid w:val="003547C9"/>
    <w:rsid w:val="0035531C"/>
    <w:rsid w:val="0035539B"/>
    <w:rsid w:val="003555E8"/>
    <w:rsid w:val="003561F2"/>
    <w:rsid w:val="00356CED"/>
    <w:rsid w:val="00357D47"/>
    <w:rsid w:val="003605AC"/>
    <w:rsid w:val="003607F4"/>
    <w:rsid w:val="003608EC"/>
    <w:rsid w:val="0036131F"/>
    <w:rsid w:val="00361632"/>
    <w:rsid w:val="003627BD"/>
    <w:rsid w:val="00362D80"/>
    <w:rsid w:val="00362E67"/>
    <w:rsid w:val="0036339B"/>
    <w:rsid w:val="00363604"/>
    <w:rsid w:val="00363631"/>
    <w:rsid w:val="00363E1D"/>
    <w:rsid w:val="00363E52"/>
    <w:rsid w:val="003656F9"/>
    <w:rsid w:val="00365B38"/>
    <w:rsid w:val="00365DD6"/>
    <w:rsid w:val="00366711"/>
    <w:rsid w:val="00367AD3"/>
    <w:rsid w:val="00367E8C"/>
    <w:rsid w:val="0037125D"/>
    <w:rsid w:val="00371AB7"/>
    <w:rsid w:val="00371E16"/>
    <w:rsid w:val="00372540"/>
    <w:rsid w:val="00372AC6"/>
    <w:rsid w:val="00372EF0"/>
    <w:rsid w:val="00373C46"/>
    <w:rsid w:val="003755E9"/>
    <w:rsid w:val="00375908"/>
    <w:rsid w:val="0037684C"/>
    <w:rsid w:val="003779C8"/>
    <w:rsid w:val="00377A56"/>
    <w:rsid w:val="00380059"/>
    <w:rsid w:val="00380347"/>
    <w:rsid w:val="00380B69"/>
    <w:rsid w:val="0038142A"/>
    <w:rsid w:val="003814E2"/>
    <w:rsid w:val="00383424"/>
    <w:rsid w:val="00384054"/>
    <w:rsid w:val="0038410D"/>
    <w:rsid w:val="0038436F"/>
    <w:rsid w:val="003846EA"/>
    <w:rsid w:val="00385C6B"/>
    <w:rsid w:val="0038614A"/>
    <w:rsid w:val="003862FC"/>
    <w:rsid w:val="00386B7A"/>
    <w:rsid w:val="00387A69"/>
    <w:rsid w:val="00387A80"/>
    <w:rsid w:val="00391392"/>
    <w:rsid w:val="00391B38"/>
    <w:rsid w:val="00391B44"/>
    <w:rsid w:val="00391EDF"/>
    <w:rsid w:val="003923BC"/>
    <w:rsid w:val="00392840"/>
    <w:rsid w:val="00392A0F"/>
    <w:rsid w:val="00392F12"/>
    <w:rsid w:val="00394A6E"/>
    <w:rsid w:val="00395124"/>
    <w:rsid w:val="00395578"/>
    <w:rsid w:val="00395690"/>
    <w:rsid w:val="00395805"/>
    <w:rsid w:val="00395BC4"/>
    <w:rsid w:val="003969DC"/>
    <w:rsid w:val="00396FD8"/>
    <w:rsid w:val="003972DF"/>
    <w:rsid w:val="00397A0F"/>
    <w:rsid w:val="00397AEF"/>
    <w:rsid w:val="003A000E"/>
    <w:rsid w:val="003A007C"/>
    <w:rsid w:val="003A09FF"/>
    <w:rsid w:val="003A0D3A"/>
    <w:rsid w:val="003A1954"/>
    <w:rsid w:val="003A1DAC"/>
    <w:rsid w:val="003A22A0"/>
    <w:rsid w:val="003A27E5"/>
    <w:rsid w:val="003A28A5"/>
    <w:rsid w:val="003A2C7D"/>
    <w:rsid w:val="003A3324"/>
    <w:rsid w:val="003A33C8"/>
    <w:rsid w:val="003A36C0"/>
    <w:rsid w:val="003A44AA"/>
    <w:rsid w:val="003A494B"/>
    <w:rsid w:val="003A55A6"/>
    <w:rsid w:val="003A5975"/>
    <w:rsid w:val="003A60F5"/>
    <w:rsid w:val="003A6B82"/>
    <w:rsid w:val="003A7161"/>
    <w:rsid w:val="003A748E"/>
    <w:rsid w:val="003A77E3"/>
    <w:rsid w:val="003A7DF2"/>
    <w:rsid w:val="003A7EAC"/>
    <w:rsid w:val="003B0065"/>
    <w:rsid w:val="003B0BF3"/>
    <w:rsid w:val="003B22CD"/>
    <w:rsid w:val="003B4216"/>
    <w:rsid w:val="003B4379"/>
    <w:rsid w:val="003B43B1"/>
    <w:rsid w:val="003B55DC"/>
    <w:rsid w:val="003B5A9E"/>
    <w:rsid w:val="003B6429"/>
    <w:rsid w:val="003B6A46"/>
    <w:rsid w:val="003B70AA"/>
    <w:rsid w:val="003B7101"/>
    <w:rsid w:val="003B7114"/>
    <w:rsid w:val="003C0476"/>
    <w:rsid w:val="003C066F"/>
    <w:rsid w:val="003C06D9"/>
    <w:rsid w:val="003C08C7"/>
    <w:rsid w:val="003C0E12"/>
    <w:rsid w:val="003C1BEA"/>
    <w:rsid w:val="003C20DA"/>
    <w:rsid w:val="003C23BE"/>
    <w:rsid w:val="003C24F1"/>
    <w:rsid w:val="003C275B"/>
    <w:rsid w:val="003C357F"/>
    <w:rsid w:val="003C3726"/>
    <w:rsid w:val="003C37F2"/>
    <w:rsid w:val="003C3956"/>
    <w:rsid w:val="003C3ECF"/>
    <w:rsid w:val="003C3F9C"/>
    <w:rsid w:val="003C44CF"/>
    <w:rsid w:val="003C565F"/>
    <w:rsid w:val="003C5E8F"/>
    <w:rsid w:val="003C6F3D"/>
    <w:rsid w:val="003C7088"/>
    <w:rsid w:val="003C71C1"/>
    <w:rsid w:val="003C7442"/>
    <w:rsid w:val="003D027E"/>
    <w:rsid w:val="003D02AD"/>
    <w:rsid w:val="003D0BA8"/>
    <w:rsid w:val="003D16DF"/>
    <w:rsid w:val="003D17A6"/>
    <w:rsid w:val="003D21DF"/>
    <w:rsid w:val="003D2468"/>
    <w:rsid w:val="003D4469"/>
    <w:rsid w:val="003D55EB"/>
    <w:rsid w:val="003D5C0A"/>
    <w:rsid w:val="003D60B6"/>
    <w:rsid w:val="003D64B0"/>
    <w:rsid w:val="003D6A2F"/>
    <w:rsid w:val="003D6BAE"/>
    <w:rsid w:val="003E1527"/>
    <w:rsid w:val="003E179F"/>
    <w:rsid w:val="003E2030"/>
    <w:rsid w:val="003E3805"/>
    <w:rsid w:val="003E3A2B"/>
    <w:rsid w:val="003E3C66"/>
    <w:rsid w:val="003E45DB"/>
    <w:rsid w:val="003E467C"/>
    <w:rsid w:val="003E5555"/>
    <w:rsid w:val="003E5562"/>
    <w:rsid w:val="003E59F5"/>
    <w:rsid w:val="003E5D10"/>
    <w:rsid w:val="003E5F06"/>
    <w:rsid w:val="003E6E95"/>
    <w:rsid w:val="003E76B5"/>
    <w:rsid w:val="003E78A4"/>
    <w:rsid w:val="003E7E0C"/>
    <w:rsid w:val="003F033B"/>
    <w:rsid w:val="003F0864"/>
    <w:rsid w:val="003F08E7"/>
    <w:rsid w:val="003F21B5"/>
    <w:rsid w:val="003F2E11"/>
    <w:rsid w:val="003F3D48"/>
    <w:rsid w:val="003F4484"/>
    <w:rsid w:val="003F454B"/>
    <w:rsid w:val="003F4A7C"/>
    <w:rsid w:val="003F4D90"/>
    <w:rsid w:val="003F56D9"/>
    <w:rsid w:val="003F5AAA"/>
    <w:rsid w:val="003F5B62"/>
    <w:rsid w:val="003F600B"/>
    <w:rsid w:val="003F606E"/>
    <w:rsid w:val="003F689F"/>
    <w:rsid w:val="003F68CE"/>
    <w:rsid w:val="003F711D"/>
    <w:rsid w:val="00400110"/>
    <w:rsid w:val="004001F2"/>
    <w:rsid w:val="00400A35"/>
    <w:rsid w:val="00401011"/>
    <w:rsid w:val="00402062"/>
    <w:rsid w:val="00403306"/>
    <w:rsid w:val="00403388"/>
    <w:rsid w:val="00403FB7"/>
    <w:rsid w:val="0040400E"/>
    <w:rsid w:val="004041BF"/>
    <w:rsid w:val="00404A97"/>
    <w:rsid w:val="00404F4B"/>
    <w:rsid w:val="00405487"/>
    <w:rsid w:val="0040583A"/>
    <w:rsid w:val="004058E3"/>
    <w:rsid w:val="00405F33"/>
    <w:rsid w:val="0040607F"/>
    <w:rsid w:val="00406686"/>
    <w:rsid w:val="00406EF1"/>
    <w:rsid w:val="00406F82"/>
    <w:rsid w:val="004074B0"/>
    <w:rsid w:val="00407563"/>
    <w:rsid w:val="00407D15"/>
    <w:rsid w:val="0041037C"/>
    <w:rsid w:val="00410D54"/>
    <w:rsid w:val="00411409"/>
    <w:rsid w:val="00411DBA"/>
    <w:rsid w:val="00412ADB"/>
    <w:rsid w:val="00412E3A"/>
    <w:rsid w:val="00413107"/>
    <w:rsid w:val="00413357"/>
    <w:rsid w:val="0041430E"/>
    <w:rsid w:val="00414B91"/>
    <w:rsid w:val="00415571"/>
    <w:rsid w:val="004155EC"/>
    <w:rsid w:val="00415B54"/>
    <w:rsid w:val="0041641D"/>
    <w:rsid w:val="00416668"/>
    <w:rsid w:val="004166DE"/>
    <w:rsid w:val="004168E3"/>
    <w:rsid w:val="00416B43"/>
    <w:rsid w:val="004172E3"/>
    <w:rsid w:val="00417825"/>
    <w:rsid w:val="00417834"/>
    <w:rsid w:val="00417ACB"/>
    <w:rsid w:val="004203AF"/>
    <w:rsid w:val="00420E69"/>
    <w:rsid w:val="00421EEA"/>
    <w:rsid w:val="004223BC"/>
    <w:rsid w:val="00422A69"/>
    <w:rsid w:val="00422C70"/>
    <w:rsid w:val="004233A2"/>
    <w:rsid w:val="004235E9"/>
    <w:rsid w:val="00423935"/>
    <w:rsid w:val="00423E32"/>
    <w:rsid w:val="004240D5"/>
    <w:rsid w:val="00424282"/>
    <w:rsid w:val="0042442D"/>
    <w:rsid w:val="0042484E"/>
    <w:rsid w:val="00424932"/>
    <w:rsid w:val="004249BB"/>
    <w:rsid w:val="00424A08"/>
    <w:rsid w:val="004251CE"/>
    <w:rsid w:val="0042592C"/>
    <w:rsid w:val="00426035"/>
    <w:rsid w:val="004266AF"/>
    <w:rsid w:val="004271A3"/>
    <w:rsid w:val="00427316"/>
    <w:rsid w:val="0042737B"/>
    <w:rsid w:val="004300C2"/>
    <w:rsid w:val="00430E74"/>
    <w:rsid w:val="00431129"/>
    <w:rsid w:val="0043125E"/>
    <w:rsid w:val="00431A76"/>
    <w:rsid w:val="00431DF0"/>
    <w:rsid w:val="00432073"/>
    <w:rsid w:val="004320E6"/>
    <w:rsid w:val="0043258C"/>
    <w:rsid w:val="0043272F"/>
    <w:rsid w:val="00432ECD"/>
    <w:rsid w:val="0043338F"/>
    <w:rsid w:val="00433B7E"/>
    <w:rsid w:val="004340C9"/>
    <w:rsid w:val="0043560B"/>
    <w:rsid w:val="00435F99"/>
    <w:rsid w:val="004371BA"/>
    <w:rsid w:val="004379F4"/>
    <w:rsid w:val="00437A9C"/>
    <w:rsid w:val="004400C1"/>
    <w:rsid w:val="00440234"/>
    <w:rsid w:val="00440586"/>
    <w:rsid w:val="00440BC5"/>
    <w:rsid w:val="004414E0"/>
    <w:rsid w:val="00441620"/>
    <w:rsid w:val="00441BA5"/>
    <w:rsid w:val="00441C81"/>
    <w:rsid w:val="00441D66"/>
    <w:rsid w:val="0044246E"/>
    <w:rsid w:val="004426C8"/>
    <w:rsid w:val="00442D40"/>
    <w:rsid w:val="00442F08"/>
    <w:rsid w:val="00443103"/>
    <w:rsid w:val="00443600"/>
    <w:rsid w:val="00443814"/>
    <w:rsid w:val="00443AAD"/>
    <w:rsid w:val="00444039"/>
    <w:rsid w:val="0044458F"/>
    <w:rsid w:val="00444DB0"/>
    <w:rsid w:val="00445B99"/>
    <w:rsid w:val="00445E56"/>
    <w:rsid w:val="004461CC"/>
    <w:rsid w:val="00446DF7"/>
    <w:rsid w:val="00446E2D"/>
    <w:rsid w:val="004474EA"/>
    <w:rsid w:val="004478DE"/>
    <w:rsid w:val="00451064"/>
    <w:rsid w:val="00452197"/>
    <w:rsid w:val="004525AE"/>
    <w:rsid w:val="004528FE"/>
    <w:rsid w:val="0045305B"/>
    <w:rsid w:val="00453439"/>
    <w:rsid w:val="00453906"/>
    <w:rsid w:val="00453A86"/>
    <w:rsid w:val="00453D33"/>
    <w:rsid w:val="0045482E"/>
    <w:rsid w:val="00454AF3"/>
    <w:rsid w:val="0045531D"/>
    <w:rsid w:val="00456016"/>
    <w:rsid w:val="00456031"/>
    <w:rsid w:val="0045659A"/>
    <w:rsid w:val="00456E6F"/>
    <w:rsid w:val="00456F07"/>
    <w:rsid w:val="0046093E"/>
    <w:rsid w:val="00460970"/>
    <w:rsid w:val="00460CA5"/>
    <w:rsid w:val="004610EC"/>
    <w:rsid w:val="00461371"/>
    <w:rsid w:val="00462651"/>
    <w:rsid w:val="00462A44"/>
    <w:rsid w:val="00462FA5"/>
    <w:rsid w:val="004631D5"/>
    <w:rsid w:val="0046337B"/>
    <w:rsid w:val="00464A46"/>
    <w:rsid w:val="00464D96"/>
    <w:rsid w:val="0046545C"/>
    <w:rsid w:val="0046561E"/>
    <w:rsid w:val="00465D70"/>
    <w:rsid w:val="00465E62"/>
    <w:rsid w:val="00466480"/>
    <w:rsid w:val="00467191"/>
    <w:rsid w:val="00467302"/>
    <w:rsid w:val="00467B88"/>
    <w:rsid w:val="00467DB0"/>
    <w:rsid w:val="004700B0"/>
    <w:rsid w:val="0047017D"/>
    <w:rsid w:val="00470B28"/>
    <w:rsid w:val="004714AE"/>
    <w:rsid w:val="00471EB6"/>
    <w:rsid w:val="00472746"/>
    <w:rsid w:val="00472F5E"/>
    <w:rsid w:val="00473E89"/>
    <w:rsid w:val="00473FE5"/>
    <w:rsid w:val="0047455E"/>
    <w:rsid w:val="0047475A"/>
    <w:rsid w:val="004747EF"/>
    <w:rsid w:val="004748E4"/>
    <w:rsid w:val="004749AC"/>
    <w:rsid w:val="004749E5"/>
    <w:rsid w:val="004757BA"/>
    <w:rsid w:val="00475B31"/>
    <w:rsid w:val="00475D6A"/>
    <w:rsid w:val="00475E16"/>
    <w:rsid w:val="0047620A"/>
    <w:rsid w:val="004762E6"/>
    <w:rsid w:val="004769C3"/>
    <w:rsid w:val="00477593"/>
    <w:rsid w:val="0047763E"/>
    <w:rsid w:val="00477B2A"/>
    <w:rsid w:val="00477F40"/>
    <w:rsid w:val="00480007"/>
    <w:rsid w:val="00480384"/>
    <w:rsid w:val="004816DC"/>
    <w:rsid w:val="00481DC8"/>
    <w:rsid w:val="00482901"/>
    <w:rsid w:val="00483801"/>
    <w:rsid w:val="00483E1B"/>
    <w:rsid w:val="00484FBE"/>
    <w:rsid w:val="004857A9"/>
    <w:rsid w:val="00485BF2"/>
    <w:rsid w:val="00485F4C"/>
    <w:rsid w:val="0048603C"/>
    <w:rsid w:val="00486786"/>
    <w:rsid w:val="00486B09"/>
    <w:rsid w:val="00490887"/>
    <w:rsid w:val="004908CB"/>
    <w:rsid w:val="00492D6D"/>
    <w:rsid w:val="004930EF"/>
    <w:rsid w:val="004939AA"/>
    <w:rsid w:val="004944B0"/>
    <w:rsid w:val="00495479"/>
    <w:rsid w:val="00495D87"/>
    <w:rsid w:val="00495E61"/>
    <w:rsid w:val="0049715D"/>
    <w:rsid w:val="00497602"/>
    <w:rsid w:val="004978C8"/>
    <w:rsid w:val="004A0EF8"/>
    <w:rsid w:val="004A1350"/>
    <w:rsid w:val="004A146B"/>
    <w:rsid w:val="004A2FED"/>
    <w:rsid w:val="004A3152"/>
    <w:rsid w:val="004A3317"/>
    <w:rsid w:val="004A4A4C"/>
    <w:rsid w:val="004A4F34"/>
    <w:rsid w:val="004A50D7"/>
    <w:rsid w:val="004A59D2"/>
    <w:rsid w:val="004A660E"/>
    <w:rsid w:val="004A6F2A"/>
    <w:rsid w:val="004A6F7D"/>
    <w:rsid w:val="004A7032"/>
    <w:rsid w:val="004A7494"/>
    <w:rsid w:val="004A77B5"/>
    <w:rsid w:val="004A7CBF"/>
    <w:rsid w:val="004A7DE0"/>
    <w:rsid w:val="004A7E20"/>
    <w:rsid w:val="004A7F01"/>
    <w:rsid w:val="004B1905"/>
    <w:rsid w:val="004B2380"/>
    <w:rsid w:val="004B2512"/>
    <w:rsid w:val="004B37F2"/>
    <w:rsid w:val="004B4020"/>
    <w:rsid w:val="004B4493"/>
    <w:rsid w:val="004B4F9A"/>
    <w:rsid w:val="004B5464"/>
    <w:rsid w:val="004B5591"/>
    <w:rsid w:val="004B5A29"/>
    <w:rsid w:val="004B6476"/>
    <w:rsid w:val="004B6A96"/>
    <w:rsid w:val="004B6F64"/>
    <w:rsid w:val="004B7635"/>
    <w:rsid w:val="004C0CA7"/>
    <w:rsid w:val="004C0EEE"/>
    <w:rsid w:val="004C13B1"/>
    <w:rsid w:val="004C164B"/>
    <w:rsid w:val="004C2229"/>
    <w:rsid w:val="004C26F2"/>
    <w:rsid w:val="004C2BC2"/>
    <w:rsid w:val="004C3A78"/>
    <w:rsid w:val="004C552B"/>
    <w:rsid w:val="004C5B34"/>
    <w:rsid w:val="004C5E79"/>
    <w:rsid w:val="004C5EB2"/>
    <w:rsid w:val="004C664C"/>
    <w:rsid w:val="004C7015"/>
    <w:rsid w:val="004C7782"/>
    <w:rsid w:val="004C7805"/>
    <w:rsid w:val="004C7E9B"/>
    <w:rsid w:val="004D2F79"/>
    <w:rsid w:val="004D3A28"/>
    <w:rsid w:val="004D43B8"/>
    <w:rsid w:val="004D4C59"/>
    <w:rsid w:val="004D518A"/>
    <w:rsid w:val="004D54D4"/>
    <w:rsid w:val="004D55A3"/>
    <w:rsid w:val="004D5E3C"/>
    <w:rsid w:val="004D735C"/>
    <w:rsid w:val="004D7613"/>
    <w:rsid w:val="004D7B55"/>
    <w:rsid w:val="004E020E"/>
    <w:rsid w:val="004E02D8"/>
    <w:rsid w:val="004E1FB3"/>
    <w:rsid w:val="004E2B7F"/>
    <w:rsid w:val="004E2E49"/>
    <w:rsid w:val="004E338D"/>
    <w:rsid w:val="004E4013"/>
    <w:rsid w:val="004E4717"/>
    <w:rsid w:val="004E524F"/>
    <w:rsid w:val="004E5765"/>
    <w:rsid w:val="004E6761"/>
    <w:rsid w:val="004E679A"/>
    <w:rsid w:val="004E6A4F"/>
    <w:rsid w:val="004E6F39"/>
    <w:rsid w:val="004E76F7"/>
    <w:rsid w:val="004E7A6C"/>
    <w:rsid w:val="004F0940"/>
    <w:rsid w:val="004F0BC9"/>
    <w:rsid w:val="004F12B6"/>
    <w:rsid w:val="004F12C6"/>
    <w:rsid w:val="004F187C"/>
    <w:rsid w:val="004F2F07"/>
    <w:rsid w:val="004F312B"/>
    <w:rsid w:val="004F487C"/>
    <w:rsid w:val="004F4D8D"/>
    <w:rsid w:val="004F4E06"/>
    <w:rsid w:val="004F5037"/>
    <w:rsid w:val="004F512D"/>
    <w:rsid w:val="004F5575"/>
    <w:rsid w:val="004F5AD4"/>
    <w:rsid w:val="004F659E"/>
    <w:rsid w:val="004F6847"/>
    <w:rsid w:val="004F6BE5"/>
    <w:rsid w:val="004F6D59"/>
    <w:rsid w:val="004F71E0"/>
    <w:rsid w:val="0050029C"/>
    <w:rsid w:val="00500CD0"/>
    <w:rsid w:val="005012F0"/>
    <w:rsid w:val="00501C22"/>
    <w:rsid w:val="00501F9A"/>
    <w:rsid w:val="00502A67"/>
    <w:rsid w:val="00502BFE"/>
    <w:rsid w:val="00503515"/>
    <w:rsid w:val="00503692"/>
    <w:rsid w:val="00504BC9"/>
    <w:rsid w:val="00505C80"/>
    <w:rsid w:val="0050631B"/>
    <w:rsid w:val="0050749D"/>
    <w:rsid w:val="00507B96"/>
    <w:rsid w:val="005101E6"/>
    <w:rsid w:val="005115BB"/>
    <w:rsid w:val="005117FD"/>
    <w:rsid w:val="00511D63"/>
    <w:rsid w:val="005136FE"/>
    <w:rsid w:val="00513A4B"/>
    <w:rsid w:val="00513E90"/>
    <w:rsid w:val="0051471C"/>
    <w:rsid w:val="0051538F"/>
    <w:rsid w:val="00515CE2"/>
    <w:rsid w:val="00515F6D"/>
    <w:rsid w:val="005166CD"/>
    <w:rsid w:val="005169B5"/>
    <w:rsid w:val="00516A2B"/>
    <w:rsid w:val="0051741C"/>
    <w:rsid w:val="00517D95"/>
    <w:rsid w:val="00517EF3"/>
    <w:rsid w:val="00520C47"/>
    <w:rsid w:val="00520E61"/>
    <w:rsid w:val="00521339"/>
    <w:rsid w:val="00521485"/>
    <w:rsid w:val="005214DC"/>
    <w:rsid w:val="00521685"/>
    <w:rsid w:val="00521831"/>
    <w:rsid w:val="00521AFC"/>
    <w:rsid w:val="00522392"/>
    <w:rsid w:val="00522E70"/>
    <w:rsid w:val="00523A25"/>
    <w:rsid w:val="00523AE9"/>
    <w:rsid w:val="00524133"/>
    <w:rsid w:val="0052428B"/>
    <w:rsid w:val="0052492B"/>
    <w:rsid w:val="00524FF3"/>
    <w:rsid w:val="00525A0B"/>
    <w:rsid w:val="00525E88"/>
    <w:rsid w:val="005262EC"/>
    <w:rsid w:val="00526786"/>
    <w:rsid w:val="00527501"/>
    <w:rsid w:val="005276C9"/>
    <w:rsid w:val="005277B9"/>
    <w:rsid w:val="00527E85"/>
    <w:rsid w:val="00530876"/>
    <w:rsid w:val="00530949"/>
    <w:rsid w:val="00530A8B"/>
    <w:rsid w:val="005310EF"/>
    <w:rsid w:val="00533BAB"/>
    <w:rsid w:val="00533C2A"/>
    <w:rsid w:val="00534099"/>
    <w:rsid w:val="0053469F"/>
    <w:rsid w:val="00534A29"/>
    <w:rsid w:val="005365AB"/>
    <w:rsid w:val="00536A38"/>
    <w:rsid w:val="00536ED6"/>
    <w:rsid w:val="005370B9"/>
    <w:rsid w:val="005375A3"/>
    <w:rsid w:val="00537CCB"/>
    <w:rsid w:val="00540000"/>
    <w:rsid w:val="00540598"/>
    <w:rsid w:val="00540AE6"/>
    <w:rsid w:val="00540DBC"/>
    <w:rsid w:val="005415BC"/>
    <w:rsid w:val="005422C9"/>
    <w:rsid w:val="0054295C"/>
    <w:rsid w:val="005434D1"/>
    <w:rsid w:val="005443B2"/>
    <w:rsid w:val="005465DE"/>
    <w:rsid w:val="00546768"/>
    <w:rsid w:val="00546F2B"/>
    <w:rsid w:val="00550384"/>
    <w:rsid w:val="005504E4"/>
    <w:rsid w:val="00550D68"/>
    <w:rsid w:val="005519B4"/>
    <w:rsid w:val="00551EE9"/>
    <w:rsid w:val="005525FA"/>
    <w:rsid w:val="0055263C"/>
    <w:rsid w:val="00552C15"/>
    <w:rsid w:val="00552DB3"/>
    <w:rsid w:val="00553060"/>
    <w:rsid w:val="005530AD"/>
    <w:rsid w:val="005536D7"/>
    <w:rsid w:val="00553856"/>
    <w:rsid w:val="00553F43"/>
    <w:rsid w:val="00554096"/>
    <w:rsid w:val="005549D1"/>
    <w:rsid w:val="00554D47"/>
    <w:rsid w:val="00554E1F"/>
    <w:rsid w:val="00555B91"/>
    <w:rsid w:val="00556639"/>
    <w:rsid w:val="0055663B"/>
    <w:rsid w:val="00561485"/>
    <w:rsid w:val="00561935"/>
    <w:rsid w:val="0056199A"/>
    <w:rsid w:val="00561B98"/>
    <w:rsid w:val="00562362"/>
    <w:rsid w:val="00562A9D"/>
    <w:rsid w:val="0056389F"/>
    <w:rsid w:val="00563BAC"/>
    <w:rsid w:val="00563FD6"/>
    <w:rsid w:val="00564949"/>
    <w:rsid w:val="00564EB3"/>
    <w:rsid w:val="00565088"/>
    <w:rsid w:val="00565810"/>
    <w:rsid w:val="00565877"/>
    <w:rsid w:val="0056638A"/>
    <w:rsid w:val="00566658"/>
    <w:rsid w:val="00566815"/>
    <w:rsid w:val="00566B83"/>
    <w:rsid w:val="00567096"/>
    <w:rsid w:val="00567F85"/>
    <w:rsid w:val="005707DE"/>
    <w:rsid w:val="00570C04"/>
    <w:rsid w:val="00571E51"/>
    <w:rsid w:val="0057224B"/>
    <w:rsid w:val="00572E0D"/>
    <w:rsid w:val="00572ED5"/>
    <w:rsid w:val="00573052"/>
    <w:rsid w:val="00573221"/>
    <w:rsid w:val="005734DD"/>
    <w:rsid w:val="00573EFC"/>
    <w:rsid w:val="00574137"/>
    <w:rsid w:val="0057416F"/>
    <w:rsid w:val="0057422B"/>
    <w:rsid w:val="0057425B"/>
    <w:rsid w:val="005746A4"/>
    <w:rsid w:val="00574A77"/>
    <w:rsid w:val="00574DBD"/>
    <w:rsid w:val="00574E82"/>
    <w:rsid w:val="00574EE5"/>
    <w:rsid w:val="005750C8"/>
    <w:rsid w:val="0057519B"/>
    <w:rsid w:val="005759EF"/>
    <w:rsid w:val="00575A85"/>
    <w:rsid w:val="00576A89"/>
    <w:rsid w:val="005770CC"/>
    <w:rsid w:val="0057732C"/>
    <w:rsid w:val="005779DA"/>
    <w:rsid w:val="00577A32"/>
    <w:rsid w:val="0058016F"/>
    <w:rsid w:val="0058024F"/>
    <w:rsid w:val="0058042B"/>
    <w:rsid w:val="00580975"/>
    <w:rsid w:val="00580C9A"/>
    <w:rsid w:val="005819F4"/>
    <w:rsid w:val="00581D70"/>
    <w:rsid w:val="00581E06"/>
    <w:rsid w:val="00582C18"/>
    <w:rsid w:val="00583300"/>
    <w:rsid w:val="0058391F"/>
    <w:rsid w:val="005839E9"/>
    <w:rsid w:val="00584363"/>
    <w:rsid w:val="00584370"/>
    <w:rsid w:val="00584475"/>
    <w:rsid w:val="00584A94"/>
    <w:rsid w:val="00584AB2"/>
    <w:rsid w:val="00584B0B"/>
    <w:rsid w:val="00584D44"/>
    <w:rsid w:val="00585172"/>
    <w:rsid w:val="005861AC"/>
    <w:rsid w:val="0058639D"/>
    <w:rsid w:val="005876AE"/>
    <w:rsid w:val="0059005B"/>
    <w:rsid w:val="00590AC5"/>
    <w:rsid w:val="00591AD6"/>
    <w:rsid w:val="00591C4E"/>
    <w:rsid w:val="00591FA3"/>
    <w:rsid w:val="00592662"/>
    <w:rsid w:val="00594460"/>
    <w:rsid w:val="00594640"/>
    <w:rsid w:val="00595253"/>
    <w:rsid w:val="00595A52"/>
    <w:rsid w:val="0059694A"/>
    <w:rsid w:val="00596C17"/>
    <w:rsid w:val="00596EEF"/>
    <w:rsid w:val="00596FF2"/>
    <w:rsid w:val="00597BDE"/>
    <w:rsid w:val="00597F7C"/>
    <w:rsid w:val="00597FC4"/>
    <w:rsid w:val="005A0607"/>
    <w:rsid w:val="005A128B"/>
    <w:rsid w:val="005A13DE"/>
    <w:rsid w:val="005A31F2"/>
    <w:rsid w:val="005A3395"/>
    <w:rsid w:val="005A3A25"/>
    <w:rsid w:val="005A3EBE"/>
    <w:rsid w:val="005A48E0"/>
    <w:rsid w:val="005A581E"/>
    <w:rsid w:val="005A5A62"/>
    <w:rsid w:val="005A62D9"/>
    <w:rsid w:val="005A6768"/>
    <w:rsid w:val="005B1E9A"/>
    <w:rsid w:val="005B24DC"/>
    <w:rsid w:val="005B24F1"/>
    <w:rsid w:val="005B2623"/>
    <w:rsid w:val="005B3004"/>
    <w:rsid w:val="005B35D6"/>
    <w:rsid w:val="005B438E"/>
    <w:rsid w:val="005B4C8B"/>
    <w:rsid w:val="005B59EE"/>
    <w:rsid w:val="005B5DCE"/>
    <w:rsid w:val="005B5DD0"/>
    <w:rsid w:val="005B64D6"/>
    <w:rsid w:val="005B6F54"/>
    <w:rsid w:val="005C0006"/>
    <w:rsid w:val="005C0173"/>
    <w:rsid w:val="005C0AF4"/>
    <w:rsid w:val="005C10B5"/>
    <w:rsid w:val="005C120A"/>
    <w:rsid w:val="005C16AD"/>
    <w:rsid w:val="005C1935"/>
    <w:rsid w:val="005C21FA"/>
    <w:rsid w:val="005C2D21"/>
    <w:rsid w:val="005C36E5"/>
    <w:rsid w:val="005C3E35"/>
    <w:rsid w:val="005C4095"/>
    <w:rsid w:val="005C4BEF"/>
    <w:rsid w:val="005C4F2F"/>
    <w:rsid w:val="005C533B"/>
    <w:rsid w:val="005C541D"/>
    <w:rsid w:val="005C572B"/>
    <w:rsid w:val="005C595C"/>
    <w:rsid w:val="005C5ED3"/>
    <w:rsid w:val="005C60C8"/>
    <w:rsid w:val="005C6223"/>
    <w:rsid w:val="005C6AEC"/>
    <w:rsid w:val="005C729E"/>
    <w:rsid w:val="005D08B7"/>
    <w:rsid w:val="005D10DA"/>
    <w:rsid w:val="005D1111"/>
    <w:rsid w:val="005D132F"/>
    <w:rsid w:val="005D1633"/>
    <w:rsid w:val="005D1911"/>
    <w:rsid w:val="005D21FC"/>
    <w:rsid w:val="005D2556"/>
    <w:rsid w:val="005D2724"/>
    <w:rsid w:val="005D302C"/>
    <w:rsid w:val="005D33F9"/>
    <w:rsid w:val="005D390F"/>
    <w:rsid w:val="005D3DA9"/>
    <w:rsid w:val="005D50A9"/>
    <w:rsid w:val="005D681D"/>
    <w:rsid w:val="005D7449"/>
    <w:rsid w:val="005D7805"/>
    <w:rsid w:val="005D7F60"/>
    <w:rsid w:val="005D7F68"/>
    <w:rsid w:val="005E0905"/>
    <w:rsid w:val="005E0AB5"/>
    <w:rsid w:val="005E11A7"/>
    <w:rsid w:val="005E205D"/>
    <w:rsid w:val="005E22F8"/>
    <w:rsid w:val="005E2A63"/>
    <w:rsid w:val="005E2E34"/>
    <w:rsid w:val="005E321B"/>
    <w:rsid w:val="005E360A"/>
    <w:rsid w:val="005E3653"/>
    <w:rsid w:val="005E3C61"/>
    <w:rsid w:val="005E3D76"/>
    <w:rsid w:val="005E43D4"/>
    <w:rsid w:val="005E66F5"/>
    <w:rsid w:val="005E7C9C"/>
    <w:rsid w:val="005E7E20"/>
    <w:rsid w:val="005E7F34"/>
    <w:rsid w:val="005F124C"/>
    <w:rsid w:val="005F1733"/>
    <w:rsid w:val="005F175B"/>
    <w:rsid w:val="005F1B40"/>
    <w:rsid w:val="005F1B6C"/>
    <w:rsid w:val="005F1C2D"/>
    <w:rsid w:val="005F1F43"/>
    <w:rsid w:val="005F33D6"/>
    <w:rsid w:val="005F3688"/>
    <w:rsid w:val="005F3945"/>
    <w:rsid w:val="005F3A0B"/>
    <w:rsid w:val="005F3E69"/>
    <w:rsid w:val="005F431B"/>
    <w:rsid w:val="005F4F0C"/>
    <w:rsid w:val="005F5098"/>
    <w:rsid w:val="005F5792"/>
    <w:rsid w:val="005F6810"/>
    <w:rsid w:val="005F7458"/>
    <w:rsid w:val="005F796F"/>
    <w:rsid w:val="00600A52"/>
    <w:rsid w:val="006014EB"/>
    <w:rsid w:val="0060323A"/>
    <w:rsid w:val="00603783"/>
    <w:rsid w:val="006038A6"/>
    <w:rsid w:val="006044EB"/>
    <w:rsid w:val="006045FA"/>
    <w:rsid w:val="006046A5"/>
    <w:rsid w:val="006047F2"/>
    <w:rsid w:val="006049CD"/>
    <w:rsid w:val="00605851"/>
    <w:rsid w:val="00605DD8"/>
    <w:rsid w:val="00606168"/>
    <w:rsid w:val="006068F7"/>
    <w:rsid w:val="00607469"/>
    <w:rsid w:val="0060762E"/>
    <w:rsid w:val="00607987"/>
    <w:rsid w:val="00607991"/>
    <w:rsid w:val="00607A57"/>
    <w:rsid w:val="00610E73"/>
    <w:rsid w:val="006110CE"/>
    <w:rsid w:val="006129CA"/>
    <w:rsid w:val="00615713"/>
    <w:rsid w:val="0061614C"/>
    <w:rsid w:val="00617075"/>
    <w:rsid w:val="00617B54"/>
    <w:rsid w:val="0062042B"/>
    <w:rsid w:val="00621340"/>
    <w:rsid w:val="00621EFC"/>
    <w:rsid w:val="00622A7B"/>
    <w:rsid w:val="00622F2A"/>
    <w:rsid w:val="00622FC1"/>
    <w:rsid w:val="00623363"/>
    <w:rsid w:val="00623841"/>
    <w:rsid w:val="00624C53"/>
    <w:rsid w:val="00625569"/>
    <w:rsid w:val="00625585"/>
    <w:rsid w:val="0062597C"/>
    <w:rsid w:val="00625FEB"/>
    <w:rsid w:val="0062626B"/>
    <w:rsid w:val="0062678D"/>
    <w:rsid w:val="00626828"/>
    <w:rsid w:val="006272C0"/>
    <w:rsid w:val="00627A92"/>
    <w:rsid w:val="00630312"/>
    <w:rsid w:val="00630564"/>
    <w:rsid w:val="0063075C"/>
    <w:rsid w:val="0063096B"/>
    <w:rsid w:val="00630CCB"/>
    <w:rsid w:val="00631321"/>
    <w:rsid w:val="006314C7"/>
    <w:rsid w:val="00631A91"/>
    <w:rsid w:val="00631F4A"/>
    <w:rsid w:val="00632614"/>
    <w:rsid w:val="00633B3E"/>
    <w:rsid w:val="0063459B"/>
    <w:rsid w:val="006349CE"/>
    <w:rsid w:val="00634B9E"/>
    <w:rsid w:val="00635ABE"/>
    <w:rsid w:val="00635E10"/>
    <w:rsid w:val="006360EC"/>
    <w:rsid w:val="006371D3"/>
    <w:rsid w:val="006400F6"/>
    <w:rsid w:val="006405DF"/>
    <w:rsid w:val="006410E5"/>
    <w:rsid w:val="006412A3"/>
    <w:rsid w:val="006415C7"/>
    <w:rsid w:val="006416A3"/>
    <w:rsid w:val="0064292D"/>
    <w:rsid w:val="006442B4"/>
    <w:rsid w:val="00644549"/>
    <w:rsid w:val="0064472A"/>
    <w:rsid w:val="00645246"/>
    <w:rsid w:val="00645B24"/>
    <w:rsid w:val="00645EDF"/>
    <w:rsid w:val="0064681C"/>
    <w:rsid w:val="00647264"/>
    <w:rsid w:val="00647945"/>
    <w:rsid w:val="006503A7"/>
    <w:rsid w:val="0065047D"/>
    <w:rsid w:val="006518E8"/>
    <w:rsid w:val="00651A1A"/>
    <w:rsid w:val="00651F35"/>
    <w:rsid w:val="006521FF"/>
    <w:rsid w:val="0065222B"/>
    <w:rsid w:val="00652683"/>
    <w:rsid w:val="00652EAB"/>
    <w:rsid w:val="006530FE"/>
    <w:rsid w:val="006536D9"/>
    <w:rsid w:val="0065396B"/>
    <w:rsid w:val="00653CB6"/>
    <w:rsid w:val="0065429A"/>
    <w:rsid w:val="00654A70"/>
    <w:rsid w:val="00654D55"/>
    <w:rsid w:val="0065549E"/>
    <w:rsid w:val="0066014D"/>
    <w:rsid w:val="006613B9"/>
    <w:rsid w:val="006623EB"/>
    <w:rsid w:val="0066261E"/>
    <w:rsid w:val="00663073"/>
    <w:rsid w:val="00663176"/>
    <w:rsid w:val="006637E6"/>
    <w:rsid w:val="00663881"/>
    <w:rsid w:val="00663B49"/>
    <w:rsid w:val="00663D8C"/>
    <w:rsid w:val="00663EC4"/>
    <w:rsid w:val="0066481B"/>
    <w:rsid w:val="00665236"/>
    <w:rsid w:val="00665716"/>
    <w:rsid w:val="00667289"/>
    <w:rsid w:val="00667993"/>
    <w:rsid w:val="00667B5F"/>
    <w:rsid w:val="00667E63"/>
    <w:rsid w:val="00671C59"/>
    <w:rsid w:val="00672A90"/>
    <w:rsid w:val="00672D09"/>
    <w:rsid w:val="0067326A"/>
    <w:rsid w:val="00673532"/>
    <w:rsid w:val="006745EB"/>
    <w:rsid w:val="006753DF"/>
    <w:rsid w:val="00675564"/>
    <w:rsid w:val="00675844"/>
    <w:rsid w:val="00675DC1"/>
    <w:rsid w:val="00675DE1"/>
    <w:rsid w:val="0067617E"/>
    <w:rsid w:val="00677334"/>
    <w:rsid w:val="00677E22"/>
    <w:rsid w:val="00680CAE"/>
    <w:rsid w:val="00681FE1"/>
    <w:rsid w:val="00682A69"/>
    <w:rsid w:val="00682F45"/>
    <w:rsid w:val="00683035"/>
    <w:rsid w:val="00683ADF"/>
    <w:rsid w:val="00683E09"/>
    <w:rsid w:val="00684A84"/>
    <w:rsid w:val="00685959"/>
    <w:rsid w:val="00685D55"/>
    <w:rsid w:val="00685E18"/>
    <w:rsid w:val="00685EEB"/>
    <w:rsid w:val="0068602C"/>
    <w:rsid w:val="006865BF"/>
    <w:rsid w:val="00686718"/>
    <w:rsid w:val="006872CF"/>
    <w:rsid w:val="006876B1"/>
    <w:rsid w:val="00687941"/>
    <w:rsid w:val="00687A6B"/>
    <w:rsid w:val="00687D3A"/>
    <w:rsid w:val="006903AF"/>
    <w:rsid w:val="006907AE"/>
    <w:rsid w:val="00690BAA"/>
    <w:rsid w:val="00691934"/>
    <w:rsid w:val="00691CBD"/>
    <w:rsid w:val="006922C5"/>
    <w:rsid w:val="00692FCB"/>
    <w:rsid w:val="0069314B"/>
    <w:rsid w:val="00693171"/>
    <w:rsid w:val="00695A53"/>
    <w:rsid w:val="006962EB"/>
    <w:rsid w:val="0069658A"/>
    <w:rsid w:val="0069706E"/>
    <w:rsid w:val="00697B9E"/>
    <w:rsid w:val="006A00FD"/>
    <w:rsid w:val="006A0165"/>
    <w:rsid w:val="006A0F4F"/>
    <w:rsid w:val="006A1F12"/>
    <w:rsid w:val="006A22E4"/>
    <w:rsid w:val="006A29B9"/>
    <w:rsid w:val="006A32DB"/>
    <w:rsid w:val="006A34B6"/>
    <w:rsid w:val="006A373D"/>
    <w:rsid w:val="006A3803"/>
    <w:rsid w:val="006A385A"/>
    <w:rsid w:val="006A3B29"/>
    <w:rsid w:val="006A48A7"/>
    <w:rsid w:val="006A4CC4"/>
    <w:rsid w:val="006A67E3"/>
    <w:rsid w:val="006A6B48"/>
    <w:rsid w:val="006A6D62"/>
    <w:rsid w:val="006A71E9"/>
    <w:rsid w:val="006A76DB"/>
    <w:rsid w:val="006A770A"/>
    <w:rsid w:val="006A78C3"/>
    <w:rsid w:val="006A7A49"/>
    <w:rsid w:val="006B047D"/>
    <w:rsid w:val="006B153A"/>
    <w:rsid w:val="006B1F5D"/>
    <w:rsid w:val="006B23E8"/>
    <w:rsid w:val="006B26EF"/>
    <w:rsid w:val="006B29A7"/>
    <w:rsid w:val="006B32B2"/>
    <w:rsid w:val="006B34E4"/>
    <w:rsid w:val="006B49B3"/>
    <w:rsid w:val="006B4D02"/>
    <w:rsid w:val="006B4F62"/>
    <w:rsid w:val="006B5365"/>
    <w:rsid w:val="006B5590"/>
    <w:rsid w:val="006B57E7"/>
    <w:rsid w:val="006B590A"/>
    <w:rsid w:val="006B593E"/>
    <w:rsid w:val="006B59F0"/>
    <w:rsid w:val="006B60F8"/>
    <w:rsid w:val="006B625B"/>
    <w:rsid w:val="006B69E4"/>
    <w:rsid w:val="006B6E7D"/>
    <w:rsid w:val="006B7BED"/>
    <w:rsid w:val="006C009F"/>
    <w:rsid w:val="006C0246"/>
    <w:rsid w:val="006C0684"/>
    <w:rsid w:val="006C0E35"/>
    <w:rsid w:val="006C21EB"/>
    <w:rsid w:val="006C27AD"/>
    <w:rsid w:val="006C2DEF"/>
    <w:rsid w:val="006C3D86"/>
    <w:rsid w:val="006C42D1"/>
    <w:rsid w:val="006C4A48"/>
    <w:rsid w:val="006C4FC7"/>
    <w:rsid w:val="006C567F"/>
    <w:rsid w:val="006C62F6"/>
    <w:rsid w:val="006C63B6"/>
    <w:rsid w:val="006C6D47"/>
    <w:rsid w:val="006D0902"/>
    <w:rsid w:val="006D0AC0"/>
    <w:rsid w:val="006D1341"/>
    <w:rsid w:val="006D2718"/>
    <w:rsid w:val="006D2A9F"/>
    <w:rsid w:val="006D4736"/>
    <w:rsid w:val="006D564F"/>
    <w:rsid w:val="006D5D32"/>
    <w:rsid w:val="006D5F55"/>
    <w:rsid w:val="006D5FE6"/>
    <w:rsid w:val="006D617B"/>
    <w:rsid w:val="006D6FC4"/>
    <w:rsid w:val="006D7D8E"/>
    <w:rsid w:val="006E19C5"/>
    <w:rsid w:val="006E1CD0"/>
    <w:rsid w:val="006E1F1C"/>
    <w:rsid w:val="006E282E"/>
    <w:rsid w:val="006E2EB6"/>
    <w:rsid w:val="006E3B94"/>
    <w:rsid w:val="006E3FD4"/>
    <w:rsid w:val="006E4263"/>
    <w:rsid w:val="006E4905"/>
    <w:rsid w:val="006E56B1"/>
    <w:rsid w:val="006E6BE1"/>
    <w:rsid w:val="006E716D"/>
    <w:rsid w:val="006E7ADF"/>
    <w:rsid w:val="006E7F18"/>
    <w:rsid w:val="006F0C62"/>
    <w:rsid w:val="006F1220"/>
    <w:rsid w:val="006F1661"/>
    <w:rsid w:val="006F1D8D"/>
    <w:rsid w:val="006F2012"/>
    <w:rsid w:val="006F463A"/>
    <w:rsid w:val="006F53CF"/>
    <w:rsid w:val="006F558C"/>
    <w:rsid w:val="006F5682"/>
    <w:rsid w:val="006F5F26"/>
    <w:rsid w:val="006F5F82"/>
    <w:rsid w:val="006F6622"/>
    <w:rsid w:val="006F697B"/>
    <w:rsid w:val="006F7869"/>
    <w:rsid w:val="00700138"/>
    <w:rsid w:val="00700DDE"/>
    <w:rsid w:val="007012FD"/>
    <w:rsid w:val="00702720"/>
    <w:rsid w:val="007028FC"/>
    <w:rsid w:val="007039B4"/>
    <w:rsid w:val="00703B11"/>
    <w:rsid w:val="00704CC6"/>
    <w:rsid w:val="00705998"/>
    <w:rsid w:val="00706631"/>
    <w:rsid w:val="00707240"/>
    <w:rsid w:val="00707730"/>
    <w:rsid w:val="00707B32"/>
    <w:rsid w:val="00710394"/>
    <w:rsid w:val="00710CFA"/>
    <w:rsid w:val="00711115"/>
    <w:rsid w:val="007116BD"/>
    <w:rsid w:val="0071172B"/>
    <w:rsid w:val="00711FB2"/>
    <w:rsid w:val="00712C12"/>
    <w:rsid w:val="00713EFD"/>
    <w:rsid w:val="00714992"/>
    <w:rsid w:val="00714FDB"/>
    <w:rsid w:val="0071513E"/>
    <w:rsid w:val="00716D21"/>
    <w:rsid w:val="007171C8"/>
    <w:rsid w:val="00717456"/>
    <w:rsid w:val="00720990"/>
    <w:rsid w:val="00721686"/>
    <w:rsid w:val="007219E8"/>
    <w:rsid w:val="00722087"/>
    <w:rsid w:val="00723006"/>
    <w:rsid w:val="0072366C"/>
    <w:rsid w:val="007237D9"/>
    <w:rsid w:val="00723B55"/>
    <w:rsid w:val="00723E84"/>
    <w:rsid w:val="00724567"/>
    <w:rsid w:val="00724811"/>
    <w:rsid w:val="00724C1B"/>
    <w:rsid w:val="007266B9"/>
    <w:rsid w:val="00726968"/>
    <w:rsid w:val="0073023E"/>
    <w:rsid w:val="00730CE4"/>
    <w:rsid w:val="00731292"/>
    <w:rsid w:val="0073173B"/>
    <w:rsid w:val="007326BF"/>
    <w:rsid w:val="007336E3"/>
    <w:rsid w:val="0073496E"/>
    <w:rsid w:val="00734C58"/>
    <w:rsid w:val="00735401"/>
    <w:rsid w:val="00737B6B"/>
    <w:rsid w:val="007406FB"/>
    <w:rsid w:val="007419F6"/>
    <w:rsid w:val="00742478"/>
    <w:rsid w:val="007428E3"/>
    <w:rsid w:val="0074370D"/>
    <w:rsid w:val="00743D68"/>
    <w:rsid w:val="00746D37"/>
    <w:rsid w:val="007470C3"/>
    <w:rsid w:val="00747DAA"/>
    <w:rsid w:val="00747F6C"/>
    <w:rsid w:val="00751182"/>
    <w:rsid w:val="00751674"/>
    <w:rsid w:val="00752DC1"/>
    <w:rsid w:val="0075312B"/>
    <w:rsid w:val="00753FC3"/>
    <w:rsid w:val="0075471D"/>
    <w:rsid w:val="00754737"/>
    <w:rsid w:val="0075592A"/>
    <w:rsid w:val="00755CCD"/>
    <w:rsid w:val="00756159"/>
    <w:rsid w:val="00756244"/>
    <w:rsid w:val="0075701A"/>
    <w:rsid w:val="007579AD"/>
    <w:rsid w:val="00757A2F"/>
    <w:rsid w:val="0076187F"/>
    <w:rsid w:val="00761B55"/>
    <w:rsid w:val="00761E2C"/>
    <w:rsid w:val="0076277A"/>
    <w:rsid w:val="00763947"/>
    <w:rsid w:val="0076464C"/>
    <w:rsid w:val="007653A3"/>
    <w:rsid w:val="007705CA"/>
    <w:rsid w:val="00770C25"/>
    <w:rsid w:val="00771A2B"/>
    <w:rsid w:val="00772219"/>
    <w:rsid w:val="00772E7C"/>
    <w:rsid w:val="00773164"/>
    <w:rsid w:val="0077344C"/>
    <w:rsid w:val="007737E4"/>
    <w:rsid w:val="00773955"/>
    <w:rsid w:val="0077417D"/>
    <w:rsid w:val="00774750"/>
    <w:rsid w:val="00774E95"/>
    <w:rsid w:val="00775641"/>
    <w:rsid w:val="007758E3"/>
    <w:rsid w:val="00776111"/>
    <w:rsid w:val="0077693D"/>
    <w:rsid w:val="00776F8D"/>
    <w:rsid w:val="00780511"/>
    <w:rsid w:val="00780E6B"/>
    <w:rsid w:val="0078112F"/>
    <w:rsid w:val="007813F7"/>
    <w:rsid w:val="0078189C"/>
    <w:rsid w:val="00781B2D"/>
    <w:rsid w:val="00781CCA"/>
    <w:rsid w:val="00781DA3"/>
    <w:rsid w:val="00781DDF"/>
    <w:rsid w:val="00781F65"/>
    <w:rsid w:val="007820D8"/>
    <w:rsid w:val="007831BA"/>
    <w:rsid w:val="00783478"/>
    <w:rsid w:val="00783719"/>
    <w:rsid w:val="007840B6"/>
    <w:rsid w:val="00785045"/>
    <w:rsid w:val="00786293"/>
    <w:rsid w:val="007868BA"/>
    <w:rsid w:val="00786AFB"/>
    <w:rsid w:val="00786B15"/>
    <w:rsid w:val="00787D7D"/>
    <w:rsid w:val="00790594"/>
    <w:rsid w:val="00790D2B"/>
    <w:rsid w:val="00790D70"/>
    <w:rsid w:val="00791057"/>
    <w:rsid w:val="007913C2"/>
    <w:rsid w:val="007923BF"/>
    <w:rsid w:val="00792B1A"/>
    <w:rsid w:val="00792BE1"/>
    <w:rsid w:val="00793313"/>
    <w:rsid w:val="00793410"/>
    <w:rsid w:val="0079343C"/>
    <w:rsid w:val="00795E14"/>
    <w:rsid w:val="007962AD"/>
    <w:rsid w:val="0079781F"/>
    <w:rsid w:val="007A0067"/>
    <w:rsid w:val="007A0077"/>
    <w:rsid w:val="007A0738"/>
    <w:rsid w:val="007A0F79"/>
    <w:rsid w:val="007A1120"/>
    <w:rsid w:val="007A13EC"/>
    <w:rsid w:val="007A16CF"/>
    <w:rsid w:val="007A1D22"/>
    <w:rsid w:val="007A1F85"/>
    <w:rsid w:val="007A229F"/>
    <w:rsid w:val="007A2591"/>
    <w:rsid w:val="007A25F6"/>
    <w:rsid w:val="007A2CCE"/>
    <w:rsid w:val="007A300C"/>
    <w:rsid w:val="007A48E2"/>
    <w:rsid w:val="007A5090"/>
    <w:rsid w:val="007A58F3"/>
    <w:rsid w:val="007A6856"/>
    <w:rsid w:val="007A6C94"/>
    <w:rsid w:val="007A70A0"/>
    <w:rsid w:val="007A735B"/>
    <w:rsid w:val="007A7D98"/>
    <w:rsid w:val="007A7ED0"/>
    <w:rsid w:val="007B0164"/>
    <w:rsid w:val="007B03F0"/>
    <w:rsid w:val="007B0EBB"/>
    <w:rsid w:val="007B1603"/>
    <w:rsid w:val="007B17FD"/>
    <w:rsid w:val="007B1806"/>
    <w:rsid w:val="007B1A77"/>
    <w:rsid w:val="007B1BD0"/>
    <w:rsid w:val="007B2DFA"/>
    <w:rsid w:val="007B30AA"/>
    <w:rsid w:val="007B39DF"/>
    <w:rsid w:val="007B4464"/>
    <w:rsid w:val="007B4916"/>
    <w:rsid w:val="007B4D55"/>
    <w:rsid w:val="007B5A2A"/>
    <w:rsid w:val="007B5E63"/>
    <w:rsid w:val="007B69E6"/>
    <w:rsid w:val="007B6A41"/>
    <w:rsid w:val="007B6EFF"/>
    <w:rsid w:val="007B74DB"/>
    <w:rsid w:val="007B76CB"/>
    <w:rsid w:val="007C05FA"/>
    <w:rsid w:val="007C098F"/>
    <w:rsid w:val="007C0991"/>
    <w:rsid w:val="007C0B2C"/>
    <w:rsid w:val="007C0E22"/>
    <w:rsid w:val="007C164F"/>
    <w:rsid w:val="007C1E6D"/>
    <w:rsid w:val="007C297B"/>
    <w:rsid w:val="007C473A"/>
    <w:rsid w:val="007C4F5C"/>
    <w:rsid w:val="007C5A27"/>
    <w:rsid w:val="007C6676"/>
    <w:rsid w:val="007C6B6A"/>
    <w:rsid w:val="007C6EDB"/>
    <w:rsid w:val="007C71A3"/>
    <w:rsid w:val="007C7903"/>
    <w:rsid w:val="007C7D2D"/>
    <w:rsid w:val="007D0974"/>
    <w:rsid w:val="007D1D0A"/>
    <w:rsid w:val="007D217F"/>
    <w:rsid w:val="007D2320"/>
    <w:rsid w:val="007D2687"/>
    <w:rsid w:val="007D2802"/>
    <w:rsid w:val="007D39B5"/>
    <w:rsid w:val="007D4F33"/>
    <w:rsid w:val="007D5AF8"/>
    <w:rsid w:val="007D5D8B"/>
    <w:rsid w:val="007D5FFE"/>
    <w:rsid w:val="007D6213"/>
    <w:rsid w:val="007D6BE0"/>
    <w:rsid w:val="007D6FF2"/>
    <w:rsid w:val="007D7D87"/>
    <w:rsid w:val="007E058A"/>
    <w:rsid w:val="007E0FEC"/>
    <w:rsid w:val="007E15A1"/>
    <w:rsid w:val="007E1A79"/>
    <w:rsid w:val="007E38FF"/>
    <w:rsid w:val="007E430D"/>
    <w:rsid w:val="007E4940"/>
    <w:rsid w:val="007E4CD3"/>
    <w:rsid w:val="007E5B62"/>
    <w:rsid w:val="007E5C2E"/>
    <w:rsid w:val="007E5DB6"/>
    <w:rsid w:val="007E7A3E"/>
    <w:rsid w:val="007F14F7"/>
    <w:rsid w:val="007F22E8"/>
    <w:rsid w:val="007F24D1"/>
    <w:rsid w:val="007F27AF"/>
    <w:rsid w:val="007F2AD4"/>
    <w:rsid w:val="007F2B70"/>
    <w:rsid w:val="007F31D4"/>
    <w:rsid w:val="007F382F"/>
    <w:rsid w:val="007F390E"/>
    <w:rsid w:val="007F3A19"/>
    <w:rsid w:val="007F4243"/>
    <w:rsid w:val="007F49B8"/>
    <w:rsid w:val="007F4FEE"/>
    <w:rsid w:val="007F54A6"/>
    <w:rsid w:val="007F602D"/>
    <w:rsid w:val="007F6BB9"/>
    <w:rsid w:val="007F73D5"/>
    <w:rsid w:val="007F79F2"/>
    <w:rsid w:val="00801471"/>
    <w:rsid w:val="00801691"/>
    <w:rsid w:val="008017CC"/>
    <w:rsid w:val="00802025"/>
    <w:rsid w:val="0080355C"/>
    <w:rsid w:val="0080413D"/>
    <w:rsid w:val="008046F6"/>
    <w:rsid w:val="00805790"/>
    <w:rsid w:val="00806343"/>
    <w:rsid w:val="00806439"/>
    <w:rsid w:val="00806556"/>
    <w:rsid w:val="00806771"/>
    <w:rsid w:val="0080721A"/>
    <w:rsid w:val="00810A01"/>
    <w:rsid w:val="00810D3A"/>
    <w:rsid w:val="00812424"/>
    <w:rsid w:val="0081296E"/>
    <w:rsid w:val="00812A93"/>
    <w:rsid w:val="00812C30"/>
    <w:rsid w:val="008132C8"/>
    <w:rsid w:val="0081403A"/>
    <w:rsid w:val="00814ACE"/>
    <w:rsid w:val="00814C89"/>
    <w:rsid w:val="0081521A"/>
    <w:rsid w:val="008152EB"/>
    <w:rsid w:val="008156F9"/>
    <w:rsid w:val="00815744"/>
    <w:rsid w:val="00815888"/>
    <w:rsid w:val="00815F8A"/>
    <w:rsid w:val="008163B0"/>
    <w:rsid w:val="00816997"/>
    <w:rsid w:val="00820671"/>
    <w:rsid w:val="00820713"/>
    <w:rsid w:val="008217FD"/>
    <w:rsid w:val="00821FEA"/>
    <w:rsid w:val="00822E39"/>
    <w:rsid w:val="00823AC2"/>
    <w:rsid w:val="008240BD"/>
    <w:rsid w:val="00824B46"/>
    <w:rsid w:val="00825CF8"/>
    <w:rsid w:val="0082660D"/>
    <w:rsid w:val="00827277"/>
    <w:rsid w:val="00827961"/>
    <w:rsid w:val="00827ED5"/>
    <w:rsid w:val="0083089E"/>
    <w:rsid w:val="00830985"/>
    <w:rsid w:val="00830A31"/>
    <w:rsid w:val="00830BA6"/>
    <w:rsid w:val="00830C5A"/>
    <w:rsid w:val="00831058"/>
    <w:rsid w:val="00831F23"/>
    <w:rsid w:val="00832D07"/>
    <w:rsid w:val="00832D85"/>
    <w:rsid w:val="00833251"/>
    <w:rsid w:val="008334AF"/>
    <w:rsid w:val="008335D3"/>
    <w:rsid w:val="00834C30"/>
    <w:rsid w:val="008356B3"/>
    <w:rsid w:val="00835AB9"/>
    <w:rsid w:val="00835E46"/>
    <w:rsid w:val="00835E8C"/>
    <w:rsid w:val="00836503"/>
    <w:rsid w:val="00836F90"/>
    <w:rsid w:val="00837CE3"/>
    <w:rsid w:val="00840599"/>
    <w:rsid w:val="008405C9"/>
    <w:rsid w:val="00841196"/>
    <w:rsid w:val="00841749"/>
    <w:rsid w:val="00841805"/>
    <w:rsid w:val="00841D37"/>
    <w:rsid w:val="00843C26"/>
    <w:rsid w:val="0084520A"/>
    <w:rsid w:val="00845283"/>
    <w:rsid w:val="0084532D"/>
    <w:rsid w:val="00845E5A"/>
    <w:rsid w:val="00847EA2"/>
    <w:rsid w:val="008505E0"/>
    <w:rsid w:val="00850A81"/>
    <w:rsid w:val="00851186"/>
    <w:rsid w:val="00851646"/>
    <w:rsid w:val="00852158"/>
    <w:rsid w:val="00852563"/>
    <w:rsid w:val="00852B74"/>
    <w:rsid w:val="00853678"/>
    <w:rsid w:val="00853941"/>
    <w:rsid w:val="00853D87"/>
    <w:rsid w:val="008545A5"/>
    <w:rsid w:val="00854923"/>
    <w:rsid w:val="00856E01"/>
    <w:rsid w:val="00856F8C"/>
    <w:rsid w:val="00857BAB"/>
    <w:rsid w:val="00857C47"/>
    <w:rsid w:val="00857CE1"/>
    <w:rsid w:val="0086018C"/>
    <w:rsid w:val="008601AA"/>
    <w:rsid w:val="00860335"/>
    <w:rsid w:val="008603B9"/>
    <w:rsid w:val="00860C4D"/>
    <w:rsid w:val="00860D35"/>
    <w:rsid w:val="00860F1E"/>
    <w:rsid w:val="00860F37"/>
    <w:rsid w:val="00861326"/>
    <w:rsid w:val="00861410"/>
    <w:rsid w:val="00861B50"/>
    <w:rsid w:val="00861B9C"/>
    <w:rsid w:val="00862275"/>
    <w:rsid w:val="00862693"/>
    <w:rsid w:val="008638D8"/>
    <w:rsid w:val="00863EE3"/>
    <w:rsid w:val="008649E3"/>
    <w:rsid w:val="00864CB5"/>
    <w:rsid w:val="008658D9"/>
    <w:rsid w:val="00865AC8"/>
    <w:rsid w:val="008665E0"/>
    <w:rsid w:val="00866E0A"/>
    <w:rsid w:val="00867319"/>
    <w:rsid w:val="0086769D"/>
    <w:rsid w:val="00871C06"/>
    <w:rsid w:val="0087204E"/>
    <w:rsid w:val="008722F8"/>
    <w:rsid w:val="0087263D"/>
    <w:rsid w:val="008727E6"/>
    <w:rsid w:val="00872F9C"/>
    <w:rsid w:val="00873503"/>
    <w:rsid w:val="00873AB0"/>
    <w:rsid w:val="00874108"/>
    <w:rsid w:val="00874CCA"/>
    <w:rsid w:val="00874DDC"/>
    <w:rsid w:val="008751EC"/>
    <w:rsid w:val="00875D24"/>
    <w:rsid w:val="0087711A"/>
    <w:rsid w:val="0088081F"/>
    <w:rsid w:val="00880CA6"/>
    <w:rsid w:val="00881219"/>
    <w:rsid w:val="0088158C"/>
    <w:rsid w:val="00881CA4"/>
    <w:rsid w:val="008827C4"/>
    <w:rsid w:val="00882EA2"/>
    <w:rsid w:val="00883511"/>
    <w:rsid w:val="0088381C"/>
    <w:rsid w:val="0088407F"/>
    <w:rsid w:val="00884A32"/>
    <w:rsid w:val="0088519E"/>
    <w:rsid w:val="0088575B"/>
    <w:rsid w:val="00885BB4"/>
    <w:rsid w:val="00886896"/>
    <w:rsid w:val="00890C2A"/>
    <w:rsid w:val="00890F02"/>
    <w:rsid w:val="008913A4"/>
    <w:rsid w:val="0089163C"/>
    <w:rsid w:val="00891D8E"/>
    <w:rsid w:val="00892236"/>
    <w:rsid w:val="00893362"/>
    <w:rsid w:val="0089356E"/>
    <w:rsid w:val="00893719"/>
    <w:rsid w:val="00893D4A"/>
    <w:rsid w:val="008943BD"/>
    <w:rsid w:val="00894800"/>
    <w:rsid w:val="00895434"/>
    <w:rsid w:val="00895D8E"/>
    <w:rsid w:val="00895E26"/>
    <w:rsid w:val="00895E9E"/>
    <w:rsid w:val="008961F4"/>
    <w:rsid w:val="00896CB4"/>
    <w:rsid w:val="00896FAC"/>
    <w:rsid w:val="008970F5"/>
    <w:rsid w:val="00897415"/>
    <w:rsid w:val="00897999"/>
    <w:rsid w:val="00897D07"/>
    <w:rsid w:val="008A041D"/>
    <w:rsid w:val="008A05B2"/>
    <w:rsid w:val="008A095F"/>
    <w:rsid w:val="008A1097"/>
    <w:rsid w:val="008A1474"/>
    <w:rsid w:val="008A1A93"/>
    <w:rsid w:val="008A2F1B"/>
    <w:rsid w:val="008A4ED6"/>
    <w:rsid w:val="008A5805"/>
    <w:rsid w:val="008A646D"/>
    <w:rsid w:val="008A6698"/>
    <w:rsid w:val="008A6747"/>
    <w:rsid w:val="008A76A9"/>
    <w:rsid w:val="008A7A8B"/>
    <w:rsid w:val="008B0939"/>
    <w:rsid w:val="008B0A2F"/>
    <w:rsid w:val="008B16DA"/>
    <w:rsid w:val="008B1979"/>
    <w:rsid w:val="008B1F41"/>
    <w:rsid w:val="008B224C"/>
    <w:rsid w:val="008B23C6"/>
    <w:rsid w:val="008B248A"/>
    <w:rsid w:val="008B2D79"/>
    <w:rsid w:val="008B37A8"/>
    <w:rsid w:val="008B3D67"/>
    <w:rsid w:val="008B43A2"/>
    <w:rsid w:val="008B45E8"/>
    <w:rsid w:val="008B5361"/>
    <w:rsid w:val="008B5711"/>
    <w:rsid w:val="008B60D6"/>
    <w:rsid w:val="008B6D7E"/>
    <w:rsid w:val="008B6F9C"/>
    <w:rsid w:val="008B74C0"/>
    <w:rsid w:val="008B7ADB"/>
    <w:rsid w:val="008C0864"/>
    <w:rsid w:val="008C0C10"/>
    <w:rsid w:val="008C0D51"/>
    <w:rsid w:val="008C1290"/>
    <w:rsid w:val="008C20B6"/>
    <w:rsid w:val="008C2C19"/>
    <w:rsid w:val="008C2C28"/>
    <w:rsid w:val="008C3520"/>
    <w:rsid w:val="008C358B"/>
    <w:rsid w:val="008C3C0D"/>
    <w:rsid w:val="008C3EB3"/>
    <w:rsid w:val="008C4247"/>
    <w:rsid w:val="008C4343"/>
    <w:rsid w:val="008C531E"/>
    <w:rsid w:val="008C5347"/>
    <w:rsid w:val="008C54D9"/>
    <w:rsid w:val="008C562B"/>
    <w:rsid w:val="008C5777"/>
    <w:rsid w:val="008C5C80"/>
    <w:rsid w:val="008C5DB0"/>
    <w:rsid w:val="008D0CA6"/>
    <w:rsid w:val="008D123B"/>
    <w:rsid w:val="008D2559"/>
    <w:rsid w:val="008D267D"/>
    <w:rsid w:val="008D2EA1"/>
    <w:rsid w:val="008D4CE8"/>
    <w:rsid w:val="008D4E8B"/>
    <w:rsid w:val="008D5811"/>
    <w:rsid w:val="008D5DEA"/>
    <w:rsid w:val="008D603F"/>
    <w:rsid w:val="008D744D"/>
    <w:rsid w:val="008D7D44"/>
    <w:rsid w:val="008E111F"/>
    <w:rsid w:val="008E2041"/>
    <w:rsid w:val="008E2146"/>
    <w:rsid w:val="008E2A1E"/>
    <w:rsid w:val="008E2A65"/>
    <w:rsid w:val="008E2B0E"/>
    <w:rsid w:val="008E2B47"/>
    <w:rsid w:val="008E2CAB"/>
    <w:rsid w:val="008E2DEA"/>
    <w:rsid w:val="008E310D"/>
    <w:rsid w:val="008E3898"/>
    <w:rsid w:val="008E3B4B"/>
    <w:rsid w:val="008E4091"/>
    <w:rsid w:val="008E41E7"/>
    <w:rsid w:val="008E49B2"/>
    <w:rsid w:val="008E4C06"/>
    <w:rsid w:val="008E4CD1"/>
    <w:rsid w:val="008E56BF"/>
    <w:rsid w:val="008E6282"/>
    <w:rsid w:val="008E68E5"/>
    <w:rsid w:val="008E7C3D"/>
    <w:rsid w:val="008F18C3"/>
    <w:rsid w:val="008F2999"/>
    <w:rsid w:val="008F4216"/>
    <w:rsid w:val="008F4292"/>
    <w:rsid w:val="008F55ED"/>
    <w:rsid w:val="008F5A72"/>
    <w:rsid w:val="008F5E60"/>
    <w:rsid w:val="008F626D"/>
    <w:rsid w:val="008F67CD"/>
    <w:rsid w:val="008F6996"/>
    <w:rsid w:val="008F6CE3"/>
    <w:rsid w:val="008F750D"/>
    <w:rsid w:val="00900761"/>
    <w:rsid w:val="00900E53"/>
    <w:rsid w:val="0090100A"/>
    <w:rsid w:val="009013A2"/>
    <w:rsid w:val="009015B7"/>
    <w:rsid w:val="009021C1"/>
    <w:rsid w:val="0090305F"/>
    <w:rsid w:val="009048A6"/>
    <w:rsid w:val="0090530B"/>
    <w:rsid w:val="00905B27"/>
    <w:rsid w:val="0090718F"/>
    <w:rsid w:val="009071B2"/>
    <w:rsid w:val="0090786E"/>
    <w:rsid w:val="00907D30"/>
    <w:rsid w:val="00907DBC"/>
    <w:rsid w:val="00910334"/>
    <w:rsid w:val="00910D6D"/>
    <w:rsid w:val="00911879"/>
    <w:rsid w:val="0091202F"/>
    <w:rsid w:val="009128DD"/>
    <w:rsid w:val="009129C0"/>
    <w:rsid w:val="00912B1C"/>
    <w:rsid w:val="00912DB8"/>
    <w:rsid w:val="009130CE"/>
    <w:rsid w:val="00913270"/>
    <w:rsid w:val="0091332D"/>
    <w:rsid w:val="00913BD3"/>
    <w:rsid w:val="00913FBB"/>
    <w:rsid w:val="009140AC"/>
    <w:rsid w:val="00915C84"/>
    <w:rsid w:val="009178D8"/>
    <w:rsid w:val="00917B4D"/>
    <w:rsid w:val="00917D6C"/>
    <w:rsid w:val="00922928"/>
    <w:rsid w:val="00922DE3"/>
    <w:rsid w:val="0092424F"/>
    <w:rsid w:val="009244C9"/>
    <w:rsid w:val="00924604"/>
    <w:rsid w:val="00924B02"/>
    <w:rsid w:val="00924C44"/>
    <w:rsid w:val="00924DE1"/>
    <w:rsid w:val="00926115"/>
    <w:rsid w:val="009263E7"/>
    <w:rsid w:val="00926BEC"/>
    <w:rsid w:val="00927BC0"/>
    <w:rsid w:val="00927C89"/>
    <w:rsid w:val="00927D76"/>
    <w:rsid w:val="00930374"/>
    <w:rsid w:val="00930935"/>
    <w:rsid w:val="009329E1"/>
    <w:rsid w:val="009329FE"/>
    <w:rsid w:val="00932C7E"/>
    <w:rsid w:val="00932E3C"/>
    <w:rsid w:val="00932F1A"/>
    <w:rsid w:val="00933E18"/>
    <w:rsid w:val="0093618F"/>
    <w:rsid w:val="009367CE"/>
    <w:rsid w:val="00937163"/>
    <w:rsid w:val="0093741C"/>
    <w:rsid w:val="009408A6"/>
    <w:rsid w:val="00940EA9"/>
    <w:rsid w:val="00941741"/>
    <w:rsid w:val="00941CDB"/>
    <w:rsid w:val="00941F94"/>
    <w:rsid w:val="00942222"/>
    <w:rsid w:val="0094222E"/>
    <w:rsid w:val="00942859"/>
    <w:rsid w:val="00942B61"/>
    <w:rsid w:val="00942DEB"/>
    <w:rsid w:val="009436D5"/>
    <w:rsid w:val="00943D04"/>
    <w:rsid w:val="0094412B"/>
    <w:rsid w:val="0094499F"/>
    <w:rsid w:val="00945130"/>
    <w:rsid w:val="00945227"/>
    <w:rsid w:val="00946871"/>
    <w:rsid w:val="009468FA"/>
    <w:rsid w:val="00947246"/>
    <w:rsid w:val="0094763F"/>
    <w:rsid w:val="00947737"/>
    <w:rsid w:val="00950A34"/>
    <w:rsid w:val="00950E05"/>
    <w:rsid w:val="009512B8"/>
    <w:rsid w:val="00951972"/>
    <w:rsid w:val="00951F3D"/>
    <w:rsid w:val="0095229F"/>
    <w:rsid w:val="009523D3"/>
    <w:rsid w:val="00952A44"/>
    <w:rsid w:val="009539F2"/>
    <w:rsid w:val="00953C44"/>
    <w:rsid w:val="00954745"/>
    <w:rsid w:val="00955C1A"/>
    <w:rsid w:val="00955FF3"/>
    <w:rsid w:val="00956549"/>
    <w:rsid w:val="00957B69"/>
    <w:rsid w:val="00957EE6"/>
    <w:rsid w:val="00957FCA"/>
    <w:rsid w:val="00960D9F"/>
    <w:rsid w:val="0096132C"/>
    <w:rsid w:val="00961532"/>
    <w:rsid w:val="009615C7"/>
    <w:rsid w:val="0096182D"/>
    <w:rsid w:val="00962474"/>
    <w:rsid w:val="0096326F"/>
    <w:rsid w:val="00964C28"/>
    <w:rsid w:val="00966008"/>
    <w:rsid w:val="009666D5"/>
    <w:rsid w:val="00967C89"/>
    <w:rsid w:val="00967D41"/>
    <w:rsid w:val="00970F81"/>
    <w:rsid w:val="009716AB"/>
    <w:rsid w:val="009716BF"/>
    <w:rsid w:val="00971715"/>
    <w:rsid w:val="00971B5A"/>
    <w:rsid w:val="0097248F"/>
    <w:rsid w:val="009735C3"/>
    <w:rsid w:val="009740F8"/>
    <w:rsid w:val="00974430"/>
    <w:rsid w:val="009751B1"/>
    <w:rsid w:val="009756B5"/>
    <w:rsid w:val="00975D6F"/>
    <w:rsid w:val="009764E4"/>
    <w:rsid w:val="00976FD0"/>
    <w:rsid w:val="00977656"/>
    <w:rsid w:val="00977F1B"/>
    <w:rsid w:val="00980083"/>
    <w:rsid w:val="009800F5"/>
    <w:rsid w:val="009803B2"/>
    <w:rsid w:val="009808F6"/>
    <w:rsid w:val="00980C32"/>
    <w:rsid w:val="00981301"/>
    <w:rsid w:val="009815E0"/>
    <w:rsid w:val="00981B1E"/>
    <w:rsid w:val="00982077"/>
    <w:rsid w:val="00982C8C"/>
    <w:rsid w:val="00983544"/>
    <w:rsid w:val="009845C0"/>
    <w:rsid w:val="00984714"/>
    <w:rsid w:val="0098495C"/>
    <w:rsid w:val="00984F63"/>
    <w:rsid w:val="00985765"/>
    <w:rsid w:val="00985DFE"/>
    <w:rsid w:val="009864F3"/>
    <w:rsid w:val="009865A9"/>
    <w:rsid w:val="009865FC"/>
    <w:rsid w:val="00986610"/>
    <w:rsid w:val="00986771"/>
    <w:rsid w:val="00986EC8"/>
    <w:rsid w:val="009874B2"/>
    <w:rsid w:val="00987791"/>
    <w:rsid w:val="009878F9"/>
    <w:rsid w:val="00987ADB"/>
    <w:rsid w:val="0099029D"/>
    <w:rsid w:val="00990F5A"/>
    <w:rsid w:val="0099152E"/>
    <w:rsid w:val="0099156F"/>
    <w:rsid w:val="009919CA"/>
    <w:rsid w:val="00992283"/>
    <w:rsid w:val="009931C5"/>
    <w:rsid w:val="00993291"/>
    <w:rsid w:val="00993A08"/>
    <w:rsid w:val="00993ED0"/>
    <w:rsid w:val="00993F6E"/>
    <w:rsid w:val="00994B77"/>
    <w:rsid w:val="009950B1"/>
    <w:rsid w:val="009950F6"/>
    <w:rsid w:val="00995A5C"/>
    <w:rsid w:val="009965FB"/>
    <w:rsid w:val="00997316"/>
    <w:rsid w:val="00997D2E"/>
    <w:rsid w:val="009A0079"/>
    <w:rsid w:val="009A008B"/>
    <w:rsid w:val="009A0EBD"/>
    <w:rsid w:val="009A0F11"/>
    <w:rsid w:val="009A1671"/>
    <w:rsid w:val="009A1B77"/>
    <w:rsid w:val="009A2809"/>
    <w:rsid w:val="009A283C"/>
    <w:rsid w:val="009A336D"/>
    <w:rsid w:val="009A4C6F"/>
    <w:rsid w:val="009A6098"/>
    <w:rsid w:val="009A6BE7"/>
    <w:rsid w:val="009A6E7B"/>
    <w:rsid w:val="009A7B17"/>
    <w:rsid w:val="009B066A"/>
    <w:rsid w:val="009B1AD1"/>
    <w:rsid w:val="009B3493"/>
    <w:rsid w:val="009B44A2"/>
    <w:rsid w:val="009B451A"/>
    <w:rsid w:val="009B4A67"/>
    <w:rsid w:val="009B4E90"/>
    <w:rsid w:val="009B4F35"/>
    <w:rsid w:val="009B5309"/>
    <w:rsid w:val="009B581D"/>
    <w:rsid w:val="009B5EA0"/>
    <w:rsid w:val="009B635D"/>
    <w:rsid w:val="009B757E"/>
    <w:rsid w:val="009B7D79"/>
    <w:rsid w:val="009C05B4"/>
    <w:rsid w:val="009C0AE0"/>
    <w:rsid w:val="009C0DEF"/>
    <w:rsid w:val="009C1CCE"/>
    <w:rsid w:val="009C2194"/>
    <w:rsid w:val="009C2556"/>
    <w:rsid w:val="009C3273"/>
    <w:rsid w:val="009C3C69"/>
    <w:rsid w:val="009C3D4A"/>
    <w:rsid w:val="009C3EA2"/>
    <w:rsid w:val="009C4674"/>
    <w:rsid w:val="009C5132"/>
    <w:rsid w:val="009C5143"/>
    <w:rsid w:val="009C7507"/>
    <w:rsid w:val="009C7B5E"/>
    <w:rsid w:val="009D0956"/>
    <w:rsid w:val="009D15E9"/>
    <w:rsid w:val="009D165D"/>
    <w:rsid w:val="009D1B92"/>
    <w:rsid w:val="009D21EC"/>
    <w:rsid w:val="009D2261"/>
    <w:rsid w:val="009D252A"/>
    <w:rsid w:val="009D2533"/>
    <w:rsid w:val="009D2AB8"/>
    <w:rsid w:val="009D2B8B"/>
    <w:rsid w:val="009D2B98"/>
    <w:rsid w:val="009D3087"/>
    <w:rsid w:val="009D3D43"/>
    <w:rsid w:val="009D3DA3"/>
    <w:rsid w:val="009D46AC"/>
    <w:rsid w:val="009D5B48"/>
    <w:rsid w:val="009D5EEE"/>
    <w:rsid w:val="009D6FE9"/>
    <w:rsid w:val="009D7301"/>
    <w:rsid w:val="009D742D"/>
    <w:rsid w:val="009D7757"/>
    <w:rsid w:val="009E0089"/>
    <w:rsid w:val="009E0E65"/>
    <w:rsid w:val="009E1717"/>
    <w:rsid w:val="009E1A3F"/>
    <w:rsid w:val="009E261D"/>
    <w:rsid w:val="009E316E"/>
    <w:rsid w:val="009E3504"/>
    <w:rsid w:val="009E4731"/>
    <w:rsid w:val="009E5650"/>
    <w:rsid w:val="009E587B"/>
    <w:rsid w:val="009E5F24"/>
    <w:rsid w:val="009E76EF"/>
    <w:rsid w:val="009E7A47"/>
    <w:rsid w:val="009F0955"/>
    <w:rsid w:val="009F0A02"/>
    <w:rsid w:val="009F1008"/>
    <w:rsid w:val="009F12BE"/>
    <w:rsid w:val="009F16E4"/>
    <w:rsid w:val="009F1B63"/>
    <w:rsid w:val="009F2625"/>
    <w:rsid w:val="009F26BD"/>
    <w:rsid w:val="009F2911"/>
    <w:rsid w:val="009F2C90"/>
    <w:rsid w:val="009F30EB"/>
    <w:rsid w:val="009F34DB"/>
    <w:rsid w:val="009F3EDD"/>
    <w:rsid w:val="009F464A"/>
    <w:rsid w:val="009F4927"/>
    <w:rsid w:val="009F4BB0"/>
    <w:rsid w:val="009F570E"/>
    <w:rsid w:val="009F59CF"/>
    <w:rsid w:val="009F5C70"/>
    <w:rsid w:val="009F5E1E"/>
    <w:rsid w:val="009F6104"/>
    <w:rsid w:val="00A00167"/>
    <w:rsid w:val="00A01E5F"/>
    <w:rsid w:val="00A038BD"/>
    <w:rsid w:val="00A0428C"/>
    <w:rsid w:val="00A04D59"/>
    <w:rsid w:val="00A051B3"/>
    <w:rsid w:val="00A05266"/>
    <w:rsid w:val="00A061D5"/>
    <w:rsid w:val="00A06610"/>
    <w:rsid w:val="00A06BFF"/>
    <w:rsid w:val="00A06CE3"/>
    <w:rsid w:val="00A06FFA"/>
    <w:rsid w:val="00A074E6"/>
    <w:rsid w:val="00A1024A"/>
    <w:rsid w:val="00A103F7"/>
    <w:rsid w:val="00A11404"/>
    <w:rsid w:val="00A11A17"/>
    <w:rsid w:val="00A1245C"/>
    <w:rsid w:val="00A128F3"/>
    <w:rsid w:val="00A133EF"/>
    <w:rsid w:val="00A1364E"/>
    <w:rsid w:val="00A13C9B"/>
    <w:rsid w:val="00A13E2E"/>
    <w:rsid w:val="00A13EC8"/>
    <w:rsid w:val="00A14F9A"/>
    <w:rsid w:val="00A15020"/>
    <w:rsid w:val="00A151CE"/>
    <w:rsid w:val="00A15329"/>
    <w:rsid w:val="00A167B0"/>
    <w:rsid w:val="00A16A4D"/>
    <w:rsid w:val="00A1774E"/>
    <w:rsid w:val="00A1779B"/>
    <w:rsid w:val="00A17FD7"/>
    <w:rsid w:val="00A20DC8"/>
    <w:rsid w:val="00A20E5F"/>
    <w:rsid w:val="00A2139C"/>
    <w:rsid w:val="00A214B1"/>
    <w:rsid w:val="00A21A9C"/>
    <w:rsid w:val="00A22AC4"/>
    <w:rsid w:val="00A22F93"/>
    <w:rsid w:val="00A235F7"/>
    <w:rsid w:val="00A23960"/>
    <w:rsid w:val="00A23A1A"/>
    <w:rsid w:val="00A23B8F"/>
    <w:rsid w:val="00A24E9F"/>
    <w:rsid w:val="00A25030"/>
    <w:rsid w:val="00A25E42"/>
    <w:rsid w:val="00A267CF"/>
    <w:rsid w:val="00A279E8"/>
    <w:rsid w:val="00A300E2"/>
    <w:rsid w:val="00A3093B"/>
    <w:rsid w:val="00A30A65"/>
    <w:rsid w:val="00A30FE7"/>
    <w:rsid w:val="00A31062"/>
    <w:rsid w:val="00A31309"/>
    <w:rsid w:val="00A319BE"/>
    <w:rsid w:val="00A31DC4"/>
    <w:rsid w:val="00A31E2F"/>
    <w:rsid w:val="00A32581"/>
    <w:rsid w:val="00A32DC5"/>
    <w:rsid w:val="00A335FC"/>
    <w:rsid w:val="00A336BE"/>
    <w:rsid w:val="00A337C2"/>
    <w:rsid w:val="00A33897"/>
    <w:rsid w:val="00A34242"/>
    <w:rsid w:val="00A35FE6"/>
    <w:rsid w:val="00A3604A"/>
    <w:rsid w:val="00A3705D"/>
    <w:rsid w:val="00A3761B"/>
    <w:rsid w:val="00A37982"/>
    <w:rsid w:val="00A40E85"/>
    <w:rsid w:val="00A40F86"/>
    <w:rsid w:val="00A41134"/>
    <w:rsid w:val="00A411F1"/>
    <w:rsid w:val="00A41606"/>
    <w:rsid w:val="00A429D0"/>
    <w:rsid w:val="00A43C0B"/>
    <w:rsid w:val="00A43D5B"/>
    <w:rsid w:val="00A44018"/>
    <w:rsid w:val="00A4430E"/>
    <w:rsid w:val="00A44908"/>
    <w:rsid w:val="00A452B3"/>
    <w:rsid w:val="00A45B8E"/>
    <w:rsid w:val="00A4627C"/>
    <w:rsid w:val="00A469D3"/>
    <w:rsid w:val="00A474DC"/>
    <w:rsid w:val="00A475DD"/>
    <w:rsid w:val="00A47D98"/>
    <w:rsid w:val="00A50263"/>
    <w:rsid w:val="00A506FB"/>
    <w:rsid w:val="00A50D81"/>
    <w:rsid w:val="00A5157F"/>
    <w:rsid w:val="00A517FF"/>
    <w:rsid w:val="00A51E1B"/>
    <w:rsid w:val="00A52708"/>
    <w:rsid w:val="00A5329F"/>
    <w:rsid w:val="00A5332E"/>
    <w:rsid w:val="00A5443B"/>
    <w:rsid w:val="00A571F0"/>
    <w:rsid w:val="00A57936"/>
    <w:rsid w:val="00A57A2E"/>
    <w:rsid w:val="00A57C84"/>
    <w:rsid w:val="00A57EDE"/>
    <w:rsid w:val="00A62146"/>
    <w:rsid w:val="00A6214C"/>
    <w:rsid w:val="00A6224F"/>
    <w:rsid w:val="00A627B5"/>
    <w:rsid w:val="00A62E88"/>
    <w:rsid w:val="00A6422F"/>
    <w:rsid w:val="00A64DB8"/>
    <w:rsid w:val="00A64FD5"/>
    <w:rsid w:val="00A65064"/>
    <w:rsid w:val="00A65119"/>
    <w:rsid w:val="00A660BD"/>
    <w:rsid w:val="00A6646C"/>
    <w:rsid w:val="00A679A6"/>
    <w:rsid w:val="00A679F8"/>
    <w:rsid w:val="00A70079"/>
    <w:rsid w:val="00A70638"/>
    <w:rsid w:val="00A7067A"/>
    <w:rsid w:val="00A71434"/>
    <w:rsid w:val="00A72610"/>
    <w:rsid w:val="00A72E73"/>
    <w:rsid w:val="00A7326B"/>
    <w:rsid w:val="00A73CB2"/>
    <w:rsid w:val="00A753E6"/>
    <w:rsid w:val="00A76878"/>
    <w:rsid w:val="00A76BEB"/>
    <w:rsid w:val="00A7716C"/>
    <w:rsid w:val="00A7746F"/>
    <w:rsid w:val="00A8083F"/>
    <w:rsid w:val="00A821E4"/>
    <w:rsid w:val="00A82347"/>
    <w:rsid w:val="00A825B7"/>
    <w:rsid w:val="00A82B38"/>
    <w:rsid w:val="00A84E49"/>
    <w:rsid w:val="00A85185"/>
    <w:rsid w:val="00A85618"/>
    <w:rsid w:val="00A85D92"/>
    <w:rsid w:val="00A8728F"/>
    <w:rsid w:val="00A9050A"/>
    <w:rsid w:val="00A90614"/>
    <w:rsid w:val="00A9165B"/>
    <w:rsid w:val="00A91B56"/>
    <w:rsid w:val="00A91EF7"/>
    <w:rsid w:val="00A92CF9"/>
    <w:rsid w:val="00A92DB7"/>
    <w:rsid w:val="00A9366F"/>
    <w:rsid w:val="00A93B9A"/>
    <w:rsid w:val="00A93E19"/>
    <w:rsid w:val="00A944D2"/>
    <w:rsid w:val="00A94F56"/>
    <w:rsid w:val="00A95088"/>
    <w:rsid w:val="00A95F97"/>
    <w:rsid w:val="00A96205"/>
    <w:rsid w:val="00A96496"/>
    <w:rsid w:val="00A96DB0"/>
    <w:rsid w:val="00A96E29"/>
    <w:rsid w:val="00A97112"/>
    <w:rsid w:val="00A9741A"/>
    <w:rsid w:val="00A97664"/>
    <w:rsid w:val="00AA068A"/>
    <w:rsid w:val="00AA1265"/>
    <w:rsid w:val="00AA211D"/>
    <w:rsid w:val="00AA274C"/>
    <w:rsid w:val="00AA3584"/>
    <w:rsid w:val="00AA3CA5"/>
    <w:rsid w:val="00AA565F"/>
    <w:rsid w:val="00AA574D"/>
    <w:rsid w:val="00AA5772"/>
    <w:rsid w:val="00AA59DA"/>
    <w:rsid w:val="00AA602B"/>
    <w:rsid w:val="00AA6473"/>
    <w:rsid w:val="00AA6AAE"/>
    <w:rsid w:val="00AA6DBD"/>
    <w:rsid w:val="00AB147F"/>
    <w:rsid w:val="00AB1981"/>
    <w:rsid w:val="00AB2245"/>
    <w:rsid w:val="00AB2DC7"/>
    <w:rsid w:val="00AB2F6A"/>
    <w:rsid w:val="00AB35F2"/>
    <w:rsid w:val="00AB3B60"/>
    <w:rsid w:val="00AB438E"/>
    <w:rsid w:val="00AB48AE"/>
    <w:rsid w:val="00AB6496"/>
    <w:rsid w:val="00AB724F"/>
    <w:rsid w:val="00AB75AB"/>
    <w:rsid w:val="00AB7CCA"/>
    <w:rsid w:val="00AC01F1"/>
    <w:rsid w:val="00AC05AD"/>
    <w:rsid w:val="00AC0820"/>
    <w:rsid w:val="00AC0BE6"/>
    <w:rsid w:val="00AC15D7"/>
    <w:rsid w:val="00AC2060"/>
    <w:rsid w:val="00AC2322"/>
    <w:rsid w:val="00AC2909"/>
    <w:rsid w:val="00AC336D"/>
    <w:rsid w:val="00AC3699"/>
    <w:rsid w:val="00AC3797"/>
    <w:rsid w:val="00AC3C26"/>
    <w:rsid w:val="00AC47AB"/>
    <w:rsid w:val="00AC4808"/>
    <w:rsid w:val="00AC4D9E"/>
    <w:rsid w:val="00AC578A"/>
    <w:rsid w:val="00AC7098"/>
    <w:rsid w:val="00AC72F6"/>
    <w:rsid w:val="00AC7B31"/>
    <w:rsid w:val="00AC7DB9"/>
    <w:rsid w:val="00AD022B"/>
    <w:rsid w:val="00AD03E8"/>
    <w:rsid w:val="00AD06E9"/>
    <w:rsid w:val="00AD1BC4"/>
    <w:rsid w:val="00AD1CC2"/>
    <w:rsid w:val="00AD2255"/>
    <w:rsid w:val="00AD2360"/>
    <w:rsid w:val="00AD2742"/>
    <w:rsid w:val="00AD384D"/>
    <w:rsid w:val="00AD4381"/>
    <w:rsid w:val="00AD4532"/>
    <w:rsid w:val="00AD45E6"/>
    <w:rsid w:val="00AD484A"/>
    <w:rsid w:val="00AD4A00"/>
    <w:rsid w:val="00AD549B"/>
    <w:rsid w:val="00AD56D4"/>
    <w:rsid w:val="00AD68F0"/>
    <w:rsid w:val="00AD6A51"/>
    <w:rsid w:val="00AD71BB"/>
    <w:rsid w:val="00AD7501"/>
    <w:rsid w:val="00AD75D8"/>
    <w:rsid w:val="00AD7E9A"/>
    <w:rsid w:val="00AE0C4F"/>
    <w:rsid w:val="00AE0CE4"/>
    <w:rsid w:val="00AE0DCE"/>
    <w:rsid w:val="00AE1898"/>
    <w:rsid w:val="00AE1BC6"/>
    <w:rsid w:val="00AE1F75"/>
    <w:rsid w:val="00AE23E8"/>
    <w:rsid w:val="00AE2572"/>
    <w:rsid w:val="00AE2588"/>
    <w:rsid w:val="00AE2881"/>
    <w:rsid w:val="00AE2D26"/>
    <w:rsid w:val="00AE2DA7"/>
    <w:rsid w:val="00AE3544"/>
    <w:rsid w:val="00AE3FD9"/>
    <w:rsid w:val="00AE4D4F"/>
    <w:rsid w:val="00AE4E1A"/>
    <w:rsid w:val="00AE6C7D"/>
    <w:rsid w:val="00AE6E0E"/>
    <w:rsid w:val="00AE728E"/>
    <w:rsid w:val="00AE7869"/>
    <w:rsid w:val="00AE797A"/>
    <w:rsid w:val="00AF02D2"/>
    <w:rsid w:val="00AF05B4"/>
    <w:rsid w:val="00AF09B5"/>
    <w:rsid w:val="00AF0C6B"/>
    <w:rsid w:val="00AF0E0D"/>
    <w:rsid w:val="00AF172A"/>
    <w:rsid w:val="00AF17A0"/>
    <w:rsid w:val="00AF1A62"/>
    <w:rsid w:val="00AF2348"/>
    <w:rsid w:val="00AF30C0"/>
    <w:rsid w:val="00AF34E3"/>
    <w:rsid w:val="00AF3754"/>
    <w:rsid w:val="00AF4EF0"/>
    <w:rsid w:val="00AF562A"/>
    <w:rsid w:val="00AF5E00"/>
    <w:rsid w:val="00AF6DDA"/>
    <w:rsid w:val="00AF732B"/>
    <w:rsid w:val="00AF7521"/>
    <w:rsid w:val="00AF78A9"/>
    <w:rsid w:val="00B0027A"/>
    <w:rsid w:val="00B01C1D"/>
    <w:rsid w:val="00B023D3"/>
    <w:rsid w:val="00B02B1E"/>
    <w:rsid w:val="00B02C09"/>
    <w:rsid w:val="00B02EFE"/>
    <w:rsid w:val="00B03AEF"/>
    <w:rsid w:val="00B03C15"/>
    <w:rsid w:val="00B041FF"/>
    <w:rsid w:val="00B044CA"/>
    <w:rsid w:val="00B05584"/>
    <w:rsid w:val="00B05912"/>
    <w:rsid w:val="00B06530"/>
    <w:rsid w:val="00B06592"/>
    <w:rsid w:val="00B07097"/>
    <w:rsid w:val="00B0730C"/>
    <w:rsid w:val="00B07C30"/>
    <w:rsid w:val="00B07FB5"/>
    <w:rsid w:val="00B10B3B"/>
    <w:rsid w:val="00B10E90"/>
    <w:rsid w:val="00B11BF5"/>
    <w:rsid w:val="00B13ED0"/>
    <w:rsid w:val="00B143B5"/>
    <w:rsid w:val="00B14BEC"/>
    <w:rsid w:val="00B150F9"/>
    <w:rsid w:val="00B154E9"/>
    <w:rsid w:val="00B155D6"/>
    <w:rsid w:val="00B15A6B"/>
    <w:rsid w:val="00B15C30"/>
    <w:rsid w:val="00B15D41"/>
    <w:rsid w:val="00B16041"/>
    <w:rsid w:val="00B16428"/>
    <w:rsid w:val="00B16F07"/>
    <w:rsid w:val="00B178BB"/>
    <w:rsid w:val="00B1795A"/>
    <w:rsid w:val="00B17B74"/>
    <w:rsid w:val="00B17D94"/>
    <w:rsid w:val="00B211B8"/>
    <w:rsid w:val="00B226C1"/>
    <w:rsid w:val="00B22784"/>
    <w:rsid w:val="00B240CE"/>
    <w:rsid w:val="00B2433B"/>
    <w:rsid w:val="00B247DB"/>
    <w:rsid w:val="00B24ADF"/>
    <w:rsid w:val="00B24F7A"/>
    <w:rsid w:val="00B2544E"/>
    <w:rsid w:val="00B254A8"/>
    <w:rsid w:val="00B264E8"/>
    <w:rsid w:val="00B276B7"/>
    <w:rsid w:val="00B303F4"/>
    <w:rsid w:val="00B315ED"/>
    <w:rsid w:val="00B316FD"/>
    <w:rsid w:val="00B3251C"/>
    <w:rsid w:val="00B33736"/>
    <w:rsid w:val="00B3406D"/>
    <w:rsid w:val="00B340C8"/>
    <w:rsid w:val="00B3428E"/>
    <w:rsid w:val="00B342DA"/>
    <w:rsid w:val="00B34471"/>
    <w:rsid w:val="00B346DE"/>
    <w:rsid w:val="00B352DA"/>
    <w:rsid w:val="00B35DCD"/>
    <w:rsid w:val="00B368D2"/>
    <w:rsid w:val="00B37550"/>
    <w:rsid w:val="00B37E64"/>
    <w:rsid w:val="00B404F1"/>
    <w:rsid w:val="00B40BE4"/>
    <w:rsid w:val="00B41287"/>
    <w:rsid w:val="00B422A8"/>
    <w:rsid w:val="00B42641"/>
    <w:rsid w:val="00B42DEB"/>
    <w:rsid w:val="00B431CA"/>
    <w:rsid w:val="00B4605D"/>
    <w:rsid w:val="00B46103"/>
    <w:rsid w:val="00B4679D"/>
    <w:rsid w:val="00B46B2B"/>
    <w:rsid w:val="00B46DD1"/>
    <w:rsid w:val="00B46EF1"/>
    <w:rsid w:val="00B46EF5"/>
    <w:rsid w:val="00B4749A"/>
    <w:rsid w:val="00B50AA9"/>
    <w:rsid w:val="00B51242"/>
    <w:rsid w:val="00B518F1"/>
    <w:rsid w:val="00B51B8B"/>
    <w:rsid w:val="00B535CA"/>
    <w:rsid w:val="00B5405A"/>
    <w:rsid w:val="00B541B3"/>
    <w:rsid w:val="00B54FA6"/>
    <w:rsid w:val="00B55628"/>
    <w:rsid w:val="00B55E9B"/>
    <w:rsid w:val="00B56573"/>
    <w:rsid w:val="00B56A0B"/>
    <w:rsid w:val="00B56B22"/>
    <w:rsid w:val="00B56E6D"/>
    <w:rsid w:val="00B57880"/>
    <w:rsid w:val="00B57900"/>
    <w:rsid w:val="00B60465"/>
    <w:rsid w:val="00B604B8"/>
    <w:rsid w:val="00B60A27"/>
    <w:rsid w:val="00B61238"/>
    <w:rsid w:val="00B61245"/>
    <w:rsid w:val="00B620B6"/>
    <w:rsid w:val="00B62174"/>
    <w:rsid w:val="00B626D6"/>
    <w:rsid w:val="00B62C92"/>
    <w:rsid w:val="00B62D0D"/>
    <w:rsid w:val="00B63406"/>
    <w:rsid w:val="00B64D54"/>
    <w:rsid w:val="00B65376"/>
    <w:rsid w:val="00B6559C"/>
    <w:rsid w:val="00B65600"/>
    <w:rsid w:val="00B66273"/>
    <w:rsid w:val="00B66E5A"/>
    <w:rsid w:val="00B66F9A"/>
    <w:rsid w:val="00B67735"/>
    <w:rsid w:val="00B67876"/>
    <w:rsid w:val="00B679F5"/>
    <w:rsid w:val="00B70666"/>
    <w:rsid w:val="00B7132F"/>
    <w:rsid w:val="00B71A40"/>
    <w:rsid w:val="00B71BF7"/>
    <w:rsid w:val="00B71D06"/>
    <w:rsid w:val="00B72735"/>
    <w:rsid w:val="00B72788"/>
    <w:rsid w:val="00B72B6E"/>
    <w:rsid w:val="00B72ECE"/>
    <w:rsid w:val="00B73234"/>
    <w:rsid w:val="00B73DB5"/>
    <w:rsid w:val="00B748CB"/>
    <w:rsid w:val="00B7551D"/>
    <w:rsid w:val="00B756A8"/>
    <w:rsid w:val="00B76867"/>
    <w:rsid w:val="00B76A3E"/>
    <w:rsid w:val="00B7764A"/>
    <w:rsid w:val="00B8021A"/>
    <w:rsid w:val="00B804BA"/>
    <w:rsid w:val="00B80D2F"/>
    <w:rsid w:val="00B80E4F"/>
    <w:rsid w:val="00B8167D"/>
    <w:rsid w:val="00B81846"/>
    <w:rsid w:val="00B81DB7"/>
    <w:rsid w:val="00B82734"/>
    <w:rsid w:val="00B82A0D"/>
    <w:rsid w:val="00B8317F"/>
    <w:rsid w:val="00B83185"/>
    <w:rsid w:val="00B84220"/>
    <w:rsid w:val="00B849CC"/>
    <w:rsid w:val="00B84CF3"/>
    <w:rsid w:val="00B84D33"/>
    <w:rsid w:val="00B84FD0"/>
    <w:rsid w:val="00B85888"/>
    <w:rsid w:val="00B86194"/>
    <w:rsid w:val="00B8636D"/>
    <w:rsid w:val="00B87E1E"/>
    <w:rsid w:val="00B908BD"/>
    <w:rsid w:val="00B90BB8"/>
    <w:rsid w:val="00B919E8"/>
    <w:rsid w:val="00B92CA6"/>
    <w:rsid w:val="00B9312A"/>
    <w:rsid w:val="00B9324B"/>
    <w:rsid w:val="00B938CE"/>
    <w:rsid w:val="00B93AD0"/>
    <w:rsid w:val="00B9573C"/>
    <w:rsid w:val="00B95F5B"/>
    <w:rsid w:val="00B9666B"/>
    <w:rsid w:val="00B97FA9"/>
    <w:rsid w:val="00B97FF7"/>
    <w:rsid w:val="00BA00BB"/>
    <w:rsid w:val="00BA0337"/>
    <w:rsid w:val="00BA06CA"/>
    <w:rsid w:val="00BA2272"/>
    <w:rsid w:val="00BA2E43"/>
    <w:rsid w:val="00BA4B2E"/>
    <w:rsid w:val="00BA4B41"/>
    <w:rsid w:val="00BA55F3"/>
    <w:rsid w:val="00BA68FD"/>
    <w:rsid w:val="00BB08D0"/>
    <w:rsid w:val="00BB1080"/>
    <w:rsid w:val="00BB255F"/>
    <w:rsid w:val="00BB2665"/>
    <w:rsid w:val="00BB3FF4"/>
    <w:rsid w:val="00BB484B"/>
    <w:rsid w:val="00BB4D12"/>
    <w:rsid w:val="00BB5458"/>
    <w:rsid w:val="00BB5932"/>
    <w:rsid w:val="00BB6B06"/>
    <w:rsid w:val="00BB73D7"/>
    <w:rsid w:val="00BB7506"/>
    <w:rsid w:val="00BB7627"/>
    <w:rsid w:val="00BC097C"/>
    <w:rsid w:val="00BC0CDE"/>
    <w:rsid w:val="00BC0EF4"/>
    <w:rsid w:val="00BC27BE"/>
    <w:rsid w:val="00BC4744"/>
    <w:rsid w:val="00BC5019"/>
    <w:rsid w:val="00BC529E"/>
    <w:rsid w:val="00BC5C49"/>
    <w:rsid w:val="00BC6D72"/>
    <w:rsid w:val="00BD0FAF"/>
    <w:rsid w:val="00BD14EC"/>
    <w:rsid w:val="00BD19FA"/>
    <w:rsid w:val="00BD1C89"/>
    <w:rsid w:val="00BD1DAB"/>
    <w:rsid w:val="00BD2D19"/>
    <w:rsid w:val="00BD3683"/>
    <w:rsid w:val="00BD4012"/>
    <w:rsid w:val="00BD501C"/>
    <w:rsid w:val="00BD5987"/>
    <w:rsid w:val="00BD5AD9"/>
    <w:rsid w:val="00BD5BBD"/>
    <w:rsid w:val="00BD5D06"/>
    <w:rsid w:val="00BD5E3B"/>
    <w:rsid w:val="00BD5FFB"/>
    <w:rsid w:val="00BD6136"/>
    <w:rsid w:val="00BD677B"/>
    <w:rsid w:val="00BD6844"/>
    <w:rsid w:val="00BD7F78"/>
    <w:rsid w:val="00BE05F9"/>
    <w:rsid w:val="00BE0652"/>
    <w:rsid w:val="00BE07DC"/>
    <w:rsid w:val="00BE0A68"/>
    <w:rsid w:val="00BE10B9"/>
    <w:rsid w:val="00BE1348"/>
    <w:rsid w:val="00BE2FC7"/>
    <w:rsid w:val="00BE2FE3"/>
    <w:rsid w:val="00BE389C"/>
    <w:rsid w:val="00BE4461"/>
    <w:rsid w:val="00BE4903"/>
    <w:rsid w:val="00BE4F94"/>
    <w:rsid w:val="00BE6B47"/>
    <w:rsid w:val="00BE78B0"/>
    <w:rsid w:val="00BE7CD0"/>
    <w:rsid w:val="00BF0047"/>
    <w:rsid w:val="00BF098F"/>
    <w:rsid w:val="00BF0A3F"/>
    <w:rsid w:val="00BF11BC"/>
    <w:rsid w:val="00BF1FF7"/>
    <w:rsid w:val="00BF2057"/>
    <w:rsid w:val="00BF208C"/>
    <w:rsid w:val="00BF2167"/>
    <w:rsid w:val="00BF311B"/>
    <w:rsid w:val="00BF3ACE"/>
    <w:rsid w:val="00BF41BE"/>
    <w:rsid w:val="00BF67EC"/>
    <w:rsid w:val="00BF6D2C"/>
    <w:rsid w:val="00BF7309"/>
    <w:rsid w:val="00BF7BF7"/>
    <w:rsid w:val="00BF7C76"/>
    <w:rsid w:val="00C00322"/>
    <w:rsid w:val="00C0062B"/>
    <w:rsid w:val="00C00925"/>
    <w:rsid w:val="00C00CBB"/>
    <w:rsid w:val="00C0123A"/>
    <w:rsid w:val="00C015F8"/>
    <w:rsid w:val="00C01DA5"/>
    <w:rsid w:val="00C027A6"/>
    <w:rsid w:val="00C0282E"/>
    <w:rsid w:val="00C0291D"/>
    <w:rsid w:val="00C03AFA"/>
    <w:rsid w:val="00C03E18"/>
    <w:rsid w:val="00C0441A"/>
    <w:rsid w:val="00C0488C"/>
    <w:rsid w:val="00C04C29"/>
    <w:rsid w:val="00C04E52"/>
    <w:rsid w:val="00C0513F"/>
    <w:rsid w:val="00C052A5"/>
    <w:rsid w:val="00C05DA2"/>
    <w:rsid w:val="00C0635E"/>
    <w:rsid w:val="00C064E2"/>
    <w:rsid w:val="00C06511"/>
    <w:rsid w:val="00C067F7"/>
    <w:rsid w:val="00C0724A"/>
    <w:rsid w:val="00C07398"/>
    <w:rsid w:val="00C079A1"/>
    <w:rsid w:val="00C07EC7"/>
    <w:rsid w:val="00C10760"/>
    <w:rsid w:val="00C1115C"/>
    <w:rsid w:val="00C11871"/>
    <w:rsid w:val="00C11F7F"/>
    <w:rsid w:val="00C12584"/>
    <w:rsid w:val="00C12887"/>
    <w:rsid w:val="00C12C84"/>
    <w:rsid w:val="00C13605"/>
    <w:rsid w:val="00C13793"/>
    <w:rsid w:val="00C13D1D"/>
    <w:rsid w:val="00C142FB"/>
    <w:rsid w:val="00C143DA"/>
    <w:rsid w:val="00C144ED"/>
    <w:rsid w:val="00C1462F"/>
    <w:rsid w:val="00C16015"/>
    <w:rsid w:val="00C1704D"/>
    <w:rsid w:val="00C2031B"/>
    <w:rsid w:val="00C214BA"/>
    <w:rsid w:val="00C218FE"/>
    <w:rsid w:val="00C21957"/>
    <w:rsid w:val="00C21B96"/>
    <w:rsid w:val="00C22602"/>
    <w:rsid w:val="00C2345C"/>
    <w:rsid w:val="00C239B1"/>
    <w:rsid w:val="00C24470"/>
    <w:rsid w:val="00C24790"/>
    <w:rsid w:val="00C24E8B"/>
    <w:rsid w:val="00C2533D"/>
    <w:rsid w:val="00C2545D"/>
    <w:rsid w:val="00C25C61"/>
    <w:rsid w:val="00C30A69"/>
    <w:rsid w:val="00C30B9C"/>
    <w:rsid w:val="00C34C53"/>
    <w:rsid w:val="00C3512B"/>
    <w:rsid w:val="00C35948"/>
    <w:rsid w:val="00C35951"/>
    <w:rsid w:val="00C35F1C"/>
    <w:rsid w:val="00C362A1"/>
    <w:rsid w:val="00C36A33"/>
    <w:rsid w:val="00C36AF9"/>
    <w:rsid w:val="00C36F62"/>
    <w:rsid w:val="00C37AD0"/>
    <w:rsid w:val="00C4090C"/>
    <w:rsid w:val="00C40BCB"/>
    <w:rsid w:val="00C40F97"/>
    <w:rsid w:val="00C41E5D"/>
    <w:rsid w:val="00C42447"/>
    <w:rsid w:val="00C431AC"/>
    <w:rsid w:val="00C43333"/>
    <w:rsid w:val="00C43384"/>
    <w:rsid w:val="00C43BEA"/>
    <w:rsid w:val="00C463E9"/>
    <w:rsid w:val="00C46537"/>
    <w:rsid w:val="00C46A03"/>
    <w:rsid w:val="00C46F9F"/>
    <w:rsid w:val="00C470EA"/>
    <w:rsid w:val="00C474F6"/>
    <w:rsid w:val="00C47A57"/>
    <w:rsid w:val="00C50083"/>
    <w:rsid w:val="00C503D5"/>
    <w:rsid w:val="00C5078A"/>
    <w:rsid w:val="00C50894"/>
    <w:rsid w:val="00C51138"/>
    <w:rsid w:val="00C51516"/>
    <w:rsid w:val="00C517DE"/>
    <w:rsid w:val="00C52440"/>
    <w:rsid w:val="00C5244B"/>
    <w:rsid w:val="00C52662"/>
    <w:rsid w:val="00C52CF3"/>
    <w:rsid w:val="00C5398E"/>
    <w:rsid w:val="00C53FD6"/>
    <w:rsid w:val="00C541B3"/>
    <w:rsid w:val="00C545B1"/>
    <w:rsid w:val="00C551B1"/>
    <w:rsid w:val="00C5679D"/>
    <w:rsid w:val="00C5726C"/>
    <w:rsid w:val="00C5791A"/>
    <w:rsid w:val="00C57BAA"/>
    <w:rsid w:val="00C602EC"/>
    <w:rsid w:val="00C60897"/>
    <w:rsid w:val="00C60E1B"/>
    <w:rsid w:val="00C60E81"/>
    <w:rsid w:val="00C61298"/>
    <w:rsid w:val="00C61776"/>
    <w:rsid w:val="00C6193F"/>
    <w:rsid w:val="00C61B7A"/>
    <w:rsid w:val="00C62887"/>
    <w:rsid w:val="00C62BD4"/>
    <w:rsid w:val="00C632B9"/>
    <w:rsid w:val="00C63341"/>
    <w:rsid w:val="00C63415"/>
    <w:rsid w:val="00C6363B"/>
    <w:rsid w:val="00C63FA3"/>
    <w:rsid w:val="00C64C6C"/>
    <w:rsid w:val="00C64DC5"/>
    <w:rsid w:val="00C64E79"/>
    <w:rsid w:val="00C653BF"/>
    <w:rsid w:val="00C66203"/>
    <w:rsid w:val="00C66534"/>
    <w:rsid w:val="00C66B0C"/>
    <w:rsid w:val="00C66B59"/>
    <w:rsid w:val="00C66F32"/>
    <w:rsid w:val="00C6734E"/>
    <w:rsid w:val="00C676E9"/>
    <w:rsid w:val="00C67CCC"/>
    <w:rsid w:val="00C703F8"/>
    <w:rsid w:val="00C70E93"/>
    <w:rsid w:val="00C71B2B"/>
    <w:rsid w:val="00C71D57"/>
    <w:rsid w:val="00C72130"/>
    <w:rsid w:val="00C72D4B"/>
    <w:rsid w:val="00C7325D"/>
    <w:rsid w:val="00C736E3"/>
    <w:rsid w:val="00C73A5D"/>
    <w:rsid w:val="00C741B3"/>
    <w:rsid w:val="00C74DDB"/>
    <w:rsid w:val="00C756DC"/>
    <w:rsid w:val="00C7621F"/>
    <w:rsid w:val="00C7664A"/>
    <w:rsid w:val="00C766A8"/>
    <w:rsid w:val="00C777B5"/>
    <w:rsid w:val="00C80330"/>
    <w:rsid w:val="00C818B5"/>
    <w:rsid w:val="00C81E4B"/>
    <w:rsid w:val="00C830C3"/>
    <w:rsid w:val="00C8313F"/>
    <w:rsid w:val="00C84530"/>
    <w:rsid w:val="00C849AE"/>
    <w:rsid w:val="00C85943"/>
    <w:rsid w:val="00C868A4"/>
    <w:rsid w:val="00C86AFA"/>
    <w:rsid w:val="00C87FB9"/>
    <w:rsid w:val="00C90231"/>
    <w:rsid w:val="00C905C3"/>
    <w:rsid w:val="00C909C4"/>
    <w:rsid w:val="00C91116"/>
    <w:rsid w:val="00C914B7"/>
    <w:rsid w:val="00C9164C"/>
    <w:rsid w:val="00C91A3B"/>
    <w:rsid w:val="00C91A87"/>
    <w:rsid w:val="00C92476"/>
    <w:rsid w:val="00C925C1"/>
    <w:rsid w:val="00C92C62"/>
    <w:rsid w:val="00C92C7C"/>
    <w:rsid w:val="00C92D8E"/>
    <w:rsid w:val="00C935FA"/>
    <w:rsid w:val="00C9401F"/>
    <w:rsid w:val="00C94445"/>
    <w:rsid w:val="00C9462A"/>
    <w:rsid w:val="00C94D45"/>
    <w:rsid w:val="00C9513E"/>
    <w:rsid w:val="00C95218"/>
    <w:rsid w:val="00C95396"/>
    <w:rsid w:val="00C964DE"/>
    <w:rsid w:val="00C96613"/>
    <w:rsid w:val="00C968B5"/>
    <w:rsid w:val="00C96927"/>
    <w:rsid w:val="00C96CEC"/>
    <w:rsid w:val="00C96DBE"/>
    <w:rsid w:val="00C97A0F"/>
    <w:rsid w:val="00C97FC3"/>
    <w:rsid w:val="00CA07A4"/>
    <w:rsid w:val="00CA07D9"/>
    <w:rsid w:val="00CA0C46"/>
    <w:rsid w:val="00CA0E87"/>
    <w:rsid w:val="00CA1BBE"/>
    <w:rsid w:val="00CA32B3"/>
    <w:rsid w:val="00CA3515"/>
    <w:rsid w:val="00CA494F"/>
    <w:rsid w:val="00CA4C4C"/>
    <w:rsid w:val="00CA61BC"/>
    <w:rsid w:val="00CA7905"/>
    <w:rsid w:val="00CB0747"/>
    <w:rsid w:val="00CB0877"/>
    <w:rsid w:val="00CB1F1B"/>
    <w:rsid w:val="00CB24DA"/>
    <w:rsid w:val="00CB33C7"/>
    <w:rsid w:val="00CB4040"/>
    <w:rsid w:val="00CB52B7"/>
    <w:rsid w:val="00CB5A8D"/>
    <w:rsid w:val="00CB674A"/>
    <w:rsid w:val="00CB783A"/>
    <w:rsid w:val="00CB7EF8"/>
    <w:rsid w:val="00CC033B"/>
    <w:rsid w:val="00CC0623"/>
    <w:rsid w:val="00CC1BB4"/>
    <w:rsid w:val="00CC1F00"/>
    <w:rsid w:val="00CC24F8"/>
    <w:rsid w:val="00CC3980"/>
    <w:rsid w:val="00CC3A04"/>
    <w:rsid w:val="00CC4191"/>
    <w:rsid w:val="00CC4BA9"/>
    <w:rsid w:val="00CC50FD"/>
    <w:rsid w:val="00CC5209"/>
    <w:rsid w:val="00CC5A86"/>
    <w:rsid w:val="00CC691C"/>
    <w:rsid w:val="00CC6DE2"/>
    <w:rsid w:val="00CC7248"/>
    <w:rsid w:val="00CD0A7F"/>
    <w:rsid w:val="00CD145E"/>
    <w:rsid w:val="00CD1492"/>
    <w:rsid w:val="00CD1522"/>
    <w:rsid w:val="00CD166E"/>
    <w:rsid w:val="00CD1D32"/>
    <w:rsid w:val="00CD2348"/>
    <w:rsid w:val="00CD3877"/>
    <w:rsid w:val="00CD3A75"/>
    <w:rsid w:val="00CD3CAF"/>
    <w:rsid w:val="00CD5683"/>
    <w:rsid w:val="00CD67E7"/>
    <w:rsid w:val="00CD7FD1"/>
    <w:rsid w:val="00CE00B8"/>
    <w:rsid w:val="00CE0348"/>
    <w:rsid w:val="00CE044C"/>
    <w:rsid w:val="00CE04FD"/>
    <w:rsid w:val="00CE0F6F"/>
    <w:rsid w:val="00CE1498"/>
    <w:rsid w:val="00CE213E"/>
    <w:rsid w:val="00CE260F"/>
    <w:rsid w:val="00CE2739"/>
    <w:rsid w:val="00CE2946"/>
    <w:rsid w:val="00CE2E19"/>
    <w:rsid w:val="00CE3689"/>
    <w:rsid w:val="00CE4094"/>
    <w:rsid w:val="00CE56CB"/>
    <w:rsid w:val="00CE5FAB"/>
    <w:rsid w:val="00CE7EE6"/>
    <w:rsid w:val="00CF0222"/>
    <w:rsid w:val="00CF1A28"/>
    <w:rsid w:val="00CF1B12"/>
    <w:rsid w:val="00CF2238"/>
    <w:rsid w:val="00CF2FCC"/>
    <w:rsid w:val="00CF322E"/>
    <w:rsid w:val="00CF3408"/>
    <w:rsid w:val="00CF3B4E"/>
    <w:rsid w:val="00CF40D6"/>
    <w:rsid w:val="00CF4613"/>
    <w:rsid w:val="00CF494C"/>
    <w:rsid w:val="00CF5CFC"/>
    <w:rsid w:val="00CF5D93"/>
    <w:rsid w:val="00CF61F4"/>
    <w:rsid w:val="00CF7D5C"/>
    <w:rsid w:val="00D001EE"/>
    <w:rsid w:val="00D004D1"/>
    <w:rsid w:val="00D01285"/>
    <w:rsid w:val="00D01800"/>
    <w:rsid w:val="00D020A9"/>
    <w:rsid w:val="00D02832"/>
    <w:rsid w:val="00D02D12"/>
    <w:rsid w:val="00D02FA4"/>
    <w:rsid w:val="00D03554"/>
    <w:rsid w:val="00D03C28"/>
    <w:rsid w:val="00D03CE1"/>
    <w:rsid w:val="00D05079"/>
    <w:rsid w:val="00D06857"/>
    <w:rsid w:val="00D071BD"/>
    <w:rsid w:val="00D07C9B"/>
    <w:rsid w:val="00D10BE2"/>
    <w:rsid w:val="00D11A38"/>
    <w:rsid w:val="00D11F1E"/>
    <w:rsid w:val="00D12271"/>
    <w:rsid w:val="00D12A6E"/>
    <w:rsid w:val="00D136ED"/>
    <w:rsid w:val="00D139C4"/>
    <w:rsid w:val="00D14B16"/>
    <w:rsid w:val="00D1642D"/>
    <w:rsid w:val="00D167BE"/>
    <w:rsid w:val="00D16940"/>
    <w:rsid w:val="00D1719C"/>
    <w:rsid w:val="00D20192"/>
    <w:rsid w:val="00D20989"/>
    <w:rsid w:val="00D20E98"/>
    <w:rsid w:val="00D2107D"/>
    <w:rsid w:val="00D2142A"/>
    <w:rsid w:val="00D219CA"/>
    <w:rsid w:val="00D22759"/>
    <w:rsid w:val="00D22D7B"/>
    <w:rsid w:val="00D2381B"/>
    <w:rsid w:val="00D2425B"/>
    <w:rsid w:val="00D2455F"/>
    <w:rsid w:val="00D25185"/>
    <w:rsid w:val="00D264FE"/>
    <w:rsid w:val="00D26CED"/>
    <w:rsid w:val="00D27810"/>
    <w:rsid w:val="00D30553"/>
    <w:rsid w:val="00D31FDE"/>
    <w:rsid w:val="00D3252E"/>
    <w:rsid w:val="00D325CF"/>
    <w:rsid w:val="00D32A18"/>
    <w:rsid w:val="00D32C29"/>
    <w:rsid w:val="00D337C5"/>
    <w:rsid w:val="00D33C47"/>
    <w:rsid w:val="00D34047"/>
    <w:rsid w:val="00D34BA5"/>
    <w:rsid w:val="00D34CA7"/>
    <w:rsid w:val="00D34F9D"/>
    <w:rsid w:val="00D3513B"/>
    <w:rsid w:val="00D357A4"/>
    <w:rsid w:val="00D35CEC"/>
    <w:rsid w:val="00D36D41"/>
    <w:rsid w:val="00D379C1"/>
    <w:rsid w:val="00D40B19"/>
    <w:rsid w:val="00D41490"/>
    <w:rsid w:val="00D41BB3"/>
    <w:rsid w:val="00D41C65"/>
    <w:rsid w:val="00D42076"/>
    <w:rsid w:val="00D4219D"/>
    <w:rsid w:val="00D429E3"/>
    <w:rsid w:val="00D42F20"/>
    <w:rsid w:val="00D43096"/>
    <w:rsid w:val="00D4384B"/>
    <w:rsid w:val="00D44400"/>
    <w:rsid w:val="00D44B0C"/>
    <w:rsid w:val="00D44E02"/>
    <w:rsid w:val="00D45203"/>
    <w:rsid w:val="00D452C6"/>
    <w:rsid w:val="00D46325"/>
    <w:rsid w:val="00D47F8A"/>
    <w:rsid w:val="00D508BD"/>
    <w:rsid w:val="00D512D4"/>
    <w:rsid w:val="00D514F2"/>
    <w:rsid w:val="00D517E9"/>
    <w:rsid w:val="00D51866"/>
    <w:rsid w:val="00D5191E"/>
    <w:rsid w:val="00D522BD"/>
    <w:rsid w:val="00D527E4"/>
    <w:rsid w:val="00D53493"/>
    <w:rsid w:val="00D5411F"/>
    <w:rsid w:val="00D541EB"/>
    <w:rsid w:val="00D545C7"/>
    <w:rsid w:val="00D5509D"/>
    <w:rsid w:val="00D55107"/>
    <w:rsid w:val="00D55237"/>
    <w:rsid w:val="00D568C1"/>
    <w:rsid w:val="00D56CAD"/>
    <w:rsid w:val="00D57408"/>
    <w:rsid w:val="00D579FE"/>
    <w:rsid w:val="00D57A0B"/>
    <w:rsid w:val="00D57DCB"/>
    <w:rsid w:val="00D6071D"/>
    <w:rsid w:val="00D60A47"/>
    <w:rsid w:val="00D60B21"/>
    <w:rsid w:val="00D61845"/>
    <w:rsid w:val="00D61A23"/>
    <w:rsid w:val="00D61B18"/>
    <w:rsid w:val="00D61D9B"/>
    <w:rsid w:val="00D622B1"/>
    <w:rsid w:val="00D62842"/>
    <w:rsid w:val="00D62BAA"/>
    <w:rsid w:val="00D630B5"/>
    <w:rsid w:val="00D633D1"/>
    <w:rsid w:val="00D6389C"/>
    <w:rsid w:val="00D63EB3"/>
    <w:rsid w:val="00D64067"/>
    <w:rsid w:val="00D645E7"/>
    <w:rsid w:val="00D6542A"/>
    <w:rsid w:val="00D6545F"/>
    <w:rsid w:val="00D655B7"/>
    <w:rsid w:val="00D65A0B"/>
    <w:rsid w:val="00D65D5A"/>
    <w:rsid w:val="00D65FDE"/>
    <w:rsid w:val="00D6615C"/>
    <w:rsid w:val="00D67318"/>
    <w:rsid w:val="00D67C36"/>
    <w:rsid w:val="00D67E97"/>
    <w:rsid w:val="00D70847"/>
    <w:rsid w:val="00D70BF9"/>
    <w:rsid w:val="00D713BA"/>
    <w:rsid w:val="00D71573"/>
    <w:rsid w:val="00D7232B"/>
    <w:rsid w:val="00D72EB3"/>
    <w:rsid w:val="00D7311C"/>
    <w:rsid w:val="00D734FB"/>
    <w:rsid w:val="00D73A9C"/>
    <w:rsid w:val="00D742EC"/>
    <w:rsid w:val="00D7436E"/>
    <w:rsid w:val="00D750F4"/>
    <w:rsid w:val="00D756BE"/>
    <w:rsid w:val="00D75974"/>
    <w:rsid w:val="00D75E23"/>
    <w:rsid w:val="00D77183"/>
    <w:rsid w:val="00D771CF"/>
    <w:rsid w:val="00D81D8A"/>
    <w:rsid w:val="00D83219"/>
    <w:rsid w:val="00D83D50"/>
    <w:rsid w:val="00D83F02"/>
    <w:rsid w:val="00D841EC"/>
    <w:rsid w:val="00D84787"/>
    <w:rsid w:val="00D847E5"/>
    <w:rsid w:val="00D853B3"/>
    <w:rsid w:val="00D85613"/>
    <w:rsid w:val="00D8620E"/>
    <w:rsid w:val="00D862C6"/>
    <w:rsid w:val="00D8630C"/>
    <w:rsid w:val="00D8705C"/>
    <w:rsid w:val="00D87131"/>
    <w:rsid w:val="00D87747"/>
    <w:rsid w:val="00D91B54"/>
    <w:rsid w:val="00D91FA2"/>
    <w:rsid w:val="00D9318D"/>
    <w:rsid w:val="00D933E9"/>
    <w:rsid w:val="00D9372C"/>
    <w:rsid w:val="00D93CE9"/>
    <w:rsid w:val="00D94618"/>
    <w:rsid w:val="00D9466E"/>
    <w:rsid w:val="00D94890"/>
    <w:rsid w:val="00D94980"/>
    <w:rsid w:val="00D951DB"/>
    <w:rsid w:val="00D96338"/>
    <w:rsid w:val="00D9633B"/>
    <w:rsid w:val="00D96B04"/>
    <w:rsid w:val="00D96BB6"/>
    <w:rsid w:val="00D97292"/>
    <w:rsid w:val="00D97877"/>
    <w:rsid w:val="00DA00E5"/>
    <w:rsid w:val="00DA09C9"/>
    <w:rsid w:val="00DA0E6C"/>
    <w:rsid w:val="00DA1036"/>
    <w:rsid w:val="00DA232E"/>
    <w:rsid w:val="00DA5657"/>
    <w:rsid w:val="00DA5990"/>
    <w:rsid w:val="00DA5FCB"/>
    <w:rsid w:val="00DA6111"/>
    <w:rsid w:val="00DA69A7"/>
    <w:rsid w:val="00DA7C0E"/>
    <w:rsid w:val="00DB0B1B"/>
    <w:rsid w:val="00DB1758"/>
    <w:rsid w:val="00DB2294"/>
    <w:rsid w:val="00DB27FA"/>
    <w:rsid w:val="00DB36A1"/>
    <w:rsid w:val="00DB4E4D"/>
    <w:rsid w:val="00DB4EB3"/>
    <w:rsid w:val="00DB5B31"/>
    <w:rsid w:val="00DB6881"/>
    <w:rsid w:val="00DB6F38"/>
    <w:rsid w:val="00DB7879"/>
    <w:rsid w:val="00DB7E8D"/>
    <w:rsid w:val="00DB7FBF"/>
    <w:rsid w:val="00DC0571"/>
    <w:rsid w:val="00DC07D8"/>
    <w:rsid w:val="00DC0FB4"/>
    <w:rsid w:val="00DC16A0"/>
    <w:rsid w:val="00DC1ADF"/>
    <w:rsid w:val="00DC1F8D"/>
    <w:rsid w:val="00DC4090"/>
    <w:rsid w:val="00DC447A"/>
    <w:rsid w:val="00DC46F3"/>
    <w:rsid w:val="00DC48A9"/>
    <w:rsid w:val="00DC48C1"/>
    <w:rsid w:val="00DC5153"/>
    <w:rsid w:val="00DC5F1F"/>
    <w:rsid w:val="00DC63CC"/>
    <w:rsid w:val="00DC7025"/>
    <w:rsid w:val="00DC74E6"/>
    <w:rsid w:val="00DD0500"/>
    <w:rsid w:val="00DD0552"/>
    <w:rsid w:val="00DD12F3"/>
    <w:rsid w:val="00DD1F3A"/>
    <w:rsid w:val="00DD26BC"/>
    <w:rsid w:val="00DD2FB3"/>
    <w:rsid w:val="00DD3DBD"/>
    <w:rsid w:val="00DD4BEB"/>
    <w:rsid w:val="00DD5F6B"/>
    <w:rsid w:val="00DD6399"/>
    <w:rsid w:val="00DD6875"/>
    <w:rsid w:val="00DD6CE6"/>
    <w:rsid w:val="00DD6FDC"/>
    <w:rsid w:val="00DD7D8B"/>
    <w:rsid w:val="00DE0137"/>
    <w:rsid w:val="00DE0297"/>
    <w:rsid w:val="00DE032D"/>
    <w:rsid w:val="00DE0409"/>
    <w:rsid w:val="00DE0D73"/>
    <w:rsid w:val="00DE1072"/>
    <w:rsid w:val="00DE182A"/>
    <w:rsid w:val="00DE1DA9"/>
    <w:rsid w:val="00DE1E3F"/>
    <w:rsid w:val="00DE2F44"/>
    <w:rsid w:val="00DE32F6"/>
    <w:rsid w:val="00DE44FA"/>
    <w:rsid w:val="00DE5433"/>
    <w:rsid w:val="00DE5BDC"/>
    <w:rsid w:val="00DE67E3"/>
    <w:rsid w:val="00DE67F7"/>
    <w:rsid w:val="00DE6958"/>
    <w:rsid w:val="00DE6BF8"/>
    <w:rsid w:val="00DE76A2"/>
    <w:rsid w:val="00DE7F1E"/>
    <w:rsid w:val="00DF043F"/>
    <w:rsid w:val="00DF07B7"/>
    <w:rsid w:val="00DF0947"/>
    <w:rsid w:val="00DF0E34"/>
    <w:rsid w:val="00DF1742"/>
    <w:rsid w:val="00DF2285"/>
    <w:rsid w:val="00DF2583"/>
    <w:rsid w:val="00DF295A"/>
    <w:rsid w:val="00DF2D6E"/>
    <w:rsid w:val="00DF35BE"/>
    <w:rsid w:val="00DF3B9A"/>
    <w:rsid w:val="00DF42F2"/>
    <w:rsid w:val="00DF44FA"/>
    <w:rsid w:val="00DF45C4"/>
    <w:rsid w:val="00DF4CEB"/>
    <w:rsid w:val="00DF59D5"/>
    <w:rsid w:val="00DF59E2"/>
    <w:rsid w:val="00DF5AF6"/>
    <w:rsid w:val="00DF5B5A"/>
    <w:rsid w:val="00DF5E6C"/>
    <w:rsid w:val="00DF5E6E"/>
    <w:rsid w:val="00DF65A6"/>
    <w:rsid w:val="00DF68CF"/>
    <w:rsid w:val="00DF7058"/>
    <w:rsid w:val="00DF7730"/>
    <w:rsid w:val="00DF77E9"/>
    <w:rsid w:val="00DF786B"/>
    <w:rsid w:val="00DF7948"/>
    <w:rsid w:val="00DF7D38"/>
    <w:rsid w:val="00DF7F61"/>
    <w:rsid w:val="00E00D2F"/>
    <w:rsid w:val="00E010C3"/>
    <w:rsid w:val="00E01C9B"/>
    <w:rsid w:val="00E01D41"/>
    <w:rsid w:val="00E023B8"/>
    <w:rsid w:val="00E026D3"/>
    <w:rsid w:val="00E0276F"/>
    <w:rsid w:val="00E02EE0"/>
    <w:rsid w:val="00E03690"/>
    <w:rsid w:val="00E03923"/>
    <w:rsid w:val="00E04A4C"/>
    <w:rsid w:val="00E04DF6"/>
    <w:rsid w:val="00E052A6"/>
    <w:rsid w:val="00E059C4"/>
    <w:rsid w:val="00E06837"/>
    <w:rsid w:val="00E069D6"/>
    <w:rsid w:val="00E06D75"/>
    <w:rsid w:val="00E071B8"/>
    <w:rsid w:val="00E076A2"/>
    <w:rsid w:val="00E07FBB"/>
    <w:rsid w:val="00E10361"/>
    <w:rsid w:val="00E10581"/>
    <w:rsid w:val="00E112D3"/>
    <w:rsid w:val="00E11E6C"/>
    <w:rsid w:val="00E126ED"/>
    <w:rsid w:val="00E13558"/>
    <w:rsid w:val="00E14977"/>
    <w:rsid w:val="00E151DA"/>
    <w:rsid w:val="00E15B22"/>
    <w:rsid w:val="00E15DC0"/>
    <w:rsid w:val="00E1605C"/>
    <w:rsid w:val="00E16F15"/>
    <w:rsid w:val="00E170D9"/>
    <w:rsid w:val="00E17E7B"/>
    <w:rsid w:val="00E210BC"/>
    <w:rsid w:val="00E2131A"/>
    <w:rsid w:val="00E21384"/>
    <w:rsid w:val="00E21A1F"/>
    <w:rsid w:val="00E22826"/>
    <w:rsid w:val="00E23690"/>
    <w:rsid w:val="00E238D0"/>
    <w:rsid w:val="00E23FF2"/>
    <w:rsid w:val="00E246CF"/>
    <w:rsid w:val="00E24807"/>
    <w:rsid w:val="00E24C60"/>
    <w:rsid w:val="00E2537F"/>
    <w:rsid w:val="00E260F4"/>
    <w:rsid w:val="00E26124"/>
    <w:rsid w:val="00E266A7"/>
    <w:rsid w:val="00E26DF1"/>
    <w:rsid w:val="00E2741B"/>
    <w:rsid w:val="00E27454"/>
    <w:rsid w:val="00E3005B"/>
    <w:rsid w:val="00E309DD"/>
    <w:rsid w:val="00E30D1D"/>
    <w:rsid w:val="00E3240B"/>
    <w:rsid w:val="00E32649"/>
    <w:rsid w:val="00E32CB8"/>
    <w:rsid w:val="00E333EC"/>
    <w:rsid w:val="00E33480"/>
    <w:rsid w:val="00E33A84"/>
    <w:rsid w:val="00E35345"/>
    <w:rsid w:val="00E35BF2"/>
    <w:rsid w:val="00E362B5"/>
    <w:rsid w:val="00E364A0"/>
    <w:rsid w:val="00E368C6"/>
    <w:rsid w:val="00E37127"/>
    <w:rsid w:val="00E372E2"/>
    <w:rsid w:val="00E372E3"/>
    <w:rsid w:val="00E373E1"/>
    <w:rsid w:val="00E37BB7"/>
    <w:rsid w:val="00E40096"/>
    <w:rsid w:val="00E40402"/>
    <w:rsid w:val="00E405A3"/>
    <w:rsid w:val="00E40958"/>
    <w:rsid w:val="00E40A23"/>
    <w:rsid w:val="00E41065"/>
    <w:rsid w:val="00E41AC6"/>
    <w:rsid w:val="00E41B48"/>
    <w:rsid w:val="00E41F2E"/>
    <w:rsid w:val="00E426B8"/>
    <w:rsid w:val="00E42705"/>
    <w:rsid w:val="00E4291B"/>
    <w:rsid w:val="00E42A35"/>
    <w:rsid w:val="00E42F02"/>
    <w:rsid w:val="00E4343D"/>
    <w:rsid w:val="00E4394D"/>
    <w:rsid w:val="00E44366"/>
    <w:rsid w:val="00E44BD6"/>
    <w:rsid w:val="00E45783"/>
    <w:rsid w:val="00E45A26"/>
    <w:rsid w:val="00E46527"/>
    <w:rsid w:val="00E46737"/>
    <w:rsid w:val="00E47402"/>
    <w:rsid w:val="00E47745"/>
    <w:rsid w:val="00E5005E"/>
    <w:rsid w:val="00E50172"/>
    <w:rsid w:val="00E50D9D"/>
    <w:rsid w:val="00E511FA"/>
    <w:rsid w:val="00E5147E"/>
    <w:rsid w:val="00E514B7"/>
    <w:rsid w:val="00E519B6"/>
    <w:rsid w:val="00E519C2"/>
    <w:rsid w:val="00E52361"/>
    <w:rsid w:val="00E528A8"/>
    <w:rsid w:val="00E5327B"/>
    <w:rsid w:val="00E5377A"/>
    <w:rsid w:val="00E53ACD"/>
    <w:rsid w:val="00E5480F"/>
    <w:rsid w:val="00E5484A"/>
    <w:rsid w:val="00E548C8"/>
    <w:rsid w:val="00E54E26"/>
    <w:rsid w:val="00E55941"/>
    <w:rsid w:val="00E56580"/>
    <w:rsid w:val="00E567AA"/>
    <w:rsid w:val="00E5691D"/>
    <w:rsid w:val="00E56AF4"/>
    <w:rsid w:val="00E57E92"/>
    <w:rsid w:val="00E6023F"/>
    <w:rsid w:val="00E60432"/>
    <w:rsid w:val="00E6055B"/>
    <w:rsid w:val="00E60AE1"/>
    <w:rsid w:val="00E60B98"/>
    <w:rsid w:val="00E61C1B"/>
    <w:rsid w:val="00E61F17"/>
    <w:rsid w:val="00E63D5F"/>
    <w:rsid w:val="00E63E01"/>
    <w:rsid w:val="00E64542"/>
    <w:rsid w:val="00E64A04"/>
    <w:rsid w:val="00E65CD9"/>
    <w:rsid w:val="00E67AA8"/>
    <w:rsid w:val="00E67C47"/>
    <w:rsid w:val="00E67D0F"/>
    <w:rsid w:val="00E67F0A"/>
    <w:rsid w:val="00E70072"/>
    <w:rsid w:val="00E70ACD"/>
    <w:rsid w:val="00E70CD1"/>
    <w:rsid w:val="00E71947"/>
    <w:rsid w:val="00E719B3"/>
    <w:rsid w:val="00E750D6"/>
    <w:rsid w:val="00E75314"/>
    <w:rsid w:val="00E75332"/>
    <w:rsid w:val="00E7549A"/>
    <w:rsid w:val="00E760A3"/>
    <w:rsid w:val="00E761A4"/>
    <w:rsid w:val="00E76461"/>
    <w:rsid w:val="00E76D1D"/>
    <w:rsid w:val="00E77896"/>
    <w:rsid w:val="00E77FDE"/>
    <w:rsid w:val="00E801EF"/>
    <w:rsid w:val="00E80370"/>
    <w:rsid w:val="00E8085E"/>
    <w:rsid w:val="00E808E1"/>
    <w:rsid w:val="00E81068"/>
    <w:rsid w:val="00E812A3"/>
    <w:rsid w:val="00E81669"/>
    <w:rsid w:val="00E82684"/>
    <w:rsid w:val="00E82900"/>
    <w:rsid w:val="00E82BDE"/>
    <w:rsid w:val="00E82C36"/>
    <w:rsid w:val="00E85604"/>
    <w:rsid w:val="00E8560F"/>
    <w:rsid w:val="00E85913"/>
    <w:rsid w:val="00E85EF0"/>
    <w:rsid w:val="00E86DB6"/>
    <w:rsid w:val="00E87458"/>
    <w:rsid w:val="00E87661"/>
    <w:rsid w:val="00E87754"/>
    <w:rsid w:val="00E90413"/>
    <w:rsid w:val="00E9161F"/>
    <w:rsid w:val="00E917B6"/>
    <w:rsid w:val="00E91D98"/>
    <w:rsid w:val="00E92DE9"/>
    <w:rsid w:val="00E92FF3"/>
    <w:rsid w:val="00E93554"/>
    <w:rsid w:val="00E93C6B"/>
    <w:rsid w:val="00E93DB1"/>
    <w:rsid w:val="00E940A6"/>
    <w:rsid w:val="00E948D3"/>
    <w:rsid w:val="00E94C8C"/>
    <w:rsid w:val="00E95534"/>
    <w:rsid w:val="00E95D0B"/>
    <w:rsid w:val="00EA09A4"/>
    <w:rsid w:val="00EA0A71"/>
    <w:rsid w:val="00EA1275"/>
    <w:rsid w:val="00EA1410"/>
    <w:rsid w:val="00EA1411"/>
    <w:rsid w:val="00EA15E5"/>
    <w:rsid w:val="00EA1F3D"/>
    <w:rsid w:val="00EA2BA7"/>
    <w:rsid w:val="00EA3DA4"/>
    <w:rsid w:val="00EA3DFF"/>
    <w:rsid w:val="00EA4502"/>
    <w:rsid w:val="00EA495D"/>
    <w:rsid w:val="00EA5092"/>
    <w:rsid w:val="00EA5246"/>
    <w:rsid w:val="00EA55EC"/>
    <w:rsid w:val="00EA5C99"/>
    <w:rsid w:val="00EA61D5"/>
    <w:rsid w:val="00EA6A3D"/>
    <w:rsid w:val="00EA6E0A"/>
    <w:rsid w:val="00EA709B"/>
    <w:rsid w:val="00EB032B"/>
    <w:rsid w:val="00EB086E"/>
    <w:rsid w:val="00EB17B8"/>
    <w:rsid w:val="00EB2B45"/>
    <w:rsid w:val="00EB33AF"/>
    <w:rsid w:val="00EB3564"/>
    <w:rsid w:val="00EB39CF"/>
    <w:rsid w:val="00EB3C69"/>
    <w:rsid w:val="00EB4941"/>
    <w:rsid w:val="00EB4C29"/>
    <w:rsid w:val="00EB51B4"/>
    <w:rsid w:val="00EB55F3"/>
    <w:rsid w:val="00EB6EF1"/>
    <w:rsid w:val="00EB71A9"/>
    <w:rsid w:val="00EC0005"/>
    <w:rsid w:val="00EC00F9"/>
    <w:rsid w:val="00EC0579"/>
    <w:rsid w:val="00EC0978"/>
    <w:rsid w:val="00EC176C"/>
    <w:rsid w:val="00EC2756"/>
    <w:rsid w:val="00EC2871"/>
    <w:rsid w:val="00EC34AE"/>
    <w:rsid w:val="00EC3901"/>
    <w:rsid w:val="00EC3C2D"/>
    <w:rsid w:val="00EC49EF"/>
    <w:rsid w:val="00EC52F7"/>
    <w:rsid w:val="00EC5E90"/>
    <w:rsid w:val="00EC5F8F"/>
    <w:rsid w:val="00EC66AC"/>
    <w:rsid w:val="00EC6745"/>
    <w:rsid w:val="00EC6C01"/>
    <w:rsid w:val="00EC6EF0"/>
    <w:rsid w:val="00EC781B"/>
    <w:rsid w:val="00EC7829"/>
    <w:rsid w:val="00ED0C7F"/>
    <w:rsid w:val="00ED0F25"/>
    <w:rsid w:val="00ED16D6"/>
    <w:rsid w:val="00ED1FBF"/>
    <w:rsid w:val="00ED33C3"/>
    <w:rsid w:val="00ED3639"/>
    <w:rsid w:val="00ED3664"/>
    <w:rsid w:val="00ED4C9F"/>
    <w:rsid w:val="00ED529C"/>
    <w:rsid w:val="00ED6CDB"/>
    <w:rsid w:val="00ED72C3"/>
    <w:rsid w:val="00ED74DB"/>
    <w:rsid w:val="00ED756F"/>
    <w:rsid w:val="00EE013E"/>
    <w:rsid w:val="00EE0372"/>
    <w:rsid w:val="00EE0859"/>
    <w:rsid w:val="00EE18A8"/>
    <w:rsid w:val="00EE270F"/>
    <w:rsid w:val="00EE3C58"/>
    <w:rsid w:val="00EE4FC2"/>
    <w:rsid w:val="00EE66F6"/>
    <w:rsid w:val="00EE6C04"/>
    <w:rsid w:val="00EE6C3B"/>
    <w:rsid w:val="00EE6F66"/>
    <w:rsid w:val="00EE745E"/>
    <w:rsid w:val="00EF00E2"/>
    <w:rsid w:val="00EF0A7C"/>
    <w:rsid w:val="00EF0FA0"/>
    <w:rsid w:val="00EF1768"/>
    <w:rsid w:val="00EF2284"/>
    <w:rsid w:val="00EF3238"/>
    <w:rsid w:val="00EF36C7"/>
    <w:rsid w:val="00EF3FE3"/>
    <w:rsid w:val="00EF4C3F"/>
    <w:rsid w:val="00EF5651"/>
    <w:rsid w:val="00EF5E95"/>
    <w:rsid w:val="00EF61B4"/>
    <w:rsid w:val="00EF643D"/>
    <w:rsid w:val="00EF643F"/>
    <w:rsid w:val="00EF75C3"/>
    <w:rsid w:val="00EF7CA6"/>
    <w:rsid w:val="00F00060"/>
    <w:rsid w:val="00F00C0D"/>
    <w:rsid w:val="00F01122"/>
    <w:rsid w:val="00F01473"/>
    <w:rsid w:val="00F01E2E"/>
    <w:rsid w:val="00F0226B"/>
    <w:rsid w:val="00F03604"/>
    <w:rsid w:val="00F04A69"/>
    <w:rsid w:val="00F04CFF"/>
    <w:rsid w:val="00F04DD8"/>
    <w:rsid w:val="00F05860"/>
    <w:rsid w:val="00F059E4"/>
    <w:rsid w:val="00F05E5C"/>
    <w:rsid w:val="00F068E1"/>
    <w:rsid w:val="00F0755D"/>
    <w:rsid w:val="00F10C41"/>
    <w:rsid w:val="00F117CA"/>
    <w:rsid w:val="00F12432"/>
    <w:rsid w:val="00F127F8"/>
    <w:rsid w:val="00F1329E"/>
    <w:rsid w:val="00F140E1"/>
    <w:rsid w:val="00F144FA"/>
    <w:rsid w:val="00F15922"/>
    <w:rsid w:val="00F20DDD"/>
    <w:rsid w:val="00F20F57"/>
    <w:rsid w:val="00F21A00"/>
    <w:rsid w:val="00F21A92"/>
    <w:rsid w:val="00F21C36"/>
    <w:rsid w:val="00F21E7E"/>
    <w:rsid w:val="00F22100"/>
    <w:rsid w:val="00F22807"/>
    <w:rsid w:val="00F23164"/>
    <w:rsid w:val="00F23493"/>
    <w:rsid w:val="00F23877"/>
    <w:rsid w:val="00F23A14"/>
    <w:rsid w:val="00F23AF0"/>
    <w:rsid w:val="00F244AF"/>
    <w:rsid w:val="00F24776"/>
    <w:rsid w:val="00F24D65"/>
    <w:rsid w:val="00F25298"/>
    <w:rsid w:val="00F25743"/>
    <w:rsid w:val="00F26812"/>
    <w:rsid w:val="00F26E63"/>
    <w:rsid w:val="00F26F67"/>
    <w:rsid w:val="00F27F13"/>
    <w:rsid w:val="00F300AF"/>
    <w:rsid w:val="00F30873"/>
    <w:rsid w:val="00F30890"/>
    <w:rsid w:val="00F308D0"/>
    <w:rsid w:val="00F313A5"/>
    <w:rsid w:val="00F316A8"/>
    <w:rsid w:val="00F31735"/>
    <w:rsid w:val="00F318AC"/>
    <w:rsid w:val="00F31C53"/>
    <w:rsid w:val="00F32DF2"/>
    <w:rsid w:val="00F33088"/>
    <w:rsid w:val="00F33357"/>
    <w:rsid w:val="00F33810"/>
    <w:rsid w:val="00F33884"/>
    <w:rsid w:val="00F33B10"/>
    <w:rsid w:val="00F3450F"/>
    <w:rsid w:val="00F34F8D"/>
    <w:rsid w:val="00F35D15"/>
    <w:rsid w:val="00F361F9"/>
    <w:rsid w:val="00F363CA"/>
    <w:rsid w:val="00F36C22"/>
    <w:rsid w:val="00F36EDC"/>
    <w:rsid w:val="00F3724C"/>
    <w:rsid w:val="00F378E6"/>
    <w:rsid w:val="00F37E39"/>
    <w:rsid w:val="00F37FB4"/>
    <w:rsid w:val="00F40220"/>
    <w:rsid w:val="00F40831"/>
    <w:rsid w:val="00F408F2"/>
    <w:rsid w:val="00F40D40"/>
    <w:rsid w:val="00F41006"/>
    <w:rsid w:val="00F413F7"/>
    <w:rsid w:val="00F41B0E"/>
    <w:rsid w:val="00F42EF4"/>
    <w:rsid w:val="00F433C9"/>
    <w:rsid w:val="00F436BF"/>
    <w:rsid w:val="00F44056"/>
    <w:rsid w:val="00F4464D"/>
    <w:rsid w:val="00F44993"/>
    <w:rsid w:val="00F46285"/>
    <w:rsid w:val="00F46E6C"/>
    <w:rsid w:val="00F47447"/>
    <w:rsid w:val="00F474CD"/>
    <w:rsid w:val="00F4782E"/>
    <w:rsid w:val="00F47C54"/>
    <w:rsid w:val="00F5057F"/>
    <w:rsid w:val="00F50766"/>
    <w:rsid w:val="00F50B30"/>
    <w:rsid w:val="00F50D2D"/>
    <w:rsid w:val="00F50E6E"/>
    <w:rsid w:val="00F5183E"/>
    <w:rsid w:val="00F51A7F"/>
    <w:rsid w:val="00F51D3E"/>
    <w:rsid w:val="00F51DEA"/>
    <w:rsid w:val="00F51EDE"/>
    <w:rsid w:val="00F52792"/>
    <w:rsid w:val="00F527AE"/>
    <w:rsid w:val="00F52E19"/>
    <w:rsid w:val="00F53C16"/>
    <w:rsid w:val="00F53F43"/>
    <w:rsid w:val="00F540FC"/>
    <w:rsid w:val="00F54CF7"/>
    <w:rsid w:val="00F54E97"/>
    <w:rsid w:val="00F54EE6"/>
    <w:rsid w:val="00F5500C"/>
    <w:rsid w:val="00F5503F"/>
    <w:rsid w:val="00F56647"/>
    <w:rsid w:val="00F56CCC"/>
    <w:rsid w:val="00F60901"/>
    <w:rsid w:val="00F6096A"/>
    <w:rsid w:val="00F60CCF"/>
    <w:rsid w:val="00F61114"/>
    <w:rsid w:val="00F62C42"/>
    <w:rsid w:val="00F639E1"/>
    <w:rsid w:val="00F63B4D"/>
    <w:rsid w:val="00F64499"/>
    <w:rsid w:val="00F64E7D"/>
    <w:rsid w:val="00F65A78"/>
    <w:rsid w:val="00F66124"/>
    <w:rsid w:val="00F66330"/>
    <w:rsid w:val="00F66D70"/>
    <w:rsid w:val="00F676F7"/>
    <w:rsid w:val="00F677D0"/>
    <w:rsid w:val="00F677F4"/>
    <w:rsid w:val="00F67DC6"/>
    <w:rsid w:val="00F67E27"/>
    <w:rsid w:val="00F67E42"/>
    <w:rsid w:val="00F707DC"/>
    <w:rsid w:val="00F709A6"/>
    <w:rsid w:val="00F709F6"/>
    <w:rsid w:val="00F70A5A"/>
    <w:rsid w:val="00F71547"/>
    <w:rsid w:val="00F7156B"/>
    <w:rsid w:val="00F719FF"/>
    <w:rsid w:val="00F71E50"/>
    <w:rsid w:val="00F729EB"/>
    <w:rsid w:val="00F735AB"/>
    <w:rsid w:val="00F73936"/>
    <w:rsid w:val="00F73AAE"/>
    <w:rsid w:val="00F73C0A"/>
    <w:rsid w:val="00F73EEF"/>
    <w:rsid w:val="00F73F10"/>
    <w:rsid w:val="00F73F81"/>
    <w:rsid w:val="00F74F90"/>
    <w:rsid w:val="00F75461"/>
    <w:rsid w:val="00F759F2"/>
    <w:rsid w:val="00F75C90"/>
    <w:rsid w:val="00F75F35"/>
    <w:rsid w:val="00F762A0"/>
    <w:rsid w:val="00F778A8"/>
    <w:rsid w:val="00F779DE"/>
    <w:rsid w:val="00F77C9E"/>
    <w:rsid w:val="00F800FB"/>
    <w:rsid w:val="00F81ACC"/>
    <w:rsid w:val="00F82AEA"/>
    <w:rsid w:val="00F839CE"/>
    <w:rsid w:val="00F83EFC"/>
    <w:rsid w:val="00F84028"/>
    <w:rsid w:val="00F845BE"/>
    <w:rsid w:val="00F84683"/>
    <w:rsid w:val="00F847D8"/>
    <w:rsid w:val="00F852DA"/>
    <w:rsid w:val="00F855EC"/>
    <w:rsid w:val="00F85717"/>
    <w:rsid w:val="00F85911"/>
    <w:rsid w:val="00F85B68"/>
    <w:rsid w:val="00F85F88"/>
    <w:rsid w:val="00F8618C"/>
    <w:rsid w:val="00F863CD"/>
    <w:rsid w:val="00F86618"/>
    <w:rsid w:val="00F86D5E"/>
    <w:rsid w:val="00F87B54"/>
    <w:rsid w:val="00F87D02"/>
    <w:rsid w:val="00F90401"/>
    <w:rsid w:val="00F905B9"/>
    <w:rsid w:val="00F90C2C"/>
    <w:rsid w:val="00F928A3"/>
    <w:rsid w:val="00F93F83"/>
    <w:rsid w:val="00F944B6"/>
    <w:rsid w:val="00F945D2"/>
    <w:rsid w:val="00F94A3B"/>
    <w:rsid w:val="00F94B4A"/>
    <w:rsid w:val="00F965A7"/>
    <w:rsid w:val="00F9685B"/>
    <w:rsid w:val="00F96CB4"/>
    <w:rsid w:val="00F97258"/>
    <w:rsid w:val="00FA0EA1"/>
    <w:rsid w:val="00FA15E9"/>
    <w:rsid w:val="00FA1ABB"/>
    <w:rsid w:val="00FA1AC2"/>
    <w:rsid w:val="00FA1DCE"/>
    <w:rsid w:val="00FA2530"/>
    <w:rsid w:val="00FA3A90"/>
    <w:rsid w:val="00FA403B"/>
    <w:rsid w:val="00FA42BD"/>
    <w:rsid w:val="00FA62C3"/>
    <w:rsid w:val="00FA643C"/>
    <w:rsid w:val="00FA7475"/>
    <w:rsid w:val="00FA754D"/>
    <w:rsid w:val="00FA76F0"/>
    <w:rsid w:val="00FA7B39"/>
    <w:rsid w:val="00FB0131"/>
    <w:rsid w:val="00FB04AA"/>
    <w:rsid w:val="00FB058E"/>
    <w:rsid w:val="00FB05E3"/>
    <w:rsid w:val="00FB0806"/>
    <w:rsid w:val="00FB08FD"/>
    <w:rsid w:val="00FB184D"/>
    <w:rsid w:val="00FB1D02"/>
    <w:rsid w:val="00FB1D4D"/>
    <w:rsid w:val="00FB1E48"/>
    <w:rsid w:val="00FB23B5"/>
    <w:rsid w:val="00FB3816"/>
    <w:rsid w:val="00FB3BA8"/>
    <w:rsid w:val="00FB3D8A"/>
    <w:rsid w:val="00FB5AD8"/>
    <w:rsid w:val="00FB6238"/>
    <w:rsid w:val="00FB6359"/>
    <w:rsid w:val="00FB69F7"/>
    <w:rsid w:val="00FB6CCC"/>
    <w:rsid w:val="00FB76AA"/>
    <w:rsid w:val="00FB78A9"/>
    <w:rsid w:val="00FB7EAB"/>
    <w:rsid w:val="00FC0FC6"/>
    <w:rsid w:val="00FC1476"/>
    <w:rsid w:val="00FC2878"/>
    <w:rsid w:val="00FC316C"/>
    <w:rsid w:val="00FC3652"/>
    <w:rsid w:val="00FC51D2"/>
    <w:rsid w:val="00FC562A"/>
    <w:rsid w:val="00FC59CA"/>
    <w:rsid w:val="00FC605B"/>
    <w:rsid w:val="00FC60E0"/>
    <w:rsid w:val="00FC6140"/>
    <w:rsid w:val="00FC641D"/>
    <w:rsid w:val="00FC65A6"/>
    <w:rsid w:val="00FC66DE"/>
    <w:rsid w:val="00FC68E6"/>
    <w:rsid w:val="00FC6B2A"/>
    <w:rsid w:val="00FC6D8C"/>
    <w:rsid w:val="00FC73CE"/>
    <w:rsid w:val="00FD00F1"/>
    <w:rsid w:val="00FD0833"/>
    <w:rsid w:val="00FD0D9B"/>
    <w:rsid w:val="00FD0E6F"/>
    <w:rsid w:val="00FD0F2B"/>
    <w:rsid w:val="00FD1AB7"/>
    <w:rsid w:val="00FD2841"/>
    <w:rsid w:val="00FD2A5C"/>
    <w:rsid w:val="00FD4A19"/>
    <w:rsid w:val="00FD4D03"/>
    <w:rsid w:val="00FD500F"/>
    <w:rsid w:val="00FD5759"/>
    <w:rsid w:val="00FD5831"/>
    <w:rsid w:val="00FD5941"/>
    <w:rsid w:val="00FD5D88"/>
    <w:rsid w:val="00FD68B5"/>
    <w:rsid w:val="00FE06C2"/>
    <w:rsid w:val="00FE0804"/>
    <w:rsid w:val="00FE0B26"/>
    <w:rsid w:val="00FE184E"/>
    <w:rsid w:val="00FE2050"/>
    <w:rsid w:val="00FE24C6"/>
    <w:rsid w:val="00FE2B9F"/>
    <w:rsid w:val="00FE3AC4"/>
    <w:rsid w:val="00FE4055"/>
    <w:rsid w:val="00FE45FC"/>
    <w:rsid w:val="00FE488B"/>
    <w:rsid w:val="00FE4E57"/>
    <w:rsid w:val="00FE66BE"/>
    <w:rsid w:val="00FE7109"/>
    <w:rsid w:val="00FE7E49"/>
    <w:rsid w:val="00FF04FE"/>
    <w:rsid w:val="00FF0521"/>
    <w:rsid w:val="00FF0DD1"/>
    <w:rsid w:val="00FF0F7F"/>
    <w:rsid w:val="00FF17A6"/>
    <w:rsid w:val="00FF3080"/>
    <w:rsid w:val="00FF3569"/>
    <w:rsid w:val="00FF5EDA"/>
    <w:rsid w:val="00FF6125"/>
    <w:rsid w:val="00FF6E12"/>
    <w:rsid w:val="00FF7784"/>
    <w:rsid w:val="00FF7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63459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AE4E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223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213E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link w:val="40"/>
    <w:uiPriority w:val="9"/>
    <w:qFormat/>
    <w:rsid w:val="007C5A2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1">
    <w:name w:val="Цветной список - Акцент 11"/>
    <w:basedOn w:val="a"/>
    <w:uiPriority w:val="34"/>
    <w:qFormat/>
    <w:rsid w:val="0045659A"/>
    <w:pPr>
      <w:ind w:left="720"/>
      <w:contextualSpacing/>
    </w:pPr>
  </w:style>
  <w:style w:type="character" w:styleId="a3">
    <w:name w:val="Hyperlink"/>
    <w:uiPriority w:val="99"/>
    <w:unhideWhenUsed/>
    <w:rsid w:val="00BE0A68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217D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217D2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1217D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1217D2"/>
    <w:rPr>
      <w:sz w:val="22"/>
      <w:szCs w:val="22"/>
      <w:lang w:eastAsia="en-US"/>
    </w:rPr>
  </w:style>
  <w:style w:type="character" w:customStyle="1" w:styleId="40">
    <w:name w:val="Заголовок 4 Знак"/>
    <w:link w:val="4"/>
    <w:uiPriority w:val="9"/>
    <w:rsid w:val="007C5A27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3">
    <w:name w:val="s_3"/>
    <w:basedOn w:val="a"/>
    <w:rsid w:val="007C5A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9">
    <w:name w:val="s_9"/>
    <w:basedOn w:val="a"/>
    <w:rsid w:val="007C5A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C5A27"/>
  </w:style>
  <w:style w:type="paragraph" w:customStyle="1" w:styleId="s1">
    <w:name w:val="s_1"/>
    <w:basedOn w:val="a"/>
    <w:rsid w:val="007C5A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8937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567096"/>
    <w:pPr>
      <w:suppressAutoHyphens/>
      <w:autoSpaceDN w:val="0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character" w:styleId="a9">
    <w:name w:val="FollowedHyperlink"/>
    <w:uiPriority w:val="99"/>
    <w:semiHidden/>
    <w:unhideWhenUsed/>
    <w:rsid w:val="005C3E35"/>
    <w:rPr>
      <w:color w:val="800080"/>
      <w:u w:val="single"/>
    </w:rPr>
  </w:style>
  <w:style w:type="paragraph" w:customStyle="1" w:styleId="ConsPlusNormal">
    <w:name w:val="ConsPlusNormal"/>
    <w:rsid w:val="00B56A0B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a">
    <w:name w:val="List Paragraph"/>
    <w:basedOn w:val="a"/>
    <w:uiPriority w:val="34"/>
    <w:qFormat/>
    <w:rsid w:val="00F762A0"/>
    <w:pPr>
      <w:ind w:left="708"/>
    </w:pPr>
  </w:style>
  <w:style w:type="character" w:customStyle="1" w:styleId="20">
    <w:name w:val="Заголовок 2 Знак"/>
    <w:basedOn w:val="a0"/>
    <w:link w:val="2"/>
    <w:uiPriority w:val="9"/>
    <w:semiHidden/>
    <w:rsid w:val="00CF223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ab">
    <w:name w:val="Без интервала Знак"/>
    <w:basedOn w:val="a0"/>
    <w:link w:val="ac"/>
    <w:uiPriority w:val="1"/>
    <w:locked/>
    <w:rsid w:val="000417BC"/>
    <w:rPr>
      <w:rFonts w:ascii="Times New Roman" w:eastAsia="Times New Roman" w:hAnsi="Times New Roman"/>
    </w:rPr>
  </w:style>
  <w:style w:type="paragraph" w:styleId="ac">
    <w:name w:val="No Spacing"/>
    <w:basedOn w:val="a"/>
    <w:link w:val="ab"/>
    <w:uiPriority w:val="1"/>
    <w:qFormat/>
    <w:rsid w:val="000417BC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E213E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styleId="ad">
    <w:name w:val="Strong"/>
    <w:basedOn w:val="a0"/>
    <w:uiPriority w:val="22"/>
    <w:qFormat/>
    <w:rsid w:val="00CE213E"/>
    <w:rPr>
      <w:b/>
      <w:bCs/>
    </w:rPr>
  </w:style>
  <w:style w:type="paragraph" w:styleId="ae">
    <w:name w:val="Body Text"/>
    <w:basedOn w:val="a"/>
    <w:link w:val="af"/>
    <w:uiPriority w:val="99"/>
    <w:unhideWhenUsed/>
    <w:rsid w:val="005E43D4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">
    <w:name w:val="Основной текст Знак"/>
    <w:basedOn w:val="a0"/>
    <w:link w:val="ae"/>
    <w:uiPriority w:val="99"/>
    <w:rsid w:val="005E43D4"/>
    <w:rPr>
      <w:rFonts w:ascii="Times New Roman" w:eastAsia="Times New Roman" w:hAnsi="Times New Roman"/>
    </w:rPr>
  </w:style>
  <w:style w:type="character" w:customStyle="1" w:styleId="10">
    <w:name w:val="Заголовок 1 Знак"/>
    <w:basedOn w:val="a0"/>
    <w:link w:val="1"/>
    <w:uiPriority w:val="9"/>
    <w:rsid w:val="00AE4E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f0">
    <w:name w:val="Title"/>
    <w:basedOn w:val="a"/>
    <w:link w:val="af1"/>
    <w:qFormat/>
    <w:rsid w:val="00EA2BA7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1">
    <w:name w:val="Название Знак"/>
    <w:basedOn w:val="a0"/>
    <w:link w:val="af0"/>
    <w:rsid w:val="00EA2BA7"/>
    <w:rPr>
      <w:rFonts w:ascii="Times New Roman" w:eastAsia="Times New Roman" w:hAnsi="Times New Roman"/>
      <w:b/>
      <w:sz w:val="28"/>
    </w:rPr>
  </w:style>
  <w:style w:type="paragraph" w:customStyle="1" w:styleId="s12">
    <w:name w:val="s12"/>
    <w:basedOn w:val="a"/>
    <w:rsid w:val="00B81846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  <w:style w:type="character" w:customStyle="1" w:styleId="bumpedfont15">
    <w:name w:val="bumpedfont15"/>
    <w:basedOn w:val="a0"/>
    <w:rsid w:val="00B81846"/>
  </w:style>
  <w:style w:type="paragraph" w:styleId="af2">
    <w:name w:val="Balloon Text"/>
    <w:basedOn w:val="a"/>
    <w:link w:val="af3"/>
    <w:uiPriority w:val="99"/>
    <w:semiHidden/>
    <w:unhideWhenUsed/>
    <w:rsid w:val="009D6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9D6FE9"/>
    <w:rPr>
      <w:rFonts w:ascii="Tahoma" w:hAnsi="Tahoma" w:cs="Tahoma"/>
      <w:sz w:val="16"/>
      <w:szCs w:val="16"/>
      <w:lang w:eastAsia="en-US"/>
    </w:rPr>
  </w:style>
  <w:style w:type="paragraph" w:styleId="af4">
    <w:name w:val="footnote text"/>
    <w:basedOn w:val="a"/>
    <w:link w:val="af5"/>
    <w:uiPriority w:val="99"/>
    <w:semiHidden/>
    <w:unhideWhenUsed/>
    <w:rsid w:val="0095229F"/>
    <w:pPr>
      <w:spacing w:after="0" w:line="240" w:lineRule="auto"/>
    </w:pPr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95229F"/>
    <w:rPr>
      <w:lang w:eastAsia="en-US"/>
    </w:rPr>
  </w:style>
  <w:style w:type="character" w:styleId="af6">
    <w:name w:val="footnote reference"/>
    <w:basedOn w:val="a0"/>
    <w:uiPriority w:val="99"/>
    <w:semiHidden/>
    <w:unhideWhenUsed/>
    <w:rsid w:val="0095229F"/>
    <w:rPr>
      <w:vertAlign w:val="superscript"/>
    </w:rPr>
  </w:style>
  <w:style w:type="paragraph" w:customStyle="1" w:styleId="af7">
    <w:name w:val="Прижатый влево"/>
    <w:basedOn w:val="a"/>
    <w:next w:val="a"/>
    <w:uiPriority w:val="99"/>
    <w:rsid w:val="00F4628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character" w:customStyle="1" w:styleId="af8">
    <w:name w:val="Гипертекстовая ссылка"/>
    <w:basedOn w:val="a0"/>
    <w:uiPriority w:val="99"/>
    <w:rsid w:val="00E46527"/>
    <w:rPr>
      <w:color w:val="106BBE"/>
    </w:rPr>
  </w:style>
  <w:style w:type="character" w:customStyle="1" w:styleId="Bodytext">
    <w:name w:val="Body text_"/>
    <w:basedOn w:val="a0"/>
    <w:link w:val="11"/>
    <w:rsid w:val="00CF2FCC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BodytextExact">
    <w:name w:val="Body text Exact"/>
    <w:basedOn w:val="a0"/>
    <w:rsid w:val="00CF2F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"/>
      <w:sz w:val="26"/>
      <w:szCs w:val="26"/>
      <w:u w:val="none"/>
    </w:rPr>
  </w:style>
  <w:style w:type="paragraph" w:customStyle="1" w:styleId="11">
    <w:name w:val="Основной текст1"/>
    <w:basedOn w:val="a"/>
    <w:link w:val="Bodytext"/>
    <w:rsid w:val="00CF2FCC"/>
    <w:pPr>
      <w:widowControl w:val="0"/>
      <w:shd w:val="clear" w:color="auto" w:fill="FFFFFF"/>
      <w:spacing w:before="1020" w:after="0" w:line="523" w:lineRule="exact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Heading2">
    <w:name w:val="Heading #2_"/>
    <w:basedOn w:val="a0"/>
    <w:link w:val="Heading20"/>
    <w:rsid w:val="00CF2FCC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Heading20">
    <w:name w:val="Heading #2"/>
    <w:basedOn w:val="a"/>
    <w:link w:val="Heading2"/>
    <w:rsid w:val="00CF2FCC"/>
    <w:pPr>
      <w:widowControl w:val="0"/>
      <w:shd w:val="clear" w:color="auto" w:fill="FFFFFF"/>
      <w:spacing w:before="1200" w:after="1020" w:line="0" w:lineRule="atLeast"/>
      <w:jc w:val="center"/>
      <w:outlineLvl w:val="1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character" w:customStyle="1" w:styleId="Bodytext3">
    <w:name w:val="Body text (3)_"/>
    <w:basedOn w:val="a0"/>
    <w:link w:val="Bodytext30"/>
    <w:rsid w:val="00CF2FCC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Bodytext30">
    <w:name w:val="Body text (3)"/>
    <w:basedOn w:val="a"/>
    <w:link w:val="Bodytext3"/>
    <w:rsid w:val="00CF2FCC"/>
    <w:pPr>
      <w:widowControl w:val="0"/>
      <w:shd w:val="clear" w:color="auto" w:fill="FFFFFF"/>
      <w:spacing w:after="240" w:line="322" w:lineRule="exact"/>
      <w:ind w:hanging="1660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pt-a-000001">
    <w:name w:val="pt-a-000001"/>
    <w:basedOn w:val="a"/>
    <w:rsid w:val="00266515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  <w:style w:type="paragraph" w:customStyle="1" w:styleId="pt-a-000006">
    <w:name w:val="pt-a-000006"/>
    <w:basedOn w:val="a"/>
    <w:rsid w:val="00266515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  <w:style w:type="character" w:customStyle="1" w:styleId="pt-a0-000002">
    <w:name w:val="pt-a0-000002"/>
    <w:basedOn w:val="a0"/>
    <w:rsid w:val="002665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63459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AE4E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223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213E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link w:val="40"/>
    <w:uiPriority w:val="9"/>
    <w:qFormat/>
    <w:rsid w:val="007C5A2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1">
    <w:name w:val="Цветной список - Акцент 11"/>
    <w:basedOn w:val="a"/>
    <w:uiPriority w:val="34"/>
    <w:qFormat/>
    <w:rsid w:val="0045659A"/>
    <w:pPr>
      <w:ind w:left="720"/>
      <w:contextualSpacing/>
    </w:pPr>
  </w:style>
  <w:style w:type="character" w:styleId="a3">
    <w:name w:val="Hyperlink"/>
    <w:uiPriority w:val="99"/>
    <w:unhideWhenUsed/>
    <w:rsid w:val="00BE0A68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217D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217D2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1217D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1217D2"/>
    <w:rPr>
      <w:sz w:val="22"/>
      <w:szCs w:val="22"/>
      <w:lang w:eastAsia="en-US"/>
    </w:rPr>
  </w:style>
  <w:style w:type="character" w:customStyle="1" w:styleId="40">
    <w:name w:val="Заголовок 4 Знак"/>
    <w:link w:val="4"/>
    <w:uiPriority w:val="9"/>
    <w:rsid w:val="007C5A27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3">
    <w:name w:val="s_3"/>
    <w:basedOn w:val="a"/>
    <w:rsid w:val="007C5A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9">
    <w:name w:val="s_9"/>
    <w:basedOn w:val="a"/>
    <w:rsid w:val="007C5A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C5A27"/>
  </w:style>
  <w:style w:type="paragraph" w:customStyle="1" w:styleId="s1">
    <w:name w:val="s_1"/>
    <w:basedOn w:val="a"/>
    <w:rsid w:val="007C5A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8937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567096"/>
    <w:pPr>
      <w:suppressAutoHyphens/>
      <w:autoSpaceDN w:val="0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character" w:styleId="a9">
    <w:name w:val="FollowedHyperlink"/>
    <w:uiPriority w:val="99"/>
    <w:semiHidden/>
    <w:unhideWhenUsed/>
    <w:rsid w:val="005C3E35"/>
    <w:rPr>
      <w:color w:val="800080"/>
      <w:u w:val="single"/>
    </w:rPr>
  </w:style>
  <w:style w:type="paragraph" w:customStyle="1" w:styleId="ConsPlusNormal">
    <w:name w:val="ConsPlusNormal"/>
    <w:rsid w:val="00B56A0B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a">
    <w:name w:val="List Paragraph"/>
    <w:basedOn w:val="a"/>
    <w:uiPriority w:val="34"/>
    <w:qFormat/>
    <w:rsid w:val="00F762A0"/>
    <w:pPr>
      <w:ind w:left="708"/>
    </w:pPr>
  </w:style>
  <w:style w:type="character" w:customStyle="1" w:styleId="20">
    <w:name w:val="Заголовок 2 Знак"/>
    <w:basedOn w:val="a0"/>
    <w:link w:val="2"/>
    <w:uiPriority w:val="9"/>
    <w:semiHidden/>
    <w:rsid w:val="00CF223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ab">
    <w:name w:val="Без интервала Знак"/>
    <w:basedOn w:val="a0"/>
    <w:link w:val="ac"/>
    <w:uiPriority w:val="1"/>
    <w:locked/>
    <w:rsid w:val="000417BC"/>
    <w:rPr>
      <w:rFonts w:ascii="Times New Roman" w:eastAsia="Times New Roman" w:hAnsi="Times New Roman"/>
    </w:rPr>
  </w:style>
  <w:style w:type="paragraph" w:styleId="ac">
    <w:name w:val="No Spacing"/>
    <w:basedOn w:val="a"/>
    <w:link w:val="ab"/>
    <w:uiPriority w:val="1"/>
    <w:qFormat/>
    <w:rsid w:val="000417BC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E213E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styleId="ad">
    <w:name w:val="Strong"/>
    <w:basedOn w:val="a0"/>
    <w:uiPriority w:val="22"/>
    <w:qFormat/>
    <w:rsid w:val="00CE213E"/>
    <w:rPr>
      <w:b/>
      <w:bCs/>
    </w:rPr>
  </w:style>
  <w:style w:type="paragraph" w:styleId="ae">
    <w:name w:val="Body Text"/>
    <w:basedOn w:val="a"/>
    <w:link w:val="af"/>
    <w:uiPriority w:val="99"/>
    <w:unhideWhenUsed/>
    <w:rsid w:val="005E43D4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">
    <w:name w:val="Основной текст Знак"/>
    <w:basedOn w:val="a0"/>
    <w:link w:val="ae"/>
    <w:uiPriority w:val="99"/>
    <w:rsid w:val="005E43D4"/>
    <w:rPr>
      <w:rFonts w:ascii="Times New Roman" w:eastAsia="Times New Roman" w:hAnsi="Times New Roman"/>
    </w:rPr>
  </w:style>
  <w:style w:type="character" w:customStyle="1" w:styleId="10">
    <w:name w:val="Заголовок 1 Знак"/>
    <w:basedOn w:val="a0"/>
    <w:link w:val="1"/>
    <w:uiPriority w:val="9"/>
    <w:rsid w:val="00AE4E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f0">
    <w:name w:val="Title"/>
    <w:basedOn w:val="a"/>
    <w:link w:val="af1"/>
    <w:qFormat/>
    <w:rsid w:val="00EA2BA7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1">
    <w:name w:val="Название Знак"/>
    <w:basedOn w:val="a0"/>
    <w:link w:val="af0"/>
    <w:rsid w:val="00EA2BA7"/>
    <w:rPr>
      <w:rFonts w:ascii="Times New Roman" w:eastAsia="Times New Roman" w:hAnsi="Times New Roman"/>
      <w:b/>
      <w:sz w:val="28"/>
    </w:rPr>
  </w:style>
  <w:style w:type="paragraph" w:customStyle="1" w:styleId="s12">
    <w:name w:val="s12"/>
    <w:basedOn w:val="a"/>
    <w:rsid w:val="00B81846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  <w:style w:type="character" w:customStyle="1" w:styleId="bumpedfont15">
    <w:name w:val="bumpedfont15"/>
    <w:basedOn w:val="a0"/>
    <w:rsid w:val="00B81846"/>
  </w:style>
  <w:style w:type="paragraph" w:styleId="af2">
    <w:name w:val="Balloon Text"/>
    <w:basedOn w:val="a"/>
    <w:link w:val="af3"/>
    <w:uiPriority w:val="99"/>
    <w:semiHidden/>
    <w:unhideWhenUsed/>
    <w:rsid w:val="009D6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9D6FE9"/>
    <w:rPr>
      <w:rFonts w:ascii="Tahoma" w:hAnsi="Tahoma" w:cs="Tahoma"/>
      <w:sz w:val="16"/>
      <w:szCs w:val="16"/>
      <w:lang w:eastAsia="en-US"/>
    </w:rPr>
  </w:style>
  <w:style w:type="paragraph" w:styleId="af4">
    <w:name w:val="footnote text"/>
    <w:basedOn w:val="a"/>
    <w:link w:val="af5"/>
    <w:uiPriority w:val="99"/>
    <w:semiHidden/>
    <w:unhideWhenUsed/>
    <w:rsid w:val="0095229F"/>
    <w:pPr>
      <w:spacing w:after="0" w:line="240" w:lineRule="auto"/>
    </w:pPr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95229F"/>
    <w:rPr>
      <w:lang w:eastAsia="en-US"/>
    </w:rPr>
  </w:style>
  <w:style w:type="character" w:styleId="af6">
    <w:name w:val="footnote reference"/>
    <w:basedOn w:val="a0"/>
    <w:uiPriority w:val="99"/>
    <w:semiHidden/>
    <w:unhideWhenUsed/>
    <w:rsid w:val="0095229F"/>
    <w:rPr>
      <w:vertAlign w:val="superscript"/>
    </w:rPr>
  </w:style>
  <w:style w:type="paragraph" w:customStyle="1" w:styleId="af7">
    <w:name w:val="Прижатый влево"/>
    <w:basedOn w:val="a"/>
    <w:next w:val="a"/>
    <w:uiPriority w:val="99"/>
    <w:rsid w:val="00F4628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character" w:customStyle="1" w:styleId="af8">
    <w:name w:val="Гипертекстовая ссылка"/>
    <w:basedOn w:val="a0"/>
    <w:uiPriority w:val="99"/>
    <w:rsid w:val="00E46527"/>
    <w:rPr>
      <w:color w:val="106BBE"/>
    </w:rPr>
  </w:style>
  <w:style w:type="character" w:customStyle="1" w:styleId="Bodytext">
    <w:name w:val="Body text_"/>
    <w:basedOn w:val="a0"/>
    <w:link w:val="11"/>
    <w:rsid w:val="00CF2FCC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BodytextExact">
    <w:name w:val="Body text Exact"/>
    <w:basedOn w:val="a0"/>
    <w:rsid w:val="00CF2F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"/>
      <w:sz w:val="26"/>
      <w:szCs w:val="26"/>
      <w:u w:val="none"/>
    </w:rPr>
  </w:style>
  <w:style w:type="paragraph" w:customStyle="1" w:styleId="11">
    <w:name w:val="Основной текст1"/>
    <w:basedOn w:val="a"/>
    <w:link w:val="Bodytext"/>
    <w:rsid w:val="00CF2FCC"/>
    <w:pPr>
      <w:widowControl w:val="0"/>
      <w:shd w:val="clear" w:color="auto" w:fill="FFFFFF"/>
      <w:spacing w:before="1020" w:after="0" w:line="523" w:lineRule="exact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Heading2">
    <w:name w:val="Heading #2_"/>
    <w:basedOn w:val="a0"/>
    <w:link w:val="Heading20"/>
    <w:rsid w:val="00CF2FCC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Heading20">
    <w:name w:val="Heading #2"/>
    <w:basedOn w:val="a"/>
    <w:link w:val="Heading2"/>
    <w:rsid w:val="00CF2FCC"/>
    <w:pPr>
      <w:widowControl w:val="0"/>
      <w:shd w:val="clear" w:color="auto" w:fill="FFFFFF"/>
      <w:spacing w:before="1200" w:after="1020" w:line="0" w:lineRule="atLeast"/>
      <w:jc w:val="center"/>
      <w:outlineLvl w:val="1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character" w:customStyle="1" w:styleId="Bodytext3">
    <w:name w:val="Body text (3)_"/>
    <w:basedOn w:val="a0"/>
    <w:link w:val="Bodytext30"/>
    <w:rsid w:val="00CF2FCC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Bodytext30">
    <w:name w:val="Body text (3)"/>
    <w:basedOn w:val="a"/>
    <w:link w:val="Bodytext3"/>
    <w:rsid w:val="00CF2FCC"/>
    <w:pPr>
      <w:widowControl w:val="0"/>
      <w:shd w:val="clear" w:color="auto" w:fill="FFFFFF"/>
      <w:spacing w:after="240" w:line="322" w:lineRule="exact"/>
      <w:ind w:hanging="1660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pt-a-000001">
    <w:name w:val="pt-a-000001"/>
    <w:basedOn w:val="a"/>
    <w:rsid w:val="00266515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  <w:style w:type="paragraph" w:customStyle="1" w:styleId="pt-a-000006">
    <w:name w:val="pt-a-000006"/>
    <w:basedOn w:val="a"/>
    <w:rsid w:val="00266515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  <w:style w:type="character" w:customStyle="1" w:styleId="pt-a0-000002">
    <w:name w:val="pt-a0-000002"/>
    <w:basedOn w:val="a0"/>
    <w:rsid w:val="002665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89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23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4939">
          <w:marLeft w:val="0"/>
          <w:marRight w:val="343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37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319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67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7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8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054507">
              <w:marLeft w:val="0"/>
              <w:marRight w:val="0"/>
              <w:marTop w:val="0"/>
              <w:marBottom w:val="20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07022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494482">
                      <w:marLeft w:val="3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849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431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6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717497">
              <w:marLeft w:val="0"/>
              <w:marRight w:val="0"/>
              <w:marTop w:val="0"/>
              <w:marBottom w:val="20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41065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676820">
                      <w:marLeft w:val="3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752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483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10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8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4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890685">
              <w:marLeft w:val="0"/>
              <w:marRight w:val="0"/>
              <w:marTop w:val="0"/>
              <w:marBottom w:val="20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24484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834857">
                      <w:marLeft w:val="3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712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141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44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3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19612">
              <w:marLeft w:val="0"/>
              <w:marRight w:val="0"/>
              <w:marTop w:val="0"/>
              <w:marBottom w:val="20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74459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939005">
                      <w:marLeft w:val="3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995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016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206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62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789133">
              <w:marLeft w:val="0"/>
              <w:marRight w:val="0"/>
              <w:marTop w:val="0"/>
              <w:marBottom w:val="20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51033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700833">
                      <w:marLeft w:val="3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714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103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53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76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2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828904">
              <w:marLeft w:val="0"/>
              <w:marRight w:val="0"/>
              <w:marTop w:val="0"/>
              <w:marBottom w:val="20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76041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008238">
                      <w:marLeft w:val="3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650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32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093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71886798.0" TargetMode="External"/><Relationship Id="rId5" Type="http://schemas.openxmlformats.org/officeDocument/2006/relationships/settings" Target="settings.xml"/><Relationship Id="rId10" Type="http://schemas.openxmlformats.org/officeDocument/2006/relationships/hyperlink" Target="garantF1://71892830.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61E465-F700-4621-ADCE-9107925C2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5417</Words>
  <Characters>30878</Characters>
  <Application>Microsoft Office Word</Application>
  <DocSecurity>0</DocSecurity>
  <Lines>257</Lines>
  <Paragraphs>72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36223</CharactersWithSpaces>
  <SharedDoc>false</SharedDoc>
  <HLinks>
    <vt:vector size="132" baseType="variant">
      <vt:variant>
        <vt:i4>4390999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consultantplus://offline/ref=8795D928801A54AA6202865EFE63757C57F8668100616559C0EBF7867FEEc7G</vt:lpwstr>
      </vt:variant>
      <vt:variant>
        <vt:lpwstr/>
      </vt:variant>
      <vt:variant>
        <vt:i4>4718598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consultantplus://offline/ref=40EF45C2C7E4C89FB76D5164C48B51C76429F99899577D361883E81C9A04C8H</vt:lpwstr>
      </vt:variant>
      <vt:variant>
        <vt:lpwstr/>
      </vt:variant>
      <vt:variant>
        <vt:i4>1572869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consultantplus://offline/ref=3E1BBD97E5309AD9FD5B9802A3DDA8AFE59E34269F6DD5ED3FB87E9BE06DBDL</vt:lpwstr>
      </vt:variant>
      <vt:variant>
        <vt:lpwstr/>
      </vt:variant>
      <vt:variant>
        <vt:i4>1572949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consultantplus://offline/ref=3E1BBD97E5309AD9FD5B9802A3DDA8AFE59E34269F64D5ED3FB87E9BE06DBDL</vt:lpwstr>
      </vt:variant>
      <vt:variant>
        <vt:lpwstr/>
      </vt:variant>
      <vt:variant>
        <vt:i4>5242962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consultantplus://offline/ref=B7C87455FAE0CA1D71718DADC172DF3683EEC9A6CD1591F03AA9DCE0D6g7R9L</vt:lpwstr>
      </vt:variant>
      <vt:variant>
        <vt:lpwstr/>
      </vt:variant>
      <vt:variant>
        <vt:i4>4194385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consultantplus://offline/ref=77F7926132ADB63A612271921B8E02839B455FE4C4B03B93F5825FE1E4R3Q3L</vt:lpwstr>
      </vt:variant>
      <vt:variant>
        <vt:lpwstr/>
      </vt:variant>
      <vt:variant>
        <vt:i4>4718682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consultantplus://offline/ref=D9F9E70D954B214AB4C3FBC447D19ED212F9AF29E4509BEF9872D62EC1MFK5L</vt:lpwstr>
      </vt:variant>
      <vt:variant>
        <vt:lpwstr/>
      </vt:variant>
      <vt:variant>
        <vt:i4>4980829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consultantplus://offline/ref=A6B3FA632098C17A606B02331A36F0CE6D1BCF8D00CB737594280943AAP0YEH</vt:lpwstr>
      </vt:variant>
      <vt:variant>
        <vt:lpwstr/>
      </vt:variant>
      <vt:variant>
        <vt:i4>196688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consultantplus://offline/ref=60A556E7EFCBECBC741D595237E130E8AD134B5FED6AE193A5EBDD36EFu51FK</vt:lpwstr>
      </vt:variant>
      <vt:variant>
        <vt:lpwstr/>
      </vt:variant>
      <vt:variant>
        <vt:i4>4718678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consultantplus://offline/ref=CDE0A658C37798F02D8D2D313F758B882F6F356487D8AB35EFAA78881FAABDL</vt:lpwstr>
      </vt:variant>
      <vt:variant>
        <vt:lpwstr/>
      </vt:variant>
      <vt:variant>
        <vt:i4>1835019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consultantplus://offline/ref=359BE6860447107185081B2FE5D6367640F3DF1118AA06C8776A846235NF25G</vt:lpwstr>
      </vt:variant>
      <vt:variant>
        <vt:lpwstr/>
      </vt:variant>
      <vt:variant>
        <vt:i4>4325460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consultantplus://offline/ref=2ADF07266EF448FBF12EBF4AF0C92BB6B7089DA26BCD1E55CBED9A3F09r6u7G</vt:lpwstr>
      </vt:variant>
      <vt:variant>
        <vt:lpwstr/>
      </vt:variant>
      <vt:variant>
        <vt:i4>5701642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consultantplus://offline/ref=EEE4356E4928299A343A6DFD6E36F51D756B274BD98F4F72996867675DV0j8G</vt:lpwstr>
      </vt:variant>
      <vt:variant>
        <vt:lpwstr/>
      </vt:variant>
      <vt:variant>
        <vt:i4>786438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consultantplus://offline/ref=BF7FB1E206A71B2ECEF7BDC40246BE38E9C74D0E7DCE866C8CBE1F4E927Fv3F</vt:lpwstr>
      </vt:variant>
      <vt:variant>
        <vt:lpwstr/>
      </vt:variant>
      <vt:variant>
        <vt:i4>5111896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consultantplus://offline/ref=62D22FF424FCE3D4EB78F1894568587B5ED5121235737653E09CB00BE8K2eFG</vt:lpwstr>
      </vt:variant>
      <vt:variant>
        <vt:lpwstr/>
      </vt:variant>
      <vt:variant>
        <vt:i4>5111896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consultantplus://offline/ref=62D22FF424FCE3D4EB78F1894568587B5ED5121235737653E09CB00BE8K2eFG</vt:lpwstr>
      </vt:variant>
      <vt:variant>
        <vt:lpwstr/>
      </vt:variant>
      <vt:variant>
        <vt:i4>5111903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consultantplus://offline/ref=62D22FF424FCE3D4EB78F1894568587B5ED5121235747653E09CB00BE8K2eFG</vt:lpwstr>
      </vt:variant>
      <vt:variant>
        <vt:lpwstr/>
      </vt:variant>
      <vt:variant>
        <vt:i4>5111903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consultantplus://offline/ref=62D22FF424FCE3D4EB78F1894568587B5ED5121235747653E09CB00BE8K2eFG</vt:lpwstr>
      </vt:variant>
      <vt:variant>
        <vt:lpwstr/>
      </vt:variant>
      <vt:variant>
        <vt:i4>5111902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consultantplus://offline/ref=62D22FF424FCE3D4EB78F1894568587B5ED5121631757653E09CB00BE8K2eFG</vt:lpwstr>
      </vt:variant>
      <vt:variant>
        <vt:lpwstr/>
      </vt:variant>
      <vt:variant>
        <vt:i4>5111902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consultantplus://offline/ref=62D22FF424FCE3D4EB78F1894568587B5ED5121631757653E09CB00BE8K2eFG</vt:lpwstr>
      </vt:variant>
      <vt:variant>
        <vt:lpwstr/>
      </vt:variant>
      <vt:variant>
        <vt:i4>5111902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consultantplus://offline/ref=62D22FF424FCE3D4EB78F1894568587B5ED5121631757653E09CB00BE8K2eFG</vt:lpwstr>
      </vt:variant>
      <vt:variant>
        <vt:lpwstr/>
      </vt:variant>
      <vt:variant>
        <vt:i4>5111902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consultantplus://offline/ref=62D22FF424FCE3D4EB78F1894568587B5ED5121631757653E09CB00BE8K2eFG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Моченов Владимир Юрьевич</dc:creator>
  <cp:lastModifiedBy>Куцарева Наталия Александровна</cp:lastModifiedBy>
  <cp:revision>22</cp:revision>
  <cp:lastPrinted>2018-08-10T09:03:00Z</cp:lastPrinted>
  <dcterms:created xsi:type="dcterms:W3CDTF">2018-08-07T05:46:00Z</dcterms:created>
  <dcterms:modified xsi:type="dcterms:W3CDTF">2018-08-10T09:32:00Z</dcterms:modified>
</cp:coreProperties>
</file>