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0612BA1A" wp14:editId="177A3198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131259" w:rsidRPr="00795E14" w:rsidRDefault="0045659A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МОНИТОРИНГ </w:t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:rsidR="00131259" w:rsidRPr="00795E14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D4219D">
        <w:rPr>
          <w:rFonts w:ascii="Times New Roman" w:hAnsi="Times New Roman"/>
          <w:b/>
          <w:sz w:val="36"/>
          <w:szCs w:val="36"/>
        </w:rPr>
        <w:t>02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D4219D">
        <w:rPr>
          <w:rFonts w:ascii="Times New Roman" w:hAnsi="Times New Roman"/>
          <w:b/>
          <w:sz w:val="36"/>
          <w:szCs w:val="36"/>
        </w:rPr>
        <w:t>8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ПО 01.</w:t>
      </w:r>
      <w:r w:rsidR="00D4219D">
        <w:rPr>
          <w:rFonts w:ascii="Times New Roman" w:hAnsi="Times New Roman"/>
          <w:b/>
          <w:sz w:val="36"/>
          <w:szCs w:val="36"/>
        </w:rPr>
        <w:t>03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CB4040">
        <w:rPr>
          <w:rFonts w:ascii="Times New Roman" w:hAnsi="Times New Roman"/>
          <w:b/>
          <w:sz w:val="36"/>
          <w:szCs w:val="36"/>
        </w:rPr>
        <w:t>8</w:t>
      </w:r>
    </w:p>
    <w:p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95E14">
        <w:rPr>
          <w:rFonts w:ascii="Times New Roman" w:hAnsi="Times New Roman"/>
          <w:b/>
          <w:sz w:val="28"/>
          <w:szCs w:val="28"/>
        </w:rPr>
        <w:t>подготовлен</w:t>
      </w:r>
      <w:proofErr w:type="gramEnd"/>
      <w:r w:rsidRPr="00795E14">
        <w:rPr>
          <w:rFonts w:ascii="Times New Roman" w:hAnsi="Times New Roman"/>
          <w:b/>
          <w:sz w:val="28"/>
          <w:szCs w:val="28"/>
        </w:rPr>
        <w:t xml:space="preserve">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>правлением Роскомнадзора)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8E2B0E" w:rsidRPr="00795E14" w:rsidRDefault="006F0C62" w:rsidP="006B7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D4219D">
        <w:rPr>
          <w:rFonts w:ascii="Times New Roman" w:hAnsi="Times New Roman"/>
          <w:b/>
          <w:sz w:val="28"/>
          <w:szCs w:val="28"/>
        </w:rPr>
        <w:t>59</w:t>
      </w:r>
    </w:p>
    <w:p w:rsidR="00241ADD" w:rsidRPr="00795E14" w:rsidRDefault="00241ADD" w:rsidP="00F40831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795E14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241ADD" w:rsidRPr="00795E14" w:rsidRDefault="00241ADD" w:rsidP="00A151CE">
      <w:pPr>
        <w:tabs>
          <w:tab w:val="left" w:pos="5670"/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 xml:space="preserve">Акты </w:t>
      </w:r>
      <w:proofErr w:type="spellStart"/>
      <w:r w:rsidRPr="00795E14">
        <w:rPr>
          <w:rFonts w:ascii="Times New Roman" w:hAnsi="Times New Roman"/>
          <w:i/>
          <w:sz w:val="28"/>
          <w:szCs w:val="28"/>
        </w:rPr>
        <w:t>Минкомсвязи</w:t>
      </w:r>
      <w:proofErr w:type="spellEnd"/>
      <w:r w:rsidR="0015021B">
        <w:rPr>
          <w:rFonts w:ascii="Times New Roman" w:hAnsi="Times New Roman"/>
          <w:i/>
          <w:sz w:val="28"/>
          <w:szCs w:val="28"/>
        </w:rPr>
        <w:t xml:space="preserve"> России </w:t>
      </w:r>
      <w:r w:rsidRPr="00795E14">
        <w:rPr>
          <w:rFonts w:ascii="Times New Roman" w:hAnsi="Times New Roman"/>
          <w:i/>
          <w:sz w:val="28"/>
          <w:szCs w:val="28"/>
        </w:rPr>
        <w:t xml:space="preserve">и </w:t>
      </w:r>
      <w:proofErr w:type="spellStart"/>
      <w:r w:rsidRPr="00795E14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E06837" w:rsidRDefault="00E06837" w:rsidP="00FC66D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 xml:space="preserve">Акты по основным направлениям </w:t>
      </w:r>
      <w:r w:rsidR="007923BF" w:rsidRPr="00795E14">
        <w:rPr>
          <w:rFonts w:ascii="Times New Roman" w:hAnsi="Times New Roman"/>
          <w:i/>
          <w:sz w:val="28"/>
          <w:szCs w:val="28"/>
        </w:rPr>
        <w:t>деятельности</w:t>
      </w:r>
      <w:r w:rsidRPr="00795E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E14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EE3C58" w:rsidRPr="00795E14" w:rsidRDefault="00EE3C58" w:rsidP="00FC66D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E246CF" w:rsidRPr="00795E14" w:rsidRDefault="0075312B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Вопросы </w:t>
      </w:r>
      <w:r w:rsidR="00E246CF" w:rsidRPr="00795E14">
        <w:rPr>
          <w:rFonts w:ascii="Times New Roman" w:hAnsi="Times New Roman"/>
          <w:i/>
          <w:sz w:val="28"/>
          <w:szCs w:val="28"/>
        </w:rPr>
        <w:t>государственной гражданской службы</w:t>
      </w:r>
    </w:p>
    <w:p w:rsidR="00E06837" w:rsidRPr="00795E14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553856" w:rsidRPr="00795E14" w:rsidRDefault="00553856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6B7BED" w:rsidRPr="00795E14" w:rsidRDefault="000244F6" w:rsidP="00424A08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Прочие нормативные правовые акты и</w:t>
      </w:r>
      <w:r w:rsidR="00E06837" w:rsidRPr="00795E14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A85D92" w:rsidRDefault="00A85D92" w:rsidP="00A85D9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Судебная практика</w:t>
      </w:r>
    </w:p>
    <w:p w:rsidR="006C6D47" w:rsidRDefault="006C6D47" w:rsidP="00A85D92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0E93" w:rsidRDefault="00C70E93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5D88" w:rsidRDefault="00FD5D88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5D88" w:rsidRDefault="00FD5D88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5D88" w:rsidRDefault="00FD5D88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5D88" w:rsidRDefault="00FD5D88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1DAE" w:rsidRDefault="00071DAE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CE3" w:rsidRPr="00795E14" w:rsidRDefault="003B43B1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Февраль</w:t>
      </w:r>
      <w:r w:rsidR="00406686">
        <w:rPr>
          <w:rFonts w:ascii="Times New Roman" w:hAnsi="Times New Roman"/>
          <w:b/>
          <w:sz w:val="28"/>
          <w:szCs w:val="28"/>
        </w:rPr>
        <w:t xml:space="preserve"> 2018</w:t>
      </w:r>
    </w:p>
    <w:p w:rsidR="006C6D47" w:rsidRDefault="006C6D47" w:rsidP="00E5005E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D47" w:rsidRDefault="006C6D47" w:rsidP="00E5005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6D47" w:rsidRPr="00795E14" w:rsidRDefault="006C6D47" w:rsidP="000C660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95A" w:rsidRPr="00795E14" w:rsidRDefault="00BE0A68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АКТЫ МИНКОМСВЯЗИ РОССИИ И РОСКОМНАДЗОРА</w:t>
      </w:r>
    </w:p>
    <w:p w:rsidR="00F965A7" w:rsidRPr="00795E14" w:rsidRDefault="00F965A7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890" w:rsidRDefault="00F965A7" w:rsidP="00D6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795E14">
        <w:rPr>
          <w:rFonts w:ascii="Times New Roman" w:hAnsi="Times New Roman"/>
          <w:b/>
          <w:sz w:val="28"/>
          <w:szCs w:val="28"/>
          <w:u w:val="single"/>
        </w:rPr>
        <w:t>Минкомсвязь</w:t>
      </w:r>
      <w:proofErr w:type="spellEnd"/>
      <w:r w:rsidRPr="00795E14">
        <w:rPr>
          <w:rFonts w:ascii="Times New Roman" w:hAnsi="Times New Roman"/>
          <w:b/>
          <w:sz w:val="28"/>
          <w:szCs w:val="28"/>
          <w:u w:val="single"/>
        </w:rPr>
        <w:t xml:space="preserve"> России</w:t>
      </w:r>
    </w:p>
    <w:p w:rsidR="00617075" w:rsidRDefault="00617075" w:rsidP="00D6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17075" w:rsidRDefault="00617075" w:rsidP="00D6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316A8" w:rsidRPr="00F316A8" w:rsidRDefault="00F316A8" w:rsidP="00F316A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F316A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связи и массовых коммуникаций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F316A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</w:t>
      </w:r>
      <w:r w:rsidR="00FA42B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ерации от 10 января 2018 г. № 1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="0094513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 утверждении </w:t>
      </w:r>
      <w:r w:rsidR="00945130" w:rsidRPr="00FA42BD">
        <w:rPr>
          <w:rFonts w:ascii="Times New Roman" w:hAnsi="Times New Roman"/>
          <w:b/>
          <w:bCs/>
          <w:color w:val="26282F"/>
          <w:spacing w:val="-20"/>
          <w:sz w:val="28"/>
          <w:szCs w:val="28"/>
          <w:lang w:eastAsia="ru-RU"/>
        </w:rPr>
        <w:t>Правил</w:t>
      </w:r>
      <w:r w:rsidR="0094513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</w:t>
      </w:r>
      <w:r w:rsidR="00FA42BD">
        <w:rPr>
          <w:rFonts w:ascii="Times New Roman" w:hAnsi="Times New Roman"/>
          <w:b/>
          <w:bCs/>
          <w:color w:val="26282F"/>
          <w:spacing w:val="-20"/>
          <w:sz w:val="28"/>
          <w:szCs w:val="28"/>
          <w:lang w:eastAsia="ru-RU"/>
        </w:rPr>
        <w:t>электронно</w:t>
      </w:r>
      <w:r w:rsidRPr="00F316A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го обмена данными в национальном сегменте Российской Федерации интегрированной информационной системы Ев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разийского экономического союза»</w:t>
      </w:r>
    </w:p>
    <w:p w:rsidR="005759EF" w:rsidRPr="005759EF" w:rsidRDefault="005759EF" w:rsidP="005759EF">
      <w:pPr>
        <w:pStyle w:val="af7"/>
        <w:tabs>
          <w:tab w:val="left" w:pos="709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B7E">
        <w:rPr>
          <w:rFonts w:ascii="Times New Roman" w:hAnsi="Times New Roman" w:cs="Times New Roman"/>
          <w:sz w:val="28"/>
          <w:szCs w:val="28"/>
        </w:rPr>
        <w:t>Минюст</w:t>
      </w:r>
      <w:r>
        <w:rPr>
          <w:rFonts w:ascii="Times New Roman" w:hAnsi="Times New Roman" w:cs="Times New Roman"/>
          <w:sz w:val="28"/>
          <w:szCs w:val="28"/>
        </w:rPr>
        <w:t>ом России 13 февраля 2018</w:t>
      </w:r>
      <w:r w:rsidRPr="00103B7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регистрационный</w:t>
      </w:r>
      <w:r w:rsidRPr="00103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Pr="0056199A">
        <w:rPr>
          <w:rFonts w:ascii="Times New Roman" w:hAnsi="Times New Roman" w:cs="Times New Roman"/>
          <w:sz w:val="28"/>
          <w:szCs w:val="28"/>
        </w:rPr>
        <w:t>50016</w:t>
      </w:r>
      <w:r w:rsidRPr="00103B7E">
        <w:rPr>
          <w:rFonts w:ascii="Times New Roman" w:hAnsi="Times New Roman" w:cs="Times New Roman"/>
          <w:sz w:val="28"/>
          <w:szCs w:val="28"/>
        </w:rPr>
        <w:t>)</w:t>
      </w:r>
    </w:p>
    <w:p w:rsidR="00F316A8" w:rsidRPr="00F316A8" w:rsidRDefault="00F316A8" w:rsidP="00F316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6A8">
        <w:rPr>
          <w:rFonts w:ascii="Times New Roman" w:hAnsi="Times New Roman"/>
          <w:sz w:val="28"/>
          <w:szCs w:val="28"/>
          <w:lang w:eastAsia="ru-RU"/>
        </w:rPr>
        <w:t>Утверждены Правила электронного обмена данными в национальном сегменте (НС) России интегрированной информ</w:t>
      </w:r>
      <w:r>
        <w:rPr>
          <w:rFonts w:ascii="Times New Roman" w:hAnsi="Times New Roman"/>
          <w:sz w:val="28"/>
          <w:szCs w:val="28"/>
          <w:lang w:eastAsia="ru-RU"/>
        </w:rPr>
        <w:t xml:space="preserve">ационной </w:t>
      </w:r>
      <w:r w:rsidRPr="00F316A8">
        <w:rPr>
          <w:rFonts w:ascii="Times New Roman" w:hAnsi="Times New Roman"/>
          <w:sz w:val="28"/>
          <w:szCs w:val="28"/>
          <w:lang w:eastAsia="ru-RU"/>
        </w:rPr>
        <w:t>системы Е</w:t>
      </w:r>
      <w:r w:rsidR="00EF00E2">
        <w:rPr>
          <w:rFonts w:ascii="Times New Roman" w:hAnsi="Times New Roman"/>
          <w:sz w:val="28"/>
          <w:szCs w:val="28"/>
          <w:lang w:eastAsia="ru-RU"/>
        </w:rPr>
        <w:t>вразийского экономического союза (Е</w:t>
      </w:r>
      <w:r w:rsidRPr="00F316A8">
        <w:rPr>
          <w:rFonts w:ascii="Times New Roman" w:hAnsi="Times New Roman"/>
          <w:sz w:val="28"/>
          <w:szCs w:val="28"/>
          <w:lang w:eastAsia="ru-RU"/>
        </w:rPr>
        <w:t>АЭС</w:t>
      </w:r>
      <w:r w:rsidR="00EF00E2">
        <w:rPr>
          <w:rFonts w:ascii="Times New Roman" w:hAnsi="Times New Roman"/>
          <w:sz w:val="28"/>
          <w:szCs w:val="28"/>
          <w:lang w:eastAsia="ru-RU"/>
        </w:rPr>
        <w:t>)</w:t>
      </w:r>
      <w:r w:rsidRPr="00F316A8">
        <w:rPr>
          <w:rFonts w:ascii="Times New Roman" w:hAnsi="Times New Roman"/>
          <w:sz w:val="28"/>
          <w:szCs w:val="28"/>
          <w:lang w:eastAsia="ru-RU"/>
        </w:rPr>
        <w:t>.</w:t>
      </w:r>
    </w:p>
    <w:p w:rsidR="00F316A8" w:rsidRPr="00F316A8" w:rsidRDefault="00F316A8" w:rsidP="00F316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6A8">
        <w:rPr>
          <w:rFonts w:ascii="Times New Roman" w:hAnsi="Times New Roman"/>
          <w:sz w:val="28"/>
          <w:szCs w:val="28"/>
          <w:lang w:eastAsia="ru-RU"/>
        </w:rPr>
        <w:t>Правила применяются при разработке компонентов НС, обеспечивающих обмен данными внутри НС, а также НС с национальными сегментами стран ЕАЭС, и интеграционным сегментом</w:t>
      </w:r>
      <w:r w:rsidR="00220DC4">
        <w:rPr>
          <w:rFonts w:ascii="Times New Roman" w:hAnsi="Times New Roman"/>
          <w:sz w:val="28"/>
          <w:szCs w:val="28"/>
          <w:lang w:eastAsia="ru-RU"/>
        </w:rPr>
        <w:t xml:space="preserve"> Евразийской Экономической комиссии</w:t>
      </w:r>
      <w:r w:rsidRPr="00F316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0DC4">
        <w:rPr>
          <w:rFonts w:ascii="Times New Roman" w:hAnsi="Times New Roman"/>
          <w:sz w:val="28"/>
          <w:szCs w:val="28"/>
          <w:lang w:eastAsia="ru-RU"/>
        </w:rPr>
        <w:t>(</w:t>
      </w:r>
      <w:r w:rsidRPr="00F316A8">
        <w:rPr>
          <w:rFonts w:ascii="Times New Roman" w:hAnsi="Times New Roman"/>
          <w:sz w:val="28"/>
          <w:szCs w:val="28"/>
          <w:lang w:eastAsia="ru-RU"/>
        </w:rPr>
        <w:t>ЕЭК</w:t>
      </w:r>
      <w:r w:rsidR="00220DC4">
        <w:rPr>
          <w:rFonts w:ascii="Times New Roman" w:hAnsi="Times New Roman"/>
          <w:sz w:val="28"/>
          <w:szCs w:val="28"/>
          <w:lang w:eastAsia="ru-RU"/>
        </w:rPr>
        <w:t>)</w:t>
      </w:r>
      <w:r w:rsidRPr="00F316A8">
        <w:rPr>
          <w:rFonts w:ascii="Times New Roman" w:hAnsi="Times New Roman"/>
          <w:sz w:val="28"/>
          <w:szCs w:val="28"/>
          <w:lang w:eastAsia="ru-RU"/>
        </w:rPr>
        <w:t>.</w:t>
      </w:r>
    </w:p>
    <w:p w:rsidR="00F316A8" w:rsidRPr="00F316A8" w:rsidRDefault="00F316A8" w:rsidP="00F316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6A8">
        <w:rPr>
          <w:rFonts w:ascii="Times New Roman" w:hAnsi="Times New Roman"/>
          <w:sz w:val="28"/>
          <w:szCs w:val="28"/>
          <w:lang w:eastAsia="ru-RU"/>
        </w:rPr>
        <w:t xml:space="preserve">В НС включаются </w:t>
      </w:r>
      <w:r w:rsidR="00220DC4">
        <w:rPr>
          <w:rFonts w:ascii="Times New Roman" w:hAnsi="Times New Roman"/>
          <w:sz w:val="28"/>
          <w:szCs w:val="28"/>
          <w:lang w:eastAsia="ru-RU"/>
        </w:rPr>
        <w:t>государственные информационные системы (</w:t>
      </w:r>
      <w:r w:rsidRPr="00F316A8">
        <w:rPr>
          <w:rFonts w:ascii="Times New Roman" w:hAnsi="Times New Roman"/>
          <w:sz w:val="28"/>
          <w:szCs w:val="28"/>
          <w:lang w:eastAsia="ru-RU"/>
        </w:rPr>
        <w:t>ГИС</w:t>
      </w:r>
      <w:r w:rsidR="00220DC4">
        <w:rPr>
          <w:rFonts w:ascii="Times New Roman" w:hAnsi="Times New Roman"/>
          <w:sz w:val="28"/>
          <w:szCs w:val="28"/>
          <w:lang w:eastAsia="ru-RU"/>
        </w:rPr>
        <w:t>)</w:t>
      </w:r>
      <w:r w:rsidRPr="00F316A8">
        <w:rPr>
          <w:rFonts w:ascii="Times New Roman" w:hAnsi="Times New Roman"/>
          <w:sz w:val="28"/>
          <w:szCs w:val="28"/>
          <w:lang w:eastAsia="ru-RU"/>
        </w:rPr>
        <w:t>, участвующие в обмене данными с системами других стран ЕАЭС и ЕЭК, и системы, обеспечивающие взаимодействие систем уполномоченных органов России и систем ЕЭК в рамках интегрированной информ</w:t>
      </w:r>
      <w:r w:rsidR="002F2D6B">
        <w:rPr>
          <w:rFonts w:ascii="Times New Roman" w:hAnsi="Times New Roman"/>
          <w:sz w:val="28"/>
          <w:szCs w:val="28"/>
          <w:lang w:eastAsia="ru-RU"/>
        </w:rPr>
        <w:t xml:space="preserve">ационной </w:t>
      </w:r>
      <w:r w:rsidRPr="00F316A8">
        <w:rPr>
          <w:rFonts w:ascii="Times New Roman" w:hAnsi="Times New Roman"/>
          <w:sz w:val="28"/>
          <w:szCs w:val="28"/>
          <w:lang w:eastAsia="ru-RU"/>
        </w:rPr>
        <w:t>системы ЕАЭС.</w:t>
      </w:r>
    </w:p>
    <w:p w:rsidR="00F316A8" w:rsidRPr="00F316A8" w:rsidRDefault="00F316A8" w:rsidP="00F316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6A8">
        <w:rPr>
          <w:rFonts w:ascii="Times New Roman" w:hAnsi="Times New Roman"/>
          <w:sz w:val="28"/>
          <w:szCs w:val="28"/>
          <w:lang w:eastAsia="ru-RU"/>
        </w:rPr>
        <w:t>Обмен данными внутри НС, а также НС с национальными сегментами стран ЕАЭС и интеграционным сегментом ЕЭК осуществляется в соответствии с Правилами и Протоколом об информационно-коммуникационных технологиях и информ</w:t>
      </w:r>
      <w:r w:rsidR="002F2D6B">
        <w:rPr>
          <w:rFonts w:ascii="Times New Roman" w:hAnsi="Times New Roman"/>
          <w:sz w:val="28"/>
          <w:szCs w:val="28"/>
          <w:lang w:eastAsia="ru-RU"/>
        </w:rPr>
        <w:t xml:space="preserve">ационном </w:t>
      </w:r>
      <w:r w:rsidRPr="00F316A8">
        <w:rPr>
          <w:rFonts w:ascii="Times New Roman" w:hAnsi="Times New Roman"/>
          <w:sz w:val="28"/>
          <w:szCs w:val="28"/>
          <w:lang w:eastAsia="ru-RU"/>
        </w:rPr>
        <w:t>взаимодействии в рамках ЕАЭС.</w:t>
      </w:r>
    </w:p>
    <w:p w:rsidR="00F316A8" w:rsidRDefault="00F316A8" w:rsidP="00834C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6A8">
        <w:rPr>
          <w:rFonts w:ascii="Times New Roman" w:hAnsi="Times New Roman"/>
          <w:sz w:val="28"/>
          <w:szCs w:val="28"/>
          <w:lang w:eastAsia="ru-RU"/>
        </w:rPr>
        <w:t xml:space="preserve">Обмен данными в рамках НС осуществляется с использованием </w:t>
      </w:r>
      <w:r w:rsidR="00DF0947" w:rsidRPr="00DF0947">
        <w:rPr>
          <w:rFonts w:ascii="Times New Roman" w:hAnsi="Times New Roman"/>
          <w:sz w:val="28"/>
          <w:szCs w:val="28"/>
          <w:lang w:eastAsia="ru-RU"/>
        </w:rPr>
        <w:t>системы межведомственного электронного взаимодействия</w:t>
      </w:r>
      <w:r w:rsidR="00DF094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F316A8">
        <w:rPr>
          <w:rFonts w:ascii="Times New Roman" w:hAnsi="Times New Roman"/>
          <w:sz w:val="28"/>
          <w:szCs w:val="28"/>
          <w:lang w:eastAsia="ru-RU"/>
        </w:rPr>
        <w:t>СМЭВ</w:t>
      </w:r>
      <w:r w:rsidR="00DF0947">
        <w:rPr>
          <w:rFonts w:ascii="Times New Roman" w:hAnsi="Times New Roman"/>
          <w:sz w:val="28"/>
          <w:szCs w:val="28"/>
          <w:lang w:eastAsia="ru-RU"/>
        </w:rPr>
        <w:t>)</w:t>
      </w:r>
      <w:r w:rsidRPr="00F316A8">
        <w:rPr>
          <w:rFonts w:ascii="Times New Roman" w:hAnsi="Times New Roman"/>
          <w:sz w:val="28"/>
          <w:szCs w:val="28"/>
          <w:lang w:eastAsia="ru-RU"/>
        </w:rPr>
        <w:t>.</w:t>
      </w:r>
    </w:p>
    <w:p w:rsidR="00834C30" w:rsidRPr="00834C30" w:rsidRDefault="00834C30" w:rsidP="00834C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7075" w:rsidRDefault="00617075" w:rsidP="004A7032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61707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связи и массовых коммуникаций Российской Федерации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от 12 января 2018 г. </w:t>
      </w:r>
      <w:r w:rsidRPr="0061707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4 </w:t>
      </w:r>
      <w:r w:rsidR="009C750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«Об утверждении </w:t>
      </w:r>
      <w:r w:rsidR="009C7507">
        <w:rPr>
          <w:rFonts w:ascii="Times New Roman" w:hAnsi="Times New Roman"/>
          <w:b/>
          <w:bCs/>
          <w:color w:val="26282F"/>
          <w:spacing w:val="-20"/>
          <w:sz w:val="28"/>
          <w:szCs w:val="28"/>
          <w:lang w:eastAsia="ru-RU"/>
        </w:rPr>
        <w:t xml:space="preserve">порядка  </w:t>
      </w:r>
      <w:r w:rsidRPr="009C7507">
        <w:rPr>
          <w:rFonts w:ascii="Times New Roman" w:hAnsi="Times New Roman"/>
          <w:b/>
          <w:bCs/>
          <w:color w:val="26282F"/>
          <w:spacing w:val="-20"/>
          <w:sz w:val="28"/>
          <w:szCs w:val="28"/>
          <w:lang w:eastAsia="ru-RU"/>
        </w:rPr>
        <w:t>оформления</w:t>
      </w:r>
      <w:r w:rsidRPr="0061707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федерального государственного надзора в сфере связи, государственного контроля и надзора за соблюдением законодательства Российской Федерации в сфере средств массовой информации и массовых коммуникаций, телевизионного вещания</w:t>
      </w:r>
      <w:proofErr w:type="gramEnd"/>
      <w:r w:rsidRPr="0061707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радиовещания и порядка оформления результатов таких мероприятий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»</w:t>
      </w:r>
    </w:p>
    <w:p w:rsidR="00617075" w:rsidRPr="00C42447" w:rsidRDefault="00617075" w:rsidP="004F71E0">
      <w:pPr>
        <w:pStyle w:val="af7"/>
        <w:tabs>
          <w:tab w:val="left" w:pos="709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B7E">
        <w:rPr>
          <w:rFonts w:ascii="Times New Roman" w:hAnsi="Times New Roman" w:cs="Times New Roman"/>
          <w:sz w:val="28"/>
          <w:szCs w:val="28"/>
        </w:rPr>
        <w:t>Минюст</w:t>
      </w:r>
      <w:r>
        <w:rPr>
          <w:rFonts w:ascii="Times New Roman" w:hAnsi="Times New Roman" w:cs="Times New Roman"/>
          <w:sz w:val="28"/>
          <w:szCs w:val="28"/>
        </w:rPr>
        <w:t>ом России 9 февраля 2018</w:t>
      </w:r>
      <w:r w:rsidRPr="00103B7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регистрационный</w:t>
      </w:r>
      <w:r w:rsidRPr="00103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Pr="00617075">
        <w:rPr>
          <w:rFonts w:ascii="Times New Roman" w:hAnsi="Times New Roman" w:cs="Times New Roman"/>
          <w:sz w:val="28"/>
          <w:szCs w:val="28"/>
        </w:rPr>
        <w:t>49996</w:t>
      </w:r>
      <w:r w:rsidRPr="00103B7E">
        <w:rPr>
          <w:rFonts w:ascii="Times New Roman" w:hAnsi="Times New Roman" w:cs="Times New Roman"/>
          <w:sz w:val="28"/>
          <w:szCs w:val="28"/>
        </w:rPr>
        <w:t>)</w:t>
      </w:r>
    </w:p>
    <w:p w:rsidR="00617075" w:rsidRPr="00617075" w:rsidRDefault="00617075" w:rsidP="00C424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075">
        <w:rPr>
          <w:rFonts w:ascii="Times New Roman" w:hAnsi="Times New Roman"/>
          <w:sz w:val="28"/>
          <w:szCs w:val="28"/>
          <w:lang w:eastAsia="ru-RU"/>
        </w:rPr>
        <w:lastRenderedPageBreak/>
        <w:t>Урегулированы вопросы оформления заданий на проведение мероприятий по контролю б</w:t>
      </w:r>
      <w:r>
        <w:rPr>
          <w:rFonts w:ascii="Times New Roman" w:hAnsi="Times New Roman"/>
          <w:sz w:val="28"/>
          <w:szCs w:val="28"/>
          <w:lang w:eastAsia="ru-RU"/>
        </w:rPr>
        <w:t>ез взаимодействия с юридическими лицами, индивидуальными предпринимателями</w:t>
      </w:r>
      <w:r w:rsidRPr="00617075">
        <w:rPr>
          <w:rFonts w:ascii="Times New Roman" w:hAnsi="Times New Roman"/>
          <w:sz w:val="28"/>
          <w:szCs w:val="28"/>
          <w:lang w:eastAsia="ru-RU"/>
        </w:rPr>
        <w:t xml:space="preserve"> в рамках надзора в сфере связи, контроля и надзора за соблюдением законодательства в сфере СМИ и массовых коммуникаций, теле- и радиовещания.</w:t>
      </w:r>
    </w:p>
    <w:p w:rsidR="00617075" w:rsidRPr="00617075" w:rsidRDefault="00617075" w:rsidP="00C424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075">
        <w:rPr>
          <w:rFonts w:ascii="Times New Roman" w:hAnsi="Times New Roman"/>
          <w:sz w:val="28"/>
          <w:szCs w:val="28"/>
          <w:lang w:eastAsia="ru-RU"/>
        </w:rPr>
        <w:t>Закреплена процедура оформления результатов мероприятий.</w:t>
      </w:r>
    </w:p>
    <w:p w:rsidR="005465DE" w:rsidRPr="001F5AF9" w:rsidRDefault="005465DE" w:rsidP="001F5AF9">
      <w:pPr>
        <w:pStyle w:val="af7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050260" w:rsidRPr="00050260" w:rsidRDefault="00050260" w:rsidP="00546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1BC6" w:rsidRDefault="00AE1BC6" w:rsidP="00AE1BC6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95E14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</w:p>
    <w:p w:rsidR="004C5EB2" w:rsidRPr="006B047D" w:rsidRDefault="004C5EB2" w:rsidP="001F5AF9">
      <w:pPr>
        <w:rPr>
          <w:rFonts w:ascii="Times New Roman" w:hAnsi="Times New Roman"/>
          <w:sz w:val="28"/>
          <w:szCs w:val="28"/>
          <w:lang w:eastAsia="ru-RU"/>
        </w:rPr>
      </w:pPr>
    </w:p>
    <w:p w:rsidR="005750C8" w:rsidRPr="005750C8" w:rsidRDefault="005750C8" w:rsidP="005750C8">
      <w:pPr>
        <w:pStyle w:val="aa"/>
        <w:numPr>
          <w:ilvl w:val="0"/>
          <w:numId w:val="1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750C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Информация Федеральной службы по надзору в сфере связи, информационных технологий и массовых</w:t>
      </w:r>
      <w:r w:rsidR="000F2EA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коммуникаций от 5 февраля 2018 г. </w:t>
      </w:r>
      <w:bookmarkStart w:id="0" w:name="_GoBack"/>
      <w:bookmarkEnd w:id="0"/>
      <w:r w:rsidRPr="005750C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«ВНИМАНИЮ СМИ: о рассылке поддельных писем от имени </w:t>
      </w:r>
      <w:proofErr w:type="spellStart"/>
      <w:r w:rsidRPr="005750C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Роскомнадзора</w:t>
      </w:r>
      <w:proofErr w:type="spellEnd"/>
      <w:r w:rsidRPr="005750C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»</w:t>
      </w:r>
    </w:p>
    <w:p w:rsidR="005750C8" w:rsidRPr="005750C8" w:rsidRDefault="001F5AF9" w:rsidP="0057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Сообщается, что</w:t>
      </w:r>
      <w:r w:rsidR="005750C8" w:rsidRPr="005750C8">
        <w:rPr>
          <w:rFonts w:ascii="Times New Roman" w:hAnsi="Times New Roman"/>
          <w:sz w:val="28"/>
          <w:szCs w:val="28"/>
          <w:lang w:eastAsia="ru-RU"/>
        </w:rPr>
        <w:t xml:space="preserve"> СМИ рассылаются поддельные электронные письма от имени Управления </w:t>
      </w:r>
      <w:proofErr w:type="spellStart"/>
      <w:r w:rsidR="005750C8" w:rsidRPr="005750C8">
        <w:rPr>
          <w:rFonts w:ascii="Times New Roman" w:hAnsi="Times New Roman"/>
          <w:sz w:val="28"/>
          <w:szCs w:val="28"/>
          <w:lang w:eastAsia="ru-RU"/>
        </w:rPr>
        <w:t>Роскомнадзора</w:t>
      </w:r>
      <w:proofErr w:type="spellEnd"/>
      <w:r w:rsidR="005750C8" w:rsidRPr="005750C8">
        <w:rPr>
          <w:rFonts w:ascii="Times New Roman" w:hAnsi="Times New Roman"/>
          <w:sz w:val="28"/>
          <w:szCs w:val="28"/>
          <w:lang w:eastAsia="ru-RU"/>
        </w:rPr>
        <w:t xml:space="preserve"> по ЦФО. Письма содержат требования удалить якобы противоправную информацию.</w:t>
      </w:r>
    </w:p>
    <w:p w:rsidR="005750C8" w:rsidRPr="005750C8" w:rsidRDefault="005750C8" w:rsidP="0057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C8">
        <w:rPr>
          <w:rFonts w:ascii="Times New Roman" w:hAnsi="Times New Roman"/>
          <w:sz w:val="28"/>
          <w:szCs w:val="28"/>
          <w:lang w:eastAsia="ru-RU"/>
        </w:rPr>
        <w:t>Данные письма направляются через общедоступные почтовые сервисы на поддельных бланках Управления за подписью несуществующих сотрудников.</w:t>
      </w:r>
    </w:p>
    <w:p w:rsidR="005750C8" w:rsidRPr="005750C8" w:rsidRDefault="005750C8" w:rsidP="0057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C8">
        <w:rPr>
          <w:rFonts w:ascii="Times New Roman" w:hAnsi="Times New Roman"/>
          <w:sz w:val="28"/>
          <w:szCs w:val="28"/>
          <w:lang w:eastAsia="ru-RU"/>
        </w:rPr>
        <w:t xml:space="preserve">В этой связи рекомендуется обращать внимание на адрес отправителя. Все адреса </w:t>
      </w:r>
      <w:proofErr w:type="spellStart"/>
      <w:r w:rsidRPr="005750C8">
        <w:rPr>
          <w:rFonts w:ascii="Times New Roman" w:hAnsi="Times New Roman"/>
          <w:sz w:val="28"/>
          <w:szCs w:val="28"/>
          <w:lang w:eastAsia="ru-RU"/>
        </w:rPr>
        <w:t>Роскомнадзора</w:t>
      </w:r>
      <w:proofErr w:type="spellEnd"/>
      <w:r w:rsidRPr="005750C8">
        <w:rPr>
          <w:rFonts w:ascii="Times New Roman" w:hAnsi="Times New Roman"/>
          <w:sz w:val="28"/>
          <w:szCs w:val="28"/>
          <w:lang w:eastAsia="ru-RU"/>
        </w:rPr>
        <w:t xml:space="preserve"> оканчиваются на @rkn.gov.ru.</w:t>
      </w:r>
    </w:p>
    <w:p w:rsidR="005750C8" w:rsidRPr="005750C8" w:rsidRDefault="005750C8" w:rsidP="0057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C8">
        <w:rPr>
          <w:rFonts w:ascii="Times New Roman" w:hAnsi="Times New Roman"/>
          <w:sz w:val="28"/>
          <w:szCs w:val="28"/>
          <w:lang w:eastAsia="ru-RU"/>
        </w:rPr>
        <w:t>Все официальные письма подписываются электронной подписью с указанием сведений о соответствующем сертификате.</w:t>
      </w:r>
    </w:p>
    <w:p w:rsidR="005750C8" w:rsidRPr="005750C8" w:rsidRDefault="005750C8" w:rsidP="0057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0AB5" w:rsidRPr="005E0AB5" w:rsidRDefault="005E0AB5" w:rsidP="005E0AB5">
      <w:pPr>
        <w:pStyle w:val="aa"/>
        <w:numPr>
          <w:ilvl w:val="0"/>
          <w:numId w:val="1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E0AB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Информация Федеральной службы по надзору в сфере связи, информационных технологий и массовых комм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уникаций от 21 февраля 2018 г. «</w:t>
      </w:r>
      <w:r w:rsidRPr="005E0AB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ВНИМАНИЮ СМИ: о правилах публикации социологических опросов, связанных с выборами Президент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 Российской Федерации»</w:t>
      </w:r>
    </w:p>
    <w:p w:rsidR="005E0AB5" w:rsidRPr="005E0AB5" w:rsidRDefault="005E0AB5" w:rsidP="005E0A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AB5">
        <w:rPr>
          <w:rFonts w:ascii="Times New Roman" w:hAnsi="Times New Roman"/>
          <w:sz w:val="28"/>
          <w:szCs w:val="28"/>
          <w:lang w:eastAsia="ru-RU"/>
        </w:rPr>
        <w:t>Разъяснен порядок публикации социологических опросов, связанных с выборами Президента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E0AB5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5E0AB5">
        <w:rPr>
          <w:rFonts w:ascii="Times New Roman" w:hAnsi="Times New Roman"/>
          <w:sz w:val="28"/>
          <w:szCs w:val="28"/>
          <w:lang w:eastAsia="ru-RU"/>
        </w:rPr>
        <w:t>.</w:t>
      </w:r>
    </w:p>
    <w:p w:rsidR="005E0AB5" w:rsidRPr="005E0AB5" w:rsidRDefault="005E0AB5" w:rsidP="005E0A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E0AB5">
        <w:rPr>
          <w:rFonts w:ascii="Times New Roman" w:hAnsi="Times New Roman"/>
          <w:sz w:val="28"/>
          <w:szCs w:val="28"/>
          <w:lang w:eastAsia="ru-RU"/>
        </w:rPr>
        <w:t>Необходимо указывать конкретные данные, в т. ч. название организации, которой проводился опрос; место проведения опроса (город, регион и т. д.); количество опрошенных граждан (выборку); способ сбора информации.</w:t>
      </w:r>
      <w:proofErr w:type="gramEnd"/>
    </w:p>
    <w:p w:rsidR="00C35948" w:rsidRPr="006B047D" w:rsidRDefault="005E0AB5" w:rsidP="001F5A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AB5">
        <w:rPr>
          <w:rFonts w:ascii="Times New Roman" w:hAnsi="Times New Roman"/>
          <w:sz w:val="28"/>
          <w:szCs w:val="28"/>
          <w:lang w:eastAsia="ru-RU"/>
        </w:rPr>
        <w:t>За нарушение установленных требований предусмотрена административная ответственность.</w:t>
      </w:r>
    </w:p>
    <w:p w:rsidR="00CB4040" w:rsidRPr="00795E14" w:rsidRDefault="00CB4040" w:rsidP="0066481B">
      <w:pPr>
        <w:pStyle w:val="-11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3130BE" w:rsidRDefault="002D7BD6" w:rsidP="00AF1A62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E8560F" w:rsidRPr="00795E14">
        <w:rPr>
          <w:rFonts w:ascii="Times New Roman" w:hAnsi="Times New Roman"/>
          <w:b/>
          <w:sz w:val="28"/>
          <w:szCs w:val="28"/>
        </w:rPr>
        <w:t>АКТЫ ПО ОСНОВНЫМ ВИДАМ ДЕЯТЕЛЬНОСТИ РОСКОМНАДЗОРА</w:t>
      </w:r>
    </w:p>
    <w:p w:rsidR="00A31E2F" w:rsidRDefault="00A31E2F" w:rsidP="00A31E2F">
      <w:pPr>
        <w:pStyle w:val="-11"/>
        <w:tabs>
          <w:tab w:val="left" w:pos="3381"/>
        </w:tabs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8B1979" w:rsidRPr="008B1979" w:rsidRDefault="008B1979" w:rsidP="004A7032">
      <w:pPr>
        <w:pStyle w:val="aa"/>
        <w:numPr>
          <w:ilvl w:val="0"/>
          <w:numId w:val="1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8B197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8B197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17 февраля 2018 г. № 169 «</w:t>
      </w:r>
      <w:r w:rsidRPr="008B197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порядке взаимодействия Федеральной службы по надзору в сфере связи, информационных технологий и массовых коммуникаций с оператором связи, владельцем аудиовизуального сервиса, а также о порядке ограничения и возобновления доступа к аудиовизуальному сервису и инф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ормирования о таком ограничении»</w:t>
      </w:r>
    </w:p>
    <w:p w:rsidR="008B1979" w:rsidRPr="008B1979" w:rsidRDefault="008B1979" w:rsidP="008B19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B1979" w:rsidRPr="008B1979" w:rsidRDefault="008B1979" w:rsidP="008B19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979">
        <w:rPr>
          <w:rFonts w:ascii="Times New Roman" w:hAnsi="Times New Roman"/>
          <w:sz w:val="28"/>
          <w:szCs w:val="28"/>
          <w:lang w:eastAsia="ru-RU"/>
        </w:rPr>
        <w:t xml:space="preserve">Урегулированы вопросы взаимодействия </w:t>
      </w:r>
      <w:proofErr w:type="spellStart"/>
      <w:r w:rsidRPr="008B1979">
        <w:rPr>
          <w:rFonts w:ascii="Times New Roman" w:hAnsi="Times New Roman"/>
          <w:sz w:val="28"/>
          <w:szCs w:val="28"/>
          <w:lang w:eastAsia="ru-RU"/>
        </w:rPr>
        <w:t>Роскомнадзора</w:t>
      </w:r>
      <w:proofErr w:type="spellEnd"/>
      <w:r w:rsidRPr="008B1979">
        <w:rPr>
          <w:rFonts w:ascii="Times New Roman" w:hAnsi="Times New Roman"/>
          <w:sz w:val="28"/>
          <w:szCs w:val="28"/>
          <w:lang w:eastAsia="ru-RU"/>
        </w:rPr>
        <w:t xml:space="preserve"> с оператором связи, владельцем аудиовизуального сервиса при ведении реестра таких сервисов.</w:t>
      </w:r>
    </w:p>
    <w:p w:rsidR="008B1979" w:rsidRPr="008B1979" w:rsidRDefault="008B1979" w:rsidP="008B19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979">
        <w:rPr>
          <w:rFonts w:ascii="Times New Roman" w:hAnsi="Times New Roman"/>
          <w:sz w:val="28"/>
          <w:szCs w:val="28"/>
          <w:lang w:eastAsia="ru-RU"/>
        </w:rPr>
        <w:t>В частности, владельцу сервиса будет направляться уведомление о включении его информационного ресурса в реестр. Владелец будет предоставлять в Службу документы, свидетельствующие о соблюдении соответствующих требований законодательства.</w:t>
      </w:r>
    </w:p>
    <w:p w:rsidR="008B1979" w:rsidRPr="008B1979" w:rsidRDefault="008B1979" w:rsidP="008B19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1979">
        <w:rPr>
          <w:rFonts w:ascii="Times New Roman" w:hAnsi="Times New Roman"/>
          <w:sz w:val="28"/>
          <w:szCs w:val="28"/>
          <w:lang w:eastAsia="ru-RU"/>
        </w:rPr>
        <w:t>Прописаны процедуры ограничения и возобновления доступа к аудиовизуальному сервису, информирования о таком ограничении.</w:t>
      </w:r>
    </w:p>
    <w:p w:rsidR="008B1979" w:rsidRPr="008B1979" w:rsidRDefault="008B1979" w:rsidP="008B1979">
      <w:pPr>
        <w:pStyle w:val="-11"/>
        <w:tabs>
          <w:tab w:val="left" w:pos="3381"/>
        </w:tabs>
        <w:spacing w:after="0" w:line="240" w:lineRule="auto"/>
        <w:ind w:left="0" w:firstLine="708"/>
        <w:contextualSpacing w:val="0"/>
        <w:rPr>
          <w:rFonts w:ascii="Times New Roman" w:hAnsi="Times New Roman"/>
          <w:b/>
          <w:sz w:val="28"/>
          <w:szCs w:val="28"/>
        </w:rPr>
      </w:pPr>
    </w:p>
    <w:p w:rsidR="00B60A27" w:rsidRDefault="00B60A27" w:rsidP="004A7032">
      <w:pPr>
        <w:pStyle w:val="aa"/>
        <w:numPr>
          <w:ilvl w:val="0"/>
          <w:numId w:val="1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B60A2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B60A2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17 февраля 2018 г. № 160 «</w:t>
      </w:r>
      <w:r w:rsidRPr="00B60A2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несении изменений в приложение №</w:t>
      </w:r>
      <w:r w:rsidRPr="00B60A2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 2 к государственной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программе Российской Федерации «</w:t>
      </w:r>
      <w:r w:rsidRPr="00B60A2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Информацион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ное общество (2011 - 2020 годы)»</w:t>
      </w:r>
    </w:p>
    <w:p w:rsidR="00B60A27" w:rsidRPr="00B60A27" w:rsidRDefault="00B60A27" w:rsidP="00B60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A27">
        <w:rPr>
          <w:rFonts w:ascii="Times New Roman" w:hAnsi="Times New Roman"/>
          <w:sz w:val="28"/>
          <w:szCs w:val="28"/>
          <w:lang w:eastAsia="ru-RU"/>
        </w:rPr>
        <w:t>Регионам из федерального бюджета выделяются субсидии на поддержку региональных проектов в сфере информационных технологий. Скорректированы правила распределения и предоставления средств.</w:t>
      </w:r>
    </w:p>
    <w:p w:rsidR="00B60A27" w:rsidRPr="00B60A27" w:rsidRDefault="00B60A27" w:rsidP="00B60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A27">
        <w:rPr>
          <w:rFonts w:ascii="Times New Roman" w:hAnsi="Times New Roman"/>
          <w:sz w:val="28"/>
          <w:szCs w:val="28"/>
          <w:lang w:eastAsia="ru-RU"/>
        </w:rPr>
        <w:t xml:space="preserve">Определено, что перечень мероприятий по доработке (созданию) </w:t>
      </w:r>
      <w:proofErr w:type="spellStart"/>
      <w:r w:rsidRPr="00B60A27">
        <w:rPr>
          <w:rFonts w:ascii="Times New Roman" w:hAnsi="Times New Roman"/>
          <w:sz w:val="28"/>
          <w:szCs w:val="28"/>
          <w:lang w:eastAsia="ru-RU"/>
        </w:rPr>
        <w:t>информсистем</w:t>
      </w:r>
      <w:proofErr w:type="spellEnd"/>
      <w:r w:rsidRPr="00B60A27">
        <w:rPr>
          <w:rFonts w:ascii="Times New Roman" w:hAnsi="Times New Roman"/>
          <w:sz w:val="28"/>
          <w:szCs w:val="28"/>
          <w:lang w:eastAsia="ru-RU"/>
        </w:rPr>
        <w:t xml:space="preserve">, используемых при предоставлении </w:t>
      </w:r>
      <w:proofErr w:type="spellStart"/>
      <w:r w:rsidRPr="00B60A27">
        <w:rPr>
          <w:rFonts w:ascii="Times New Roman" w:hAnsi="Times New Roman"/>
          <w:sz w:val="28"/>
          <w:szCs w:val="28"/>
          <w:lang w:eastAsia="ru-RU"/>
        </w:rPr>
        <w:t>госуслуг</w:t>
      </w:r>
      <w:proofErr w:type="spellEnd"/>
      <w:r w:rsidRPr="00B60A27">
        <w:rPr>
          <w:rFonts w:ascii="Times New Roman" w:hAnsi="Times New Roman"/>
          <w:sz w:val="28"/>
          <w:szCs w:val="28"/>
          <w:lang w:eastAsia="ru-RU"/>
        </w:rPr>
        <w:t xml:space="preserve"> в электронном виде, и (или) информированию граждан о преимуществах получения таких услуг публикуется на официальном сайте </w:t>
      </w:r>
      <w:proofErr w:type="spellStart"/>
      <w:r w:rsidRPr="00B60A27">
        <w:rPr>
          <w:rFonts w:ascii="Times New Roman" w:hAnsi="Times New Roman"/>
          <w:sz w:val="28"/>
          <w:szCs w:val="28"/>
          <w:lang w:eastAsia="ru-RU"/>
        </w:rPr>
        <w:t>Минкомсвязи</w:t>
      </w:r>
      <w:proofErr w:type="spellEnd"/>
      <w:r w:rsidRPr="00B60A27">
        <w:rPr>
          <w:rFonts w:ascii="Times New Roman" w:hAnsi="Times New Roman"/>
          <w:sz w:val="28"/>
          <w:szCs w:val="28"/>
          <w:lang w:eastAsia="ru-RU"/>
        </w:rPr>
        <w:t> России.</w:t>
      </w:r>
    </w:p>
    <w:p w:rsidR="00B60A27" w:rsidRPr="00B60A27" w:rsidRDefault="00B60A27" w:rsidP="00B60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A27">
        <w:rPr>
          <w:rFonts w:ascii="Times New Roman" w:hAnsi="Times New Roman"/>
          <w:sz w:val="28"/>
          <w:szCs w:val="28"/>
          <w:lang w:eastAsia="ru-RU"/>
        </w:rPr>
        <w:t xml:space="preserve">К условиям субсидирования дополнительно отнесено наличие правовых актов субъекта Федерации, утверждающих перечень проектов (мероприятий), в целях </w:t>
      </w:r>
      <w:proofErr w:type="spellStart"/>
      <w:r w:rsidRPr="00B60A27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B60A27">
        <w:rPr>
          <w:rFonts w:ascii="Times New Roman" w:hAnsi="Times New Roman"/>
          <w:sz w:val="28"/>
          <w:szCs w:val="28"/>
          <w:lang w:eastAsia="ru-RU"/>
        </w:rPr>
        <w:t xml:space="preserve"> которых предоставляются субсидии.</w:t>
      </w:r>
    </w:p>
    <w:p w:rsidR="00B60A27" w:rsidRPr="00B60A27" w:rsidRDefault="00B60A27" w:rsidP="00B60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A27">
        <w:rPr>
          <w:rFonts w:ascii="Times New Roman" w:hAnsi="Times New Roman"/>
          <w:sz w:val="28"/>
          <w:szCs w:val="28"/>
          <w:lang w:eastAsia="ru-RU"/>
        </w:rPr>
        <w:t xml:space="preserve">Закреплено, что соглашение о субсидировании готовится и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формируется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госинформсистеме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«Электронный бюджет»</w:t>
      </w:r>
      <w:r w:rsidRPr="00B60A27">
        <w:rPr>
          <w:rFonts w:ascii="Times New Roman" w:hAnsi="Times New Roman"/>
          <w:sz w:val="28"/>
          <w:szCs w:val="28"/>
          <w:lang w:eastAsia="ru-RU"/>
        </w:rPr>
        <w:t>. Уточнены требования к его содержанию.</w:t>
      </w:r>
    </w:p>
    <w:p w:rsidR="008B1979" w:rsidRPr="00357D47" w:rsidRDefault="00B60A27" w:rsidP="00357D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A27">
        <w:rPr>
          <w:rFonts w:ascii="Times New Roman" w:hAnsi="Times New Roman"/>
          <w:sz w:val="28"/>
          <w:szCs w:val="28"/>
          <w:lang w:eastAsia="ru-RU"/>
        </w:rPr>
        <w:t>Помимо типовой формы соглашения Минфином России также утверждаются типовые формы дополнительных соглашений.</w:t>
      </w:r>
    </w:p>
    <w:p w:rsidR="008B1979" w:rsidRDefault="008B1979" w:rsidP="00A31E2F">
      <w:pPr>
        <w:pStyle w:val="-11"/>
        <w:tabs>
          <w:tab w:val="left" w:pos="3381"/>
        </w:tabs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365B38" w:rsidRDefault="00365B38" w:rsidP="00A31E2F">
      <w:pPr>
        <w:pStyle w:val="-11"/>
        <w:tabs>
          <w:tab w:val="left" w:pos="3381"/>
        </w:tabs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7266B9" w:rsidRDefault="006530FE" w:rsidP="007326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АДМИНИСТРАТИВНАЯ РЕФОРМА</w:t>
      </w:r>
    </w:p>
    <w:p w:rsidR="00182269" w:rsidRDefault="00182269" w:rsidP="007326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0BD" w:rsidRPr="00A660BD" w:rsidRDefault="00A660BD" w:rsidP="004A7032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A660B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идента Российской Федерации от 9 февраля 2018 г. № 60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A660B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Указ Президента Российской Федерации от 16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августа 2004 г. № 1082 «</w:t>
      </w:r>
      <w:r w:rsidRPr="00A660B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Вопросы Министерст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ва обороны Российской Федерации»</w:t>
      </w:r>
      <w:r w:rsidRPr="00A660B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в Поло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жение, утвержденное этим Указом»</w:t>
      </w:r>
    </w:p>
    <w:p w:rsidR="00A660BD" w:rsidRPr="00A660BD" w:rsidRDefault="00A660BD" w:rsidP="00A660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07D45" w:rsidRPr="00007D45" w:rsidRDefault="00007D45" w:rsidP="00007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D45">
        <w:rPr>
          <w:rFonts w:ascii="Times New Roman" w:hAnsi="Times New Roman"/>
          <w:sz w:val="28"/>
          <w:szCs w:val="28"/>
          <w:lang w:eastAsia="ru-RU"/>
        </w:rPr>
        <w:t xml:space="preserve">Минобороны России переданы функции упраздненного </w:t>
      </w:r>
      <w:proofErr w:type="spellStart"/>
      <w:r w:rsidRPr="00007D45">
        <w:rPr>
          <w:rFonts w:ascii="Times New Roman" w:hAnsi="Times New Roman"/>
          <w:sz w:val="28"/>
          <w:szCs w:val="28"/>
          <w:lang w:eastAsia="ru-RU"/>
        </w:rPr>
        <w:t>Спецстроя</w:t>
      </w:r>
      <w:proofErr w:type="spellEnd"/>
      <w:r w:rsidRPr="00007D45">
        <w:rPr>
          <w:rFonts w:ascii="Times New Roman" w:hAnsi="Times New Roman"/>
          <w:sz w:val="28"/>
          <w:szCs w:val="28"/>
          <w:lang w:eastAsia="ru-RU"/>
        </w:rPr>
        <w:t xml:space="preserve"> России.</w:t>
      </w:r>
    </w:p>
    <w:p w:rsidR="00007D45" w:rsidRPr="00007D45" w:rsidRDefault="00007D45" w:rsidP="00007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D45">
        <w:rPr>
          <w:rFonts w:ascii="Times New Roman" w:hAnsi="Times New Roman"/>
          <w:sz w:val="28"/>
          <w:szCs w:val="28"/>
          <w:lang w:eastAsia="ru-RU"/>
        </w:rPr>
        <w:t>В частности, Министерство организует в пределах своей компетенции проведение мероприятий по оперативному оборудованию территории страны и подготовке коммуникаций в целях обороны; организует выполнение работ по капстроительству специальных объектов, предназначенных для обеспечения готовности органов власти к функционированию в военное время и в условиях военного и чрезвычайного положения.</w:t>
      </w:r>
    </w:p>
    <w:p w:rsidR="00007D45" w:rsidRPr="00007D45" w:rsidRDefault="00007D45" w:rsidP="00007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D45">
        <w:rPr>
          <w:rFonts w:ascii="Times New Roman" w:hAnsi="Times New Roman"/>
          <w:sz w:val="28"/>
          <w:szCs w:val="28"/>
          <w:lang w:eastAsia="ru-RU"/>
        </w:rPr>
        <w:lastRenderedPageBreak/>
        <w:t>Увеличена предельная численность гражданских служащих центрального аппарата Минобороны России.</w:t>
      </w:r>
    </w:p>
    <w:p w:rsidR="00007D45" w:rsidRDefault="00007D45" w:rsidP="00007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D45">
        <w:rPr>
          <w:rFonts w:ascii="Times New Roman" w:hAnsi="Times New Roman"/>
          <w:sz w:val="28"/>
          <w:szCs w:val="28"/>
          <w:lang w:eastAsia="ru-RU"/>
        </w:rPr>
        <w:t>Указ вступает в силу со дня его подписания.</w:t>
      </w:r>
    </w:p>
    <w:p w:rsidR="00007D45" w:rsidRDefault="00007D45" w:rsidP="00007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D45" w:rsidRDefault="00007D45" w:rsidP="004A7032">
      <w:pPr>
        <w:pStyle w:val="aa"/>
        <w:numPr>
          <w:ilvl w:val="0"/>
          <w:numId w:val="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07D4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007D4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17 февраля 2018 г. № 77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007D4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Указ Президента Российской Федераци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 от 13 октября 2004 г. № 1313 «</w:t>
      </w:r>
      <w:r w:rsidRPr="00007D4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Вопросы Министерст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ва юстиции Российской Федерации»</w:t>
      </w:r>
      <w:r w:rsidRPr="00007D4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в Поло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жение, утвержденное этим Указом»</w:t>
      </w:r>
    </w:p>
    <w:p w:rsidR="00007D45" w:rsidRPr="00007D45" w:rsidRDefault="00007D45" w:rsidP="00007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D45">
        <w:rPr>
          <w:rFonts w:ascii="Times New Roman" w:hAnsi="Times New Roman"/>
          <w:sz w:val="28"/>
          <w:szCs w:val="28"/>
          <w:lang w:eastAsia="ru-RU"/>
        </w:rPr>
        <w:t>Уточнены некоторые вопросы деятельности Минюста России.</w:t>
      </w:r>
    </w:p>
    <w:p w:rsidR="00007D45" w:rsidRPr="00007D45" w:rsidRDefault="00007D45" w:rsidP="00007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D45">
        <w:rPr>
          <w:rFonts w:ascii="Times New Roman" w:hAnsi="Times New Roman"/>
          <w:sz w:val="28"/>
          <w:szCs w:val="28"/>
          <w:lang w:eastAsia="ru-RU"/>
        </w:rPr>
        <w:t xml:space="preserve">Часть изменений связана с упразднением </w:t>
      </w:r>
      <w:proofErr w:type="spellStart"/>
      <w:r w:rsidRPr="00007D45">
        <w:rPr>
          <w:rFonts w:ascii="Times New Roman" w:hAnsi="Times New Roman"/>
          <w:sz w:val="28"/>
          <w:szCs w:val="28"/>
          <w:lang w:eastAsia="ru-RU"/>
        </w:rPr>
        <w:t>Росфиннадзора</w:t>
      </w:r>
      <w:proofErr w:type="spellEnd"/>
      <w:r w:rsidRPr="00007D45">
        <w:rPr>
          <w:rFonts w:ascii="Times New Roman" w:hAnsi="Times New Roman"/>
          <w:sz w:val="28"/>
          <w:szCs w:val="28"/>
          <w:lang w:eastAsia="ru-RU"/>
        </w:rPr>
        <w:t>. Предельная численность работников центрального аппарата и территориальных органов указана также без персонала по транспортному обеспечению (ранее - только без персонала по охране, обслуживанию зданий).</w:t>
      </w:r>
    </w:p>
    <w:p w:rsidR="00007D45" w:rsidRPr="00007D45" w:rsidRDefault="00007D45" w:rsidP="00007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D45">
        <w:rPr>
          <w:rFonts w:ascii="Times New Roman" w:hAnsi="Times New Roman"/>
          <w:sz w:val="28"/>
          <w:szCs w:val="28"/>
          <w:lang w:eastAsia="ru-RU"/>
        </w:rPr>
        <w:t>Указ вступает в силу со дня его подписания.</w:t>
      </w:r>
    </w:p>
    <w:p w:rsidR="006B047D" w:rsidRDefault="006B047D" w:rsidP="005E0AB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50D2D" w:rsidRDefault="00F50D2D" w:rsidP="007326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C1" w:rsidRDefault="00A11404" w:rsidP="00252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ВОПРОСЫ ГОСУДАРС</w:t>
      </w:r>
      <w:r w:rsidR="00546768" w:rsidRPr="00795E14">
        <w:rPr>
          <w:rFonts w:ascii="Times New Roman" w:hAnsi="Times New Roman"/>
          <w:b/>
          <w:sz w:val="28"/>
          <w:szCs w:val="28"/>
        </w:rPr>
        <w:t>Т</w:t>
      </w:r>
      <w:r w:rsidRPr="00795E14">
        <w:rPr>
          <w:rFonts w:ascii="Times New Roman" w:hAnsi="Times New Roman"/>
          <w:b/>
          <w:sz w:val="28"/>
          <w:szCs w:val="28"/>
        </w:rPr>
        <w:t>В</w:t>
      </w:r>
      <w:r w:rsidR="00546768" w:rsidRPr="00795E14">
        <w:rPr>
          <w:rFonts w:ascii="Times New Roman" w:hAnsi="Times New Roman"/>
          <w:b/>
          <w:sz w:val="28"/>
          <w:szCs w:val="28"/>
        </w:rPr>
        <w:t>ЕННОЙ ГРАЖДАНСКОЙ СЛУЖБЫ</w:t>
      </w:r>
    </w:p>
    <w:p w:rsidR="00C079A1" w:rsidRDefault="00C079A1" w:rsidP="00252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D45" w:rsidRDefault="00007D45" w:rsidP="004A7032">
      <w:pPr>
        <w:pStyle w:val="aa"/>
        <w:numPr>
          <w:ilvl w:val="0"/>
          <w:numId w:val="1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07D4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дента Российской Федерации от 10 февраля 2018 г. № 64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007D4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некоторые акты Президента Российской Федерации по вопросам федеральной гос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ударственной гражданской службы»</w:t>
      </w:r>
    </w:p>
    <w:p w:rsidR="00007D45" w:rsidRPr="00007D45" w:rsidRDefault="00007D45" w:rsidP="00007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D45">
        <w:rPr>
          <w:rFonts w:ascii="Times New Roman" w:hAnsi="Times New Roman"/>
          <w:sz w:val="28"/>
          <w:szCs w:val="28"/>
          <w:lang w:eastAsia="ru-RU"/>
        </w:rPr>
        <w:t>Скорректированы некоторые акты Президента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007D45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007D45">
        <w:rPr>
          <w:rFonts w:ascii="Times New Roman" w:hAnsi="Times New Roman"/>
          <w:sz w:val="28"/>
          <w:szCs w:val="28"/>
          <w:lang w:eastAsia="ru-RU"/>
        </w:rPr>
        <w:t xml:space="preserve"> по вопросам госслужбы.</w:t>
      </w:r>
    </w:p>
    <w:p w:rsidR="00007D45" w:rsidRPr="00007D45" w:rsidRDefault="00007D45" w:rsidP="00007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D45">
        <w:rPr>
          <w:rFonts w:ascii="Times New Roman" w:hAnsi="Times New Roman"/>
          <w:sz w:val="28"/>
          <w:szCs w:val="28"/>
          <w:lang w:eastAsia="ru-RU"/>
        </w:rPr>
        <w:t>Внесены изменения в реестр должностей госслужбы; в перечень должностей, замещение которых дает право пользования залами для официальных лиц и делегаций. Уточнен указ о денежном содержании госслужащих.</w:t>
      </w:r>
    </w:p>
    <w:p w:rsidR="00007D45" w:rsidRPr="00917B4D" w:rsidRDefault="00007D45" w:rsidP="00917B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D45">
        <w:rPr>
          <w:rFonts w:ascii="Times New Roman" w:hAnsi="Times New Roman"/>
          <w:sz w:val="28"/>
          <w:szCs w:val="28"/>
          <w:lang w:eastAsia="ru-RU"/>
        </w:rPr>
        <w:t xml:space="preserve">Напомним, что глава государства руководит в т. ч. деятельностью </w:t>
      </w:r>
      <w:proofErr w:type="spellStart"/>
      <w:r w:rsidRPr="00007D45">
        <w:rPr>
          <w:rFonts w:ascii="Times New Roman" w:hAnsi="Times New Roman"/>
          <w:sz w:val="28"/>
          <w:szCs w:val="28"/>
          <w:lang w:eastAsia="ru-RU"/>
        </w:rPr>
        <w:t>Росархива</w:t>
      </w:r>
      <w:proofErr w:type="spellEnd"/>
      <w:r w:rsidRPr="00007D4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07D45">
        <w:rPr>
          <w:rFonts w:ascii="Times New Roman" w:hAnsi="Times New Roman"/>
          <w:sz w:val="28"/>
          <w:szCs w:val="28"/>
          <w:lang w:eastAsia="ru-RU"/>
        </w:rPr>
        <w:t>ГУСПа</w:t>
      </w:r>
      <w:proofErr w:type="spellEnd"/>
      <w:r w:rsidRPr="00007D45">
        <w:rPr>
          <w:rFonts w:ascii="Times New Roman" w:hAnsi="Times New Roman"/>
          <w:sz w:val="28"/>
          <w:szCs w:val="28"/>
          <w:lang w:eastAsia="ru-RU"/>
        </w:rPr>
        <w:t>, Управления делами Президента Российской Федерации.</w:t>
      </w:r>
    </w:p>
    <w:p w:rsidR="00357D47" w:rsidRDefault="00357D47" w:rsidP="00357D47">
      <w:pPr>
        <w:pStyle w:val="aa"/>
        <w:numPr>
          <w:ilvl w:val="0"/>
          <w:numId w:val="1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357D4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 w:rsidR="007B5A2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357D4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 w:rsidR="007B5A2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</w:t>
      </w:r>
      <w:r w:rsidRPr="00357D4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27 февраля 2018 г. </w:t>
      </w:r>
      <w:r w:rsidR="007B5A2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</w:t>
      </w:r>
      <w:r w:rsidRPr="00357D4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89</w:t>
      </w:r>
      <w:r w:rsidRPr="00357D4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 w:rsidR="007B5A2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357D4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Положение о Федеральной службе охраны Российской Федерации, утвержденное Указом Президента Российской </w:t>
      </w:r>
      <w:r w:rsidR="007B5A2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Федерации от 7 августа 2004 г. №</w:t>
      </w:r>
      <w:r w:rsidRPr="00357D4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1013</w:t>
      </w:r>
      <w:r w:rsidR="007B5A2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»</w:t>
      </w:r>
    </w:p>
    <w:p w:rsidR="007B5A2A" w:rsidRPr="007B5A2A" w:rsidRDefault="007B5A2A" w:rsidP="007B5A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5A2A">
        <w:rPr>
          <w:rFonts w:ascii="Times New Roman" w:hAnsi="Times New Roman"/>
          <w:sz w:val="28"/>
          <w:szCs w:val="28"/>
          <w:lang w:eastAsia="ru-RU"/>
        </w:rPr>
        <w:t>Скорректировано Положение о Федеральной службе охраны России.</w:t>
      </w:r>
    </w:p>
    <w:p w:rsidR="007B5A2A" w:rsidRPr="007B5A2A" w:rsidRDefault="007B5A2A" w:rsidP="007B5A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5A2A">
        <w:rPr>
          <w:rFonts w:ascii="Times New Roman" w:hAnsi="Times New Roman"/>
          <w:sz w:val="28"/>
          <w:szCs w:val="28"/>
          <w:lang w:eastAsia="ru-RU"/>
        </w:rPr>
        <w:t xml:space="preserve">На Службу возложено обеспечение защиты персональных данных объектов </w:t>
      </w:r>
      <w:proofErr w:type="spellStart"/>
      <w:r w:rsidRPr="007B5A2A">
        <w:rPr>
          <w:rFonts w:ascii="Times New Roman" w:hAnsi="Times New Roman"/>
          <w:sz w:val="28"/>
          <w:szCs w:val="28"/>
          <w:lang w:eastAsia="ru-RU"/>
        </w:rPr>
        <w:t>госохраны</w:t>
      </w:r>
      <w:proofErr w:type="spellEnd"/>
      <w:r w:rsidRPr="007B5A2A">
        <w:rPr>
          <w:rFonts w:ascii="Times New Roman" w:hAnsi="Times New Roman"/>
          <w:sz w:val="28"/>
          <w:szCs w:val="28"/>
          <w:lang w:eastAsia="ru-RU"/>
        </w:rPr>
        <w:t xml:space="preserve"> и членов их семей.</w:t>
      </w:r>
    </w:p>
    <w:p w:rsidR="007B5A2A" w:rsidRPr="007B5A2A" w:rsidRDefault="00511D63" w:rsidP="007B5A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Служба</w:t>
      </w:r>
      <w:r w:rsidR="007B5A2A" w:rsidRPr="007B5A2A">
        <w:rPr>
          <w:rFonts w:ascii="Times New Roman" w:hAnsi="Times New Roman"/>
          <w:sz w:val="28"/>
          <w:szCs w:val="28"/>
          <w:lang w:eastAsia="ru-RU"/>
        </w:rPr>
        <w:t xml:space="preserve"> участвует в реализации гос</w:t>
      </w:r>
      <w:r w:rsidR="007B5A2A"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="007B5A2A" w:rsidRPr="007B5A2A">
        <w:rPr>
          <w:rFonts w:ascii="Times New Roman" w:hAnsi="Times New Roman"/>
          <w:sz w:val="28"/>
          <w:szCs w:val="28"/>
          <w:lang w:eastAsia="ru-RU"/>
        </w:rPr>
        <w:t>политики в области международной информационной безопасности и проведении мероприятий по информационному противоборству, обнаружению, предупреждению и ликвидации последствий компьютерных атак на информационные ресурсы России; организует и осуществляет тушение пожаров и проведение аварийно-спасательных работ; определяет перечень вещей (грузов), запрещенных к проносу и провозу на охраняемые объекты.</w:t>
      </w:r>
    </w:p>
    <w:p w:rsidR="007B5A2A" w:rsidRPr="007B5A2A" w:rsidRDefault="007B5A2A" w:rsidP="007B5A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5A2A">
        <w:rPr>
          <w:rFonts w:ascii="Times New Roman" w:hAnsi="Times New Roman"/>
          <w:sz w:val="28"/>
          <w:szCs w:val="28"/>
          <w:lang w:eastAsia="ru-RU"/>
        </w:rPr>
        <w:t>Указ вступает в силу со дня подписания.</w:t>
      </w:r>
    </w:p>
    <w:p w:rsidR="007B5A2A" w:rsidRPr="007B5A2A" w:rsidRDefault="007B5A2A" w:rsidP="007B5A2A">
      <w:pPr>
        <w:pStyle w:val="aa"/>
        <w:autoSpaceDE w:val="0"/>
        <w:autoSpaceDN w:val="0"/>
        <w:adjustRightInd w:val="0"/>
        <w:spacing w:before="108" w:after="108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8F4292" w:rsidRPr="008F4292" w:rsidRDefault="008F4292" w:rsidP="008F429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8F429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Письмо Министерства труда и социальной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защиты Российской Федерации от 9 февраля 2018 г. №</w:t>
      </w:r>
      <w:r w:rsidRPr="008F429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18-2/10/В-877</w:t>
      </w:r>
    </w:p>
    <w:p w:rsidR="008F4292" w:rsidRPr="008F4292" w:rsidRDefault="008F4292" w:rsidP="008F42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F4292" w:rsidRPr="008F4292" w:rsidRDefault="008F4292" w:rsidP="008F42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292">
        <w:rPr>
          <w:rFonts w:ascii="Times New Roman" w:hAnsi="Times New Roman"/>
          <w:sz w:val="28"/>
          <w:szCs w:val="28"/>
          <w:lang w:eastAsia="ru-RU"/>
        </w:rPr>
        <w:t>Отдельным категориям лиц запрещено открывать и иметь счета (вклады), хранить наличные деньги и ценности в иностранных банках, расположенных за рубежом, владеть и (или) пользоваться иностранными финансовыми инструментами. Речь идет, в частности, о лицах, замещающих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ударственные </w:t>
      </w:r>
      <w:r w:rsidRPr="008F4292">
        <w:rPr>
          <w:rFonts w:ascii="Times New Roman" w:hAnsi="Times New Roman"/>
          <w:sz w:val="28"/>
          <w:szCs w:val="28"/>
          <w:lang w:eastAsia="ru-RU"/>
        </w:rPr>
        <w:t>должности;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 должности госслужбы, назначение на которые и освобождение от которых производится Президентом Российской Федерации, Правительством Российской Федерации или Генеральным прокурором Российской Федерации.</w:t>
      </w:r>
    </w:p>
    <w:p w:rsidR="008F4292" w:rsidRPr="008F4292" w:rsidRDefault="008F4292" w:rsidP="008F42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292">
        <w:rPr>
          <w:rFonts w:ascii="Times New Roman" w:hAnsi="Times New Roman"/>
          <w:sz w:val="28"/>
          <w:szCs w:val="28"/>
          <w:lang w:eastAsia="ru-RU"/>
        </w:rPr>
        <w:t>Разъяснено, что заключение договоров инвестиционного страхования жизни указанными лицами не приводит к нарушению запрета владеть и (или) пользоваться иностранными финансовыми инструментами.</w:t>
      </w:r>
    </w:p>
    <w:p w:rsidR="008F4292" w:rsidRPr="008F4292" w:rsidRDefault="008F4292" w:rsidP="008F42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292">
        <w:rPr>
          <w:rFonts w:ascii="Times New Roman" w:hAnsi="Times New Roman"/>
          <w:sz w:val="28"/>
          <w:szCs w:val="28"/>
          <w:lang w:eastAsia="ru-RU"/>
        </w:rPr>
        <w:t>Указано, что страхователь, застрахованное лицо и выгодоприобретатель не имеют возможности повлиять на действия страховщика в части инвестирования средств капитала и страховых резервов, т. к. страховщик по своему усмотрению распоряжается средствами в установленном порядке.</w:t>
      </w:r>
    </w:p>
    <w:p w:rsidR="008F4292" w:rsidRPr="008F4292" w:rsidRDefault="008F4292" w:rsidP="008F42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292">
        <w:rPr>
          <w:rFonts w:ascii="Times New Roman" w:hAnsi="Times New Roman"/>
          <w:sz w:val="28"/>
          <w:szCs w:val="28"/>
          <w:lang w:eastAsia="ru-RU"/>
        </w:rPr>
        <w:t>У страхователя, застрахованного лица и выгодоприобретателя не возникают права прямого и (или) косвенного пользования активами, в которые инвестированы средства страховых резервов и капитала страховщика.</w:t>
      </w:r>
    </w:p>
    <w:p w:rsidR="00C079A1" w:rsidRDefault="00C079A1" w:rsidP="000443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05B4" w:rsidRPr="00795E14" w:rsidRDefault="009C05B4" w:rsidP="0066481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051B3" w:rsidRDefault="00B9573C" w:rsidP="002416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42592C" w:rsidRDefault="000443B1" w:rsidP="000443B1">
      <w:pPr>
        <w:pStyle w:val="ConsPlusNormal"/>
        <w:tabs>
          <w:tab w:val="left" w:pos="29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43B1" w:rsidRPr="000443B1" w:rsidRDefault="000443B1" w:rsidP="000443B1">
      <w:pPr>
        <w:pStyle w:val="aa"/>
        <w:numPr>
          <w:ilvl w:val="0"/>
          <w:numId w:val="1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443B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Письмо Минфина России и Федерального каз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начейства от 6 февраля 2018 г. №</w:t>
      </w:r>
      <w:r w:rsidRPr="000443B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09-01-08/688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1/07-04-05/05-1827 «</w:t>
      </w:r>
      <w:r w:rsidRPr="000443B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реализации части 9 статьи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5 Федерального закона № 362-ФЗ»</w:t>
      </w:r>
    </w:p>
    <w:p w:rsidR="000443B1" w:rsidRPr="000443B1" w:rsidRDefault="000443B1" w:rsidP="000443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443B1" w:rsidRPr="000443B1" w:rsidRDefault="000443B1" w:rsidP="000443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43B1">
        <w:rPr>
          <w:rFonts w:ascii="Times New Roman" w:hAnsi="Times New Roman"/>
          <w:sz w:val="28"/>
          <w:szCs w:val="28"/>
          <w:lang w:eastAsia="ru-RU"/>
        </w:rPr>
        <w:t xml:space="preserve">Даны разъяснения по вопросу включения в </w:t>
      </w:r>
      <w:proofErr w:type="spellStart"/>
      <w:r w:rsidRPr="000443B1">
        <w:rPr>
          <w:rFonts w:ascii="Times New Roman" w:hAnsi="Times New Roman"/>
          <w:sz w:val="28"/>
          <w:szCs w:val="28"/>
          <w:lang w:eastAsia="ru-RU"/>
        </w:rPr>
        <w:t>госконтракты</w:t>
      </w:r>
      <w:proofErr w:type="spellEnd"/>
      <w:r w:rsidRPr="000443B1">
        <w:rPr>
          <w:rFonts w:ascii="Times New Roman" w:hAnsi="Times New Roman"/>
          <w:sz w:val="28"/>
          <w:szCs w:val="28"/>
          <w:lang w:eastAsia="ru-RU"/>
        </w:rPr>
        <w:t xml:space="preserve"> условия о казначейском обеспечении обязательств.</w:t>
      </w:r>
    </w:p>
    <w:p w:rsidR="000443B1" w:rsidRPr="000443B1" w:rsidRDefault="000443B1" w:rsidP="000443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43B1">
        <w:rPr>
          <w:rFonts w:ascii="Times New Roman" w:hAnsi="Times New Roman"/>
          <w:sz w:val="28"/>
          <w:szCs w:val="28"/>
          <w:lang w:eastAsia="ru-RU"/>
        </w:rPr>
        <w:t xml:space="preserve">Казначейское обеспечение обязательств осуществляется в отношении средств, указанных в Законе о федеральном бюджете на 2018 г. и на плановый период 2019 и 2020 гг., предоставляемых на основании </w:t>
      </w:r>
      <w:proofErr w:type="spellStart"/>
      <w:r w:rsidRPr="000443B1">
        <w:rPr>
          <w:rFonts w:ascii="Times New Roman" w:hAnsi="Times New Roman"/>
          <w:sz w:val="28"/>
          <w:szCs w:val="28"/>
          <w:lang w:eastAsia="ru-RU"/>
        </w:rPr>
        <w:t>госконтрактов</w:t>
      </w:r>
      <w:proofErr w:type="spellEnd"/>
      <w:r w:rsidRPr="000443B1">
        <w:rPr>
          <w:rFonts w:ascii="Times New Roman" w:hAnsi="Times New Roman"/>
          <w:sz w:val="28"/>
          <w:szCs w:val="28"/>
          <w:lang w:eastAsia="ru-RU"/>
        </w:rPr>
        <w:t xml:space="preserve">, заключаемых для реализации ФАИП, и некоторых иных </w:t>
      </w:r>
      <w:proofErr w:type="spellStart"/>
      <w:r w:rsidRPr="000443B1">
        <w:rPr>
          <w:rFonts w:ascii="Times New Roman" w:hAnsi="Times New Roman"/>
          <w:sz w:val="28"/>
          <w:szCs w:val="28"/>
          <w:lang w:eastAsia="ru-RU"/>
        </w:rPr>
        <w:t>госконтрактов</w:t>
      </w:r>
      <w:proofErr w:type="spellEnd"/>
      <w:r w:rsidRPr="000443B1">
        <w:rPr>
          <w:rFonts w:ascii="Times New Roman" w:hAnsi="Times New Roman"/>
          <w:sz w:val="28"/>
          <w:szCs w:val="28"/>
          <w:lang w:eastAsia="ru-RU"/>
        </w:rPr>
        <w:t>.</w:t>
      </w:r>
    </w:p>
    <w:p w:rsidR="000443B1" w:rsidRPr="000443B1" w:rsidRDefault="000443B1" w:rsidP="000443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43B1">
        <w:rPr>
          <w:rFonts w:ascii="Times New Roman" w:hAnsi="Times New Roman"/>
          <w:sz w:val="28"/>
          <w:szCs w:val="28"/>
          <w:lang w:eastAsia="ru-RU"/>
        </w:rPr>
        <w:t xml:space="preserve">Главные распорядители бюджетных средств обязаны обеспечить включение в </w:t>
      </w:r>
      <w:proofErr w:type="spellStart"/>
      <w:r w:rsidRPr="000443B1">
        <w:rPr>
          <w:rFonts w:ascii="Times New Roman" w:hAnsi="Times New Roman"/>
          <w:sz w:val="28"/>
          <w:szCs w:val="28"/>
          <w:lang w:eastAsia="ru-RU"/>
        </w:rPr>
        <w:t>госконтракты</w:t>
      </w:r>
      <w:proofErr w:type="spellEnd"/>
      <w:r w:rsidRPr="000443B1">
        <w:rPr>
          <w:rFonts w:ascii="Times New Roman" w:hAnsi="Times New Roman"/>
          <w:sz w:val="28"/>
          <w:szCs w:val="28"/>
          <w:lang w:eastAsia="ru-RU"/>
        </w:rPr>
        <w:t xml:space="preserve"> необходимых условий, касающихся казначейского обеспечения обязательств (казначейского сопровождения средств).</w:t>
      </w:r>
    </w:p>
    <w:p w:rsidR="000443B1" w:rsidRPr="000443B1" w:rsidRDefault="000443B1" w:rsidP="000443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43B1">
        <w:rPr>
          <w:rFonts w:ascii="Times New Roman" w:hAnsi="Times New Roman"/>
          <w:sz w:val="28"/>
          <w:szCs w:val="28"/>
          <w:lang w:eastAsia="ru-RU"/>
        </w:rPr>
        <w:t xml:space="preserve">При отсутствии указанных условий операции на соответствующих лицевых счетах получателей средств будут совершаться только после внесения соответствующих изменений (заключения </w:t>
      </w:r>
      <w:proofErr w:type="spellStart"/>
      <w:r w:rsidRPr="000443B1">
        <w:rPr>
          <w:rFonts w:ascii="Times New Roman" w:hAnsi="Times New Roman"/>
          <w:sz w:val="28"/>
          <w:szCs w:val="28"/>
          <w:lang w:eastAsia="ru-RU"/>
        </w:rPr>
        <w:t>допсоглашений</w:t>
      </w:r>
      <w:proofErr w:type="spellEnd"/>
      <w:r w:rsidRPr="000443B1">
        <w:rPr>
          <w:rFonts w:ascii="Times New Roman" w:hAnsi="Times New Roman"/>
          <w:sz w:val="28"/>
          <w:szCs w:val="28"/>
          <w:lang w:eastAsia="ru-RU"/>
        </w:rPr>
        <w:t xml:space="preserve"> к </w:t>
      </w:r>
      <w:proofErr w:type="spellStart"/>
      <w:r w:rsidRPr="000443B1">
        <w:rPr>
          <w:rFonts w:ascii="Times New Roman" w:hAnsi="Times New Roman"/>
          <w:sz w:val="28"/>
          <w:szCs w:val="28"/>
          <w:lang w:eastAsia="ru-RU"/>
        </w:rPr>
        <w:t>госконтрактам</w:t>
      </w:r>
      <w:proofErr w:type="spellEnd"/>
      <w:r w:rsidRPr="000443B1">
        <w:rPr>
          <w:rFonts w:ascii="Times New Roman" w:hAnsi="Times New Roman"/>
          <w:sz w:val="28"/>
          <w:szCs w:val="28"/>
          <w:lang w:eastAsia="ru-RU"/>
        </w:rPr>
        <w:t xml:space="preserve"> и предоставления их в ТОФК).</w:t>
      </w:r>
    </w:p>
    <w:p w:rsidR="000443B1" w:rsidRDefault="000443B1" w:rsidP="000443B1">
      <w:pPr>
        <w:pStyle w:val="ConsPlusNormal"/>
        <w:tabs>
          <w:tab w:val="left" w:pos="29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0131" w:rsidRPr="00FB0131" w:rsidRDefault="00FB0131" w:rsidP="00FB0131">
      <w:pPr>
        <w:pStyle w:val="aa"/>
        <w:numPr>
          <w:ilvl w:val="0"/>
          <w:numId w:val="1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FB013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Разъяснения Федеральной антимонопольно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й службы от 16 февраля 2018 г. «</w:t>
      </w:r>
      <w:r w:rsidRPr="00FB013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Разъяснения по вопросу проведения совместных закупо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 на поставку продуктов питания»</w:t>
      </w:r>
    </w:p>
    <w:p w:rsidR="00FB0131" w:rsidRPr="00FB0131" w:rsidRDefault="00FB0131" w:rsidP="00FB0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131">
        <w:rPr>
          <w:rFonts w:ascii="Times New Roman" w:hAnsi="Times New Roman"/>
          <w:sz w:val="28"/>
          <w:szCs w:val="28"/>
          <w:lang w:eastAsia="ru-RU"/>
        </w:rPr>
        <w:t>Разъяснено право заказчиков проводить совместные конкурсы или аукционы.</w:t>
      </w:r>
    </w:p>
    <w:p w:rsidR="00FB0131" w:rsidRPr="00FB0131" w:rsidRDefault="00FB0131" w:rsidP="00FB0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131">
        <w:rPr>
          <w:rFonts w:ascii="Times New Roman" w:hAnsi="Times New Roman"/>
          <w:sz w:val="28"/>
          <w:szCs w:val="28"/>
          <w:lang w:eastAsia="ru-RU"/>
        </w:rPr>
        <w:t>В частности, указано, что данное право не ограничено территориальной принадлежностью заказчиков.</w:t>
      </w:r>
    </w:p>
    <w:p w:rsidR="00FB0131" w:rsidRPr="00FB0131" w:rsidRDefault="00FB0131" w:rsidP="00FB0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131">
        <w:rPr>
          <w:rFonts w:ascii="Times New Roman" w:hAnsi="Times New Roman"/>
          <w:sz w:val="28"/>
          <w:szCs w:val="28"/>
          <w:lang w:eastAsia="ru-RU"/>
        </w:rPr>
        <w:t>Основополагающим обстоятельством для проведения совместных конкурсов или аукционов являются закупки одних и тех же товаров, работ, услуг, например, товаров, имеющих единые родовые признаки или составляющих комплект таких товаров.</w:t>
      </w:r>
    </w:p>
    <w:p w:rsidR="00FB0131" w:rsidRPr="00FB0131" w:rsidRDefault="00FB0131" w:rsidP="00FB0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131">
        <w:rPr>
          <w:rFonts w:ascii="Times New Roman" w:hAnsi="Times New Roman"/>
          <w:sz w:val="28"/>
          <w:szCs w:val="28"/>
          <w:lang w:eastAsia="ru-RU"/>
        </w:rPr>
        <w:t>Наличие у заказчиков единой цели не является достаточным основанием для проведения ими совместной закупки. Такой позиции придерживается В</w:t>
      </w:r>
      <w:r>
        <w:rPr>
          <w:rFonts w:ascii="Times New Roman" w:hAnsi="Times New Roman"/>
          <w:sz w:val="28"/>
          <w:szCs w:val="28"/>
          <w:lang w:eastAsia="ru-RU"/>
        </w:rPr>
        <w:t>ерховный суд</w:t>
      </w:r>
      <w:r w:rsidRPr="00FB0131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FB0131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FB0131">
        <w:rPr>
          <w:rFonts w:ascii="Times New Roman" w:hAnsi="Times New Roman"/>
          <w:sz w:val="28"/>
          <w:szCs w:val="28"/>
          <w:lang w:eastAsia="ru-RU"/>
        </w:rPr>
        <w:t>.</w:t>
      </w:r>
    </w:p>
    <w:p w:rsidR="00FB0131" w:rsidRPr="00FB0131" w:rsidRDefault="00FB0131" w:rsidP="00FB0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131">
        <w:rPr>
          <w:rFonts w:ascii="Times New Roman" w:hAnsi="Times New Roman"/>
          <w:sz w:val="28"/>
          <w:szCs w:val="28"/>
          <w:lang w:eastAsia="ru-RU"/>
        </w:rPr>
        <w:t>Не допускается включение в состав одного лота (объекта закупки) товаров, работ, услуг, технологически и функционально не связанных между собой (например, поставка молочной и мясной продукции).</w:t>
      </w:r>
    </w:p>
    <w:p w:rsidR="00FB0131" w:rsidRPr="000443B1" w:rsidRDefault="00FB0131" w:rsidP="00562A9D">
      <w:pPr>
        <w:pStyle w:val="ConsPlusNormal"/>
        <w:tabs>
          <w:tab w:val="left" w:pos="29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0D2D" w:rsidRPr="00795E14" w:rsidRDefault="00F50D2D" w:rsidP="00CF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EB3" w:rsidRDefault="00553856" w:rsidP="003D02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401011" w:rsidRDefault="00401011" w:rsidP="004010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69F" w:rsidRPr="0053469F" w:rsidRDefault="0053469F" w:rsidP="0053469F">
      <w:pPr>
        <w:pStyle w:val="aa"/>
        <w:numPr>
          <w:ilvl w:val="0"/>
          <w:numId w:val="1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3469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Письмо Министерства экономического развития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53469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 16 февраля 2018 г. № ОГ-Д23-1420 «О рассмотрении обращения»</w:t>
      </w:r>
    </w:p>
    <w:p w:rsidR="0053469F" w:rsidRPr="0053469F" w:rsidRDefault="0053469F" w:rsidP="005346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3469F" w:rsidRPr="0053469F" w:rsidRDefault="0053469F" w:rsidP="005346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69F">
        <w:rPr>
          <w:rFonts w:ascii="Times New Roman" w:hAnsi="Times New Roman"/>
          <w:sz w:val="28"/>
          <w:szCs w:val="28"/>
          <w:lang w:eastAsia="ru-RU"/>
        </w:rPr>
        <w:t>До 1 января 2019 г. на территориях Республики Крым и г. Севастополя особенности регулирования имущественных, градостроительных, земельных и лесных отношений, а также отношений в сфере кадастрового учета и государственной регистрации прав на недвижимое имущество могут быть установлены нормативными правовыми актами указанных регионов по согласованию с соответствующим федеральным органом исполнительной власти.</w:t>
      </w:r>
    </w:p>
    <w:p w:rsidR="0053469F" w:rsidRPr="0053469F" w:rsidRDefault="0053469F" w:rsidP="005346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69F">
        <w:rPr>
          <w:rFonts w:ascii="Times New Roman" w:hAnsi="Times New Roman"/>
          <w:sz w:val="28"/>
          <w:szCs w:val="28"/>
          <w:lang w:eastAsia="ru-RU"/>
        </w:rPr>
        <w:t>Так, в законе Республики Крым о предоставлении земельных участков, находящихся в государственной или муниципальной собственнос</w:t>
      </w:r>
      <w:r w:rsidR="00C95218">
        <w:rPr>
          <w:rFonts w:ascii="Times New Roman" w:hAnsi="Times New Roman"/>
          <w:sz w:val="28"/>
          <w:szCs w:val="28"/>
          <w:lang w:eastAsia="ru-RU"/>
        </w:rPr>
        <w:t>ти установлено, что положения Земельного кодекса</w:t>
      </w:r>
      <w:r w:rsidRPr="0053469F">
        <w:rPr>
          <w:rFonts w:ascii="Times New Roman" w:hAnsi="Times New Roman"/>
          <w:sz w:val="28"/>
          <w:szCs w:val="28"/>
          <w:lang w:eastAsia="ru-RU"/>
        </w:rPr>
        <w:t> Р</w:t>
      </w:r>
      <w:r w:rsidR="00C95218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53469F">
        <w:rPr>
          <w:rFonts w:ascii="Times New Roman" w:hAnsi="Times New Roman"/>
          <w:sz w:val="28"/>
          <w:szCs w:val="28"/>
          <w:lang w:eastAsia="ru-RU"/>
        </w:rPr>
        <w:t>Ф</w:t>
      </w:r>
      <w:r w:rsidR="00C95218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53469F">
        <w:rPr>
          <w:rFonts w:ascii="Times New Roman" w:hAnsi="Times New Roman"/>
          <w:sz w:val="28"/>
          <w:szCs w:val="28"/>
          <w:lang w:eastAsia="ru-RU"/>
        </w:rPr>
        <w:t xml:space="preserve"> в части особенностей предоставления таких участков гражданам вступают в силу с 1 января 2020 г.</w:t>
      </w:r>
    </w:p>
    <w:p w:rsidR="00075941" w:rsidRPr="00795E14" w:rsidRDefault="00075941" w:rsidP="005759E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64CB5" w:rsidRDefault="00956549" w:rsidP="00F50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795E14">
        <w:rPr>
          <w:rFonts w:ascii="Times New Roman" w:hAnsi="Times New Roman"/>
          <w:b/>
          <w:sz w:val="28"/>
          <w:szCs w:val="28"/>
        </w:rPr>
        <w:t>ДОКУМЕНТЫ</w:t>
      </w:r>
    </w:p>
    <w:p w:rsidR="00075941" w:rsidRDefault="00075941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E4343D" w:rsidRDefault="00E4343D" w:rsidP="004A7032">
      <w:pPr>
        <w:pStyle w:val="aa"/>
        <w:numPr>
          <w:ilvl w:val="0"/>
          <w:numId w:val="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E4343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5 февраля 2018 г. № 1-ФЗ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E4343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статью 35 Федерального закона «</w:t>
      </w:r>
      <w:r w:rsidRPr="00E4343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основных гарантиях избирательных прав и права на участие в референдуме граждан Российско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й Федерации»</w:t>
      </w:r>
      <w:r w:rsidRPr="00E4343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статью 42 Федерального закона «</w:t>
      </w:r>
      <w:r w:rsidRPr="00E4343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выборах депутатов Государственной Думы Федеральног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Собрания Российской Федерации»</w:t>
      </w:r>
    </w:p>
    <w:p w:rsidR="00E4343D" w:rsidRPr="00E4343D" w:rsidRDefault="00E4343D" w:rsidP="00E43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43D">
        <w:rPr>
          <w:rFonts w:ascii="Times New Roman" w:hAnsi="Times New Roman"/>
          <w:sz w:val="28"/>
          <w:szCs w:val="28"/>
          <w:lang w:eastAsia="ru-RU"/>
        </w:rPr>
        <w:lastRenderedPageBreak/>
        <w:t>Законом о выборах депутатов Госдумы предусмотрено, что в одном одномандатном избирательном округе политическая партия вправе выдвинуть только одного кандидата.</w:t>
      </w:r>
    </w:p>
    <w:p w:rsidR="00E4343D" w:rsidRPr="00E4343D" w:rsidRDefault="00E4343D" w:rsidP="00E43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43D">
        <w:rPr>
          <w:rFonts w:ascii="Times New Roman" w:hAnsi="Times New Roman"/>
          <w:sz w:val="28"/>
          <w:szCs w:val="28"/>
          <w:lang w:eastAsia="ru-RU"/>
        </w:rPr>
        <w:t>Несоблюдение этого требования повлечет за собой исключение всех кандидатов, выдвинутых по соответствующему одномандатному избирательному округу, из списка кандидатов по одномандатным избирательным округам до того, как соответствующий список будет заверен.</w:t>
      </w:r>
    </w:p>
    <w:p w:rsidR="00E4343D" w:rsidRPr="00E4343D" w:rsidRDefault="00E4343D" w:rsidP="00E43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43D">
        <w:rPr>
          <w:rFonts w:ascii="Times New Roman" w:hAnsi="Times New Roman"/>
          <w:sz w:val="28"/>
          <w:szCs w:val="28"/>
          <w:lang w:eastAsia="ru-RU"/>
        </w:rPr>
        <w:t>Аналогичные изменения внесены в Закон об основных гарантиях избирательных прав.</w:t>
      </w:r>
    </w:p>
    <w:p w:rsidR="00E4343D" w:rsidRPr="00E4343D" w:rsidRDefault="00E4343D" w:rsidP="00E43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43D">
        <w:rPr>
          <w:rFonts w:ascii="Times New Roman" w:hAnsi="Times New Roman"/>
          <w:sz w:val="28"/>
          <w:szCs w:val="28"/>
          <w:lang w:eastAsia="ru-RU"/>
        </w:rPr>
        <w:t xml:space="preserve">Так, организующая выборы избирательная комиссия обязана принять решение о </w:t>
      </w:r>
      <w:proofErr w:type="gramStart"/>
      <w:r w:rsidRPr="00E4343D">
        <w:rPr>
          <w:rFonts w:ascii="Times New Roman" w:hAnsi="Times New Roman"/>
          <w:sz w:val="28"/>
          <w:szCs w:val="28"/>
          <w:lang w:eastAsia="ru-RU"/>
        </w:rPr>
        <w:t>заверении списка</w:t>
      </w:r>
      <w:proofErr w:type="gramEnd"/>
      <w:r w:rsidRPr="00E4343D">
        <w:rPr>
          <w:rFonts w:ascii="Times New Roman" w:hAnsi="Times New Roman"/>
          <w:sz w:val="28"/>
          <w:szCs w:val="28"/>
          <w:lang w:eastAsia="ru-RU"/>
        </w:rPr>
        <w:t xml:space="preserve"> кандидатов по одномандатным (многомандатным) избирательным округам либо об отказе в этом, который должен быть мотивирован.</w:t>
      </w:r>
    </w:p>
    <w:p w:rsidR="00E4343D" w:rsidRPr="00E4343D" w:rsidRDefault="00E4343D" w:rsidP="00E434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43D">
        <w:rPr>
          <w:rFonts w:ascii="Times New Roman" w:hAnsi="Times New Roman"/>
          <w:sz w:val="28"/>
          <w:szCs w:val="28"/>
          <w:lang w:eastAsia="ru-RU"/>
        </w:rPr>
        <w:t>Выдвижение в одномандатном (многомандатном) избирательном округе большего числа кандидатов, чем число депутатских мандатов, подлежащих замещению, является основанием для исключения всех кандидатов, выдвинутых в данном избирательном округе, из списка кандидатов по одномандатным (многомандатным) избирательным округам до его заверения.</w:t>
      </w:r>
    </w:p>
    <w:p w:rsidR="00E4343D" w:rsidRPr="00E37BB7" w:rsidRDefault="00E4343D" w:rsidP="00E37B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43D">
        <w:rPr>
          <w:rFonts w:ascii="Times New Roman" w:hAnsi="Times New Roman"/>
          <w:sz w:val="28"/>
          <w:szCs w:val="28"/>
          <w:lang w:eastAsia="ru-RU"/>
        </w:rPr>
        <w:t>Изменения обусловлены правовой позицией К</w:t>
      </w:r>
      <w:r>
        <w:rPr>
          <w:rFonts w:ascii="Times New Roman" w:hAnsi="Times New Roman"/>
          <w:sz w:val="28"/>
          <w:szCs w:val="28"/>
          <w:lang w:eastAsia="ru-RU"/>
        </w:rPr>
        <w:t xml:space="preserve">онституционного суда </w:t>
      </w:r>
      <w:r w:rsidRPr="00E4343D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E4343D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E4343D">
        <w:rPr>
          <w:rFonts w:ascii="Times New Roman" w:hAnsi="Times New Roman"/>
          <w:sz w:val="28"/>
          <w:szCs w:val="28"/>
          <w:lang w:eastAsia="ru-RU"/>
        </w:rPr>
        <w:t xml:space="preserve"> (пост</w:t>
      </w:r>
      <w:r>
        <w:rPr>
          <w:rFonts w:ascii="Times New Roman" w:hAnsi="Times New Roman"/>
          <w:sz w:val="28"/>
          <w:szCs w:val="28"/>
          <w:lang w:eastAsia="ru-RU"/>
        </w:rPr>
        <w:t>ановление от 13 апреля 2017 г. №</w:t>
      </w:r>
      <w:r w:rsidRPr="00E4343D">
        <w:rPr>
          <w:rFonts w:ascii="Times New Roman" w:hAnsi="Times New Roman"/>
          <w:sz w:val="28"/>
          <w:szCs w:val="28"/>
          <w:lang w:eastAsia="ru-RU"/>
        </w:rPr>
        <w:t> 11-П).</w:t>
      </w:r>
    </w:p>
    <w:p w:rsidR="00E4343D" w:rsidRDefault="00E4343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075941" w:rsidRDefault="00075941" w:rsidP="004A7032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7594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5 февраля 2018 г. №</w:t>
      </w:r>
      <w:r w:rsidRPr="0007594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8-ФЗ</w:t>
      </w:r>
      <w:r w:rsidRPr="0007594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07594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статью 131 Трудово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го кодекса Российской Федерации»</w:t>
      </w:r>
    </w:p>
    <w:p w:rsidR="00075941" w:rsidRPr="00075941" w:rsidRDefault="00075941" w:rsidP="000759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5941">
        <w:rPr>
          <w:rFonts w:ascii="Times New Roman" w:hAnsi="Times New Roman"/>
          <w:sz w:val="28"/>
          <w:szCs w:val="28"/>
          <w:lang w:eastAsia="ru-RU"/>
        </w:rPr>
        <w:t>Согласно поправкам выплата зарплаты в иностранной валюте допустима в случаях, предусмотренных законодательством Российской Федерации о валютном регулировании и валютном контроле.</w:t>
      </w:r>
    </w:p>
    <w:p w:rsidR="00075941" w:rsidRDefault="00075941" w:rsidP="000759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5941">
        <w:rPr>
          <w:rFonts w:ascii="Times New Roman" w:hAnsi="Times New Roman"/>
          <w:sz w:val="28"/>
          <w:szCs w:val="28"/>
          <w:lang w:eastAsia="ru-RU"/>
        </w:rPr>
        <w:t>Поправки позволяют находящимся за рубежом гражданам России получать в иностранной валюте зарплату и иные выплаты, связанные с выполнением ими за пределами России своих трудовых обязанностей по трудовым договорам, заключаемым с юр</w:t>
      </w:r>
      <w:r>
        <w:rPr>
          <w:rFonts w:ascii="Times New Roman" w:hAnsi="Times New Roman"/>
          <w:sz w:val="28"/>
          <w:szCs w:val="28"/>
          <w:lang w:eastAsia="ru-RU"/>
        </w:rPr>
        <w:t xml:space="preserve">идическими </w:t>
      </w:r>
      <w:r w:rsidRPr="00075941">
        <w:rPr>
          <w:rFonts w:ascii="Times New Roman" w:hAnsi="Times New Roman"/>
          <w:sz w:val="28"/>
          <w:szCs w:val="28"/>
          <w:lang w:eastAsia="ru-RU"/>
        </w:rPr>
        <w:t>лицами-резидентами.</w:t>
      </w:r>
    </w:p>
    <w:p w:rsidR="00561485" w:rsidRPr="00075941" w:rsidRDefault="00561485" w:rsidP="000759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1485" w:rsidRPr="00561485" w:rsidRDefault="00561485" w:rsidP="004A7032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6148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19 февраля 2018 г. № 19-ФЗ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56148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ратификации Девятого дополнительного протокола к Уставу Всемирного почтового союза, принятого XXVI Конгре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ссом Всемирного почтового союза»</w:t>
      </w:r>
    </w:p>
    <w:p w:rsidR="00561485" w:rsidRPr="00561485" w:rsidRDefault="00561485" w:rsidP="005614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1485">
        <w:rPr>
          <w:rFonts w:ascii="Times New Roman" w:hAnsi="Times New Roman"/>
          <w:sz w:val="28"/>
          <w:szCs w:val="28"/>
          <w:lang w:eastAsia="ru-RU"/>
        </w:rPr>
        <w:t>Ратифицирован Девятый дополнительный протокол к Уставу Всемирного почтового союза, принятый XXVI Конгрессом Всемирного почтового союза и подписанный в г. Стамбуле 6 октября 2016 г.</w:t>
      </w:r>
    </w:p>
    <w:p w:rsidR="00561485" w:rsidRPr="00561485" w:rsidRDefault="00561485" w:rsidP="005614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1485">
        <w:rPr>
          <w:rFonts w:ascii="Times New Roman" w:hAnsi="Times New Roman"/>
          <w:sz w:val="28"/>
          <w:szCs w:val="28"/>
          <w:lang w:eastAsia="ru-RU"/>
        </w:rPr>
        <w:t>Так, уточнено, что страны, которые принимают данный устав, составляют единую почтовую территорию для взаимного обмена почтовыми отправлениями. Обновлено определени</w:t>
      </w:r>
      <w:r>
        <w:rPr>
          <w:rFonts w:ascii="Times New Roman" w:hAnsi="Times New Roman"/>
          <w:sz w:val="28"/>
          <w:szCs w:val="28"/>
          <w:lang w:eastAsia="ru-RU"/>
        </w:rPr>
        <w:t>е понятия «почтовое отправление»</w:t>
      </w:r>
      <w:r w:rsidRPr="00561485">
        <w:rPr>
          <w:rFonts w:ascii="Times New Roman" w:hAnsi="Times New Roman"/>
          <w:sz w:val="28"/>
          <w:szCs w:val="28"/>
          <w:lang w:eastAsia="ru-RU"/>
        </w:rPr>
        <w:t>.</w:t>
      </w:r>
    </w:p>
    <w:p w:rsidR="00561485" w:rsidRPr="00561485" w:rsidRDefault="00561485" w:rsidP="005614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5CE2" w:rsidRPr="00515CE2" w:rsidRDefault="00515CE2" w:rsidP="004A7032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15CE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19 февраля 2018 г. № 28-ФЗ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515CE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статью 10 Федерального закона «</w:t>
      </w:r>
      <w:r w:rsidRPr="00515CE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порядке выезда из Российской Федерации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 въезда в Российскую Федерацию»</w:t>
      </w:r>
    </w:p>
    <w:p w:rsidR="00515CE2" w:rsidRPr="00515CE2" w:rsidRDefault="00515CE2" w:rsidP="00515C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5CE2" w:rsidRPr="00515CE2" w:rsidRDefault="00515CE2" w:rsidP="00515C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CE2">
        <w:rPr>
          <w:rFonts w:ascii="Times New Roman" w:hAnsi="Times New Roman"/>
          <w:sz w:val="28"/>
          <w:szCs w:val="28"/>
          <w:lang w:eastAsia="ru-RU"/>
        </w:rPr>
        <w:t>С 4 до 3 месяцев сокращен максимальный срок оформления загранпаспорта при подаче заявления о его получении по месту пребывания.</w:t>
      </w:r>
    </w:p>
    <w:p w:rsidR="00515CE2" w:rsidRPr="00515CE2" w:rsidRDefault="00515CE2" w:rsidP="00515C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5CE2" w:rsidRPr="00515CE2" w:rsidRDefault="00515CE2" w:rsidP="004A7032">
      <w:pPr>
        <w:pStyle w:val="aa"/>
        <w:numPr>
          <w:ilvl w:val="0"/>
          <w:numId w:val="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15CE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19 февраля 2018 г. № 30-ФЗ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515CE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статью 97 Федерального закона «</w:t>
      </w:r>
      <w:r w:rsidRPr="00515CE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выборах депутатов Государственной Думы Федеральног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Собрания Российской Федерации»</w:t>
      </w:r>
    </w:p>
    <w:p w:rsidR="00515CE2" w:rsidRPr="00515CE2" w:rsidRDefault="00515CE2" w:rsidP="00515C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CE2">
        <w:rPr>
          <w:rFonts w:ascii="Times New Roman" w:hAnsi="Times New Roman"/>
          <w:sz w:val="28"/>
          <w:szCs w:val="28"/>
          <w:lang w:eastAsia="ru-RU"/>
        </w:rPr>
        <w:t>В случае досрочного прекращения полномочий депутата Госдумы, избранного по одномандатному избирательному округу, ЦИК России назначает в этом округе дополнительные выборы депутата.</w:t>
      </w:r>
    </w:p>
    <w:p w:rsidR="00515CE2" w:rsidRPr="00515CE2" w:rsidRDefault="00515CE2" w:rsidP="00515C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CE2">
        <w:rPr>
          <w:rFonts w:ascii="Times New Roman" w:hAnsi="Times New Roman"/>
          <w:sz w:val="28"/>
          <w:szCs w:val="28"/>
          <w:lang w:eastAsia="ru-RU"/>
        </w:rPr>
        <w:t>Уточнены сроки проведения таких выборов.</w:t>
      </w:r>
    </w:p>
    <w:p w:rsidR="00515CE2" w:rsidRPr="00515CE2" w:rsidRDefault="00515CE2" w:rsidP="00515C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CE2">
        <w:rPr>
          <w:rFonts w:ascii="Times New Roman" w:hAnsi="Times New Roman"/>
          <w:sz w:val="28"/>
          <w:szCs w:val="28"/>
          <w:lang w:eastAsia="ru-RU"/>
        </w:rPr>
        <w:t xml:space="preserve">Голосование на них теперь проводится с учетом сроков назначения выборов (не </w:t>
      </w:r>
      <w:proofErr w:type="gramStart"/>
      <w:r w:rsidRPr="00515CE2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515CE2">
        <w:rPr>
          <w:rFonts w:ascii="Times New Roman" w:hAnsi="Times New Roman"/>
          <w:sz w:val="28"/>
          <w:szCs w:val="28"/>
          <w:lang w:eastAsia="ru-RU"/>
        </w:rPr>
        <w:t xml:space="preserve"> чем за 85 дней до дня голосования) в ближайшее второе воскресенье сентября после досрочного прекращения полномочий депутата.</w:t>
      </w:r>
    </w:p>
    <w:p w:rsidR="00515CE2" w:rsidRPr="00515CE2" w:rsidRDefault="00515CE2" w:rsidP="00515C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CE2">
        <w:rPr>
          <w:rFonts w:ascii="Times New Roman" w:hAnsi="Times New Roman"/>
          <w:sz w:val="28"/>
          <w:szCs w:val="28"/>
          <w:lang w:eastAsia="ru-RU"/>
        </w:rPr>
        <w:t>Отметим, ранее дополнительные выборы проводились не позднее чем через один год со дня появления вакантного депутатского мандата.</w:t>
      </w:r>
    </w:p>
    <w:p w:rsidR="00515CE2" w:rsidRPr="00515CE2" w:rsidRDefault="00515CE2" w:rsidP="00515C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A6C58" w:rsidRPr="000A6C58" w:rsidRDefault="000A6C58" w:rsidP="004A7032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A6C5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Федеральный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закон от 19 февраля 2018 г. № 26-ФЗ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0A6C5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тьи 2 и 16 Федерального закона «</w:t>
      </w:r>
      <w:r w:rsidRPr="000A6C5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рственных и муниципальных услуг»</w:t>
      </w:r>
    </w:p>
    <w:p w:rsidR="000A6C58" w:rsidRPr="000A6C58" w:rsidRDefault="000A6C58" w:rsidP="000A6C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C58">
        <w:rPr>
          <w:rFonts w:ascii="Times New Roman" w:hAnsi="Times New Roman"/>
          <w:sz w:val="28"/>
          <w:szCs w:val="28"/>
          <w:lang w:eastAsia="ru-RU"/>
        </w:rPr>
        <w:t>Скорректирован Закон о предоставлении госу</w:t>
      </w:r>
      <w:r>
        <w:rPr>
          <w:rFonts w:ascii="Times New Roman" w:hAnsi="Times New Roman"/>
          <w:sz w:val="28"/>
          <w:szCs w:val="28"/>
          <w:lang w:eastAsia="ru-RU"/>
        </w:rPr>
        <w:t>дарственных у</w:t>
      </w:r>
      <w:r w:rsidRPr="000A6C58">
        <w:rPr>
          <w:rFonts w:ascii="Times New Roman" w:hAnsi="Times New Roman"/>
          <w:sz w:val="28"/>
          <w:szCs w:val="28"/>
          <w:lang w:eastAsia="ru-RU"/>
        </w:rPr>
        <w:t>слуг.</w:t>
      </w:r>
    </w:p>
    <w:p w:rsidR="000A6C58" w:rsidRPr="000A6C58" w:rsidRDefault="000A6C58" w:rsidP="000A6C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C58">
        <w:rPr>
          <w:rFonts w:ascii="Times New Roman" w:hAnsi="Times New Roman"/>
          <w:sz w:val="28"/>
          <w:szCs w:val="28"/>
          <w:lang w:eastAsia="ru-RU"/>
        </w:rPr>
        <w:t>Закреплено, что МФЦ будут принимать деньги от заявителей в счет платы за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ударственные </w:t>
      </w:r>
      <w:r w:rsidRPr="000A6C58">
        <w:rPr>
          <w:rFonts w:ascii="Times New Roman" w:hAnsi="Times New Roman"/>
          <w:sz w:val="28"/>
          <w:szCs w:val="28"/>
          <w:lang w:eastAsia="ru-RU"/>
        </w:rPr>
        <w:t>услуги и уплаты иных платежей в случаях, предусмотренных федеральными законами.</w:t>
      </w:r>
    </w:p>
    <w:p w:rsidR="00A85D92" w:rsidRDefault="000A6C58" w:rsidP="00A85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6C58">
        <w:rPr>
          <w:rFonts w:ascii="Times New Roman" w:hAnsi="Times New Roman"/>
          <w:sz w:val="28"/>
          <w:szCs w:val="28"/>
          <w:lang w:eastAsia="ru-RU"/>
        </w:rPr>
        <w:t>Указано, что МФЦ могут создаваться только в форме госучреждения.</w:t>
      </w:r>
    </w:p>
    <w:p w:rsidR="00A85D92" w:rsidRDefault="00A85D92" w:rsidP="0056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5765" w:rsidRDefault="004E5765" w:rsidP="00A85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5765" w:rsidRPr="00795E14" w:rsidRDefault="004E5765" w:rsidP="004E5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4E5765" w:rsidRDefault="004E5765" w:rsidP="004E5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5D92" w:rsidRPr="00A85D92" w:rsidRDefault="00A85D92" w:rsidP="0056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5D92" w:rsidRPr="004E5765" w:rsidRDefault="00FB1D02" w:rsidP="004E5765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hyperlink r:id="rId10" w:history="1">
        <w:r w:rsidR="004E5765">
          <w:rPr>
            <w:rFonts w:ascii="Times New Roman" w:hAnsi="Times New Roman"/>
            <w:b/>
            <w:sz w:val="28"/>
            <w:szCs w:val="28"/>
            <w:lang w:eastAsia="ru-RU"/>
          </w:rPr>
          <w:t>Определение судебной коллегии</w:t>
        </w:r>
        <w:r w:rsidR="00A85D92" w:rsidRPr="004E5765">
          <w:rPr>
            <w:rFonts w:ascii="Times New Roman" w:hAnsi="Times New Roman"/>
            <w:b/>
            <w:sz w:val="28"/>
            <w:szCs w:val="28"/>
            <w:lang w:eastAsia="ru-RU"/>
          </w:rPr>
          <w:t xml:space="preserve"> по экономическим спорам Верховного Суда Р</w:t>
        </w:r>
        <w:r w:rsidR="004E5765">
          <w:rPr>
            <w:rFonts w:ascii="Times New Roman" w:hAnsi="Times New Roman"/>
            <w:b/>
            <w:sz w:val="28"/>
            <w:szCs w:val="28"/>
            <w:lang w:eastAsia="ru-RU"/>
          </w:rPr>
          <w:t xml:space="preserve">оссийской </w:t>
        </w:r>
        <w:r w:rsidR="00A85D92" w:rsidRPr="004E5765">
          <w:rPr>
            <w:rFonts w:ascii="Times New Roman" w:hAnsi="Times New Roman"/>
            <w:b/>
            <w:sz w:val="28"/>
            <w:szCs w:val="28"/>
            <w:lang w:eastAsia="ru-RU"/>
          </w:rPr>
          <w:t>Ф</w:t>
        </w:r>
        <w:r w:rsidR="004E5765">
          <w:rPr>
            <w:rFonts w:ascii="Times New Roman" w:hAnsi="Times New Roman"/>
            <w:b/>
            <w:sz w:val="28"/>
            <w:szCs w:val="28"/>
            <w:lang w:eastAsia="ru-RU"/>
          </w:rPr>
          <w:t>едерации от 12 февраля 2018 г. №</w:t>
        </w:r>
        <w:r w:rsidR="00A85D92" w:rsidRPr="004E5765">
          <w:rPr>
            <w:rFonts w:ascii="Times New Roman" w:hAnsi="Times New Roman"/>
            <w:b/>
            <w:sz w:val="28"/>
            <w:szCs w:val="28"/>
            <w:lang w:eastAsia="ru-RU"/>
          </w:rPr>
          <w:t xml:space="preserve"> 305-КГ17-17091</w:t>
        </w:r>
        <w:r w:rsidR="00C51138">
          <w:rPr>
            <w:rFonts w:ascii="Times New Roman" w:hAnsi="Times New Roman"/>
            <w:b/>
            <w:sz w:val="28"/>
            <w:szCs w:val="28"/>
            <w:lang w:eastAsia="ru-RU"/>
          </w:rPr>
          <w:t>.</w:t>
        </w:r>
        <w:r w:rsidR="00A85D92" w:rsidRPr="004E5765">
          <w:rPr>
            <w:rFonts w:ascii="Times New Roman" w:hAnsi="Times New Roman"/>
            <w:b/>
            <w:sz w:val="28"/>
            <w:szCs w:val="28"/>
            <w:lang w:eastAsia="ru-RU"/>
          </w:rPr>
          <w:t xml:space="preserve"> </w:t>
        </w:r>
        <w:proofErr w:type="gramStart"/>
        <w:r w:rsidR="00A85D92" w:rsidRPr="004E5765">
          <w:rPr>
            <w:rFonts w:ascii="Times New Roman" w:hAnsi="Times New Roman"/>
            <w:b/>
            <w:sz w:val="28"/>
            <w:szCs w:val="28"/>
            <w:lang w:eastAsia="ru-RU"/>
          </w:rPr>
          <w:t>Проект договора в качестве приложения к протоколу рассмотрения и оценки заявок на участие в открытом конкурсе в установленные законодательством порядке и срок не был размещён в режиме открытого публичного доступа в единой информационной системе, экземпляр протокола с приложением проекта договора заказчиком победителю конкурса не направлялся;</w:t>
        </w:r>
        <w:proofErr w:type="gramEnd"/>
        <w:r w:rsidR="00A85D92" w:rsidRPr="004E5765">
          <w:rPr>
            <w:rFonts w:ascii="Times New Roman" w:hAnsi="Times New Roman"/>
            <w:b/>
            <w:sz w:val="28"/>
            <w:szCs w:val="28"/>
            <w:lang w:eastAsia="ru-RU"/>
          </w:rPr>
          <w:t xml:space="preserve"> данные нарушения являются существенными, поэтому протоколы государственного бюджетного учреждения о признании победителя открытого конкурса уклонившимся от заключения контракта являются недействительными</w:t>
        </w:r>
      </w:hyperlink>
    </w:p>
    <w:p w:rsidR="004E5765" w:rsidRPr="004E5765" w:rsidRDefault="004E5765" w:rsidP="004E5765">
      <w:pPr>
        <w:pStyle w:val="a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85D92" w:rsidRPr="00A85D92" w:rsidRDefault="00A85D92" w:rsidP="00A85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5D92">
        <w:rPr>
          <w:rFonts w:ascii="Times New Roman" w:hAnsi="Times New Roman"/>
          <w:sz w:val="28"/>
          <w:szCs w:val="28"/>
          <w:lang w:eastAsia="ru-RU"/>
        </w:rPr>
        <w:t>Закон о контрактной системе обязывает победителя торгов подписать контракт и представить все его экземпляры заказчику в определенный срок.</w:t>
      </w:r>
    </w:p>
    <w:p w:rsidR="00A85D92" w:rsidRPr="00A85D92" w:rsidRDefault="00A85D92" w:rsidP="00A85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5D9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Невыполнение этой обязанности влечет признание победителя торгов </w:t>
      </w:r>
      <w:proofErr w:type="gramStart"/>
      <w:r w:rsidRPr="00A85D92">
        <w:rPr>
          <w:rFonts w:ascii="Times New Roman" w:hAnsi="Times New Roman"/>
          <w:sz w:val="28"/>
          <w:szCs w:val="28"/>
          <w:lang w:eastAsia="ru-RU"/>
        </w:rPr>
        <w:t>уклонившимся</w:t>
      </w:r>
      <w:proofErr w:type="gramEnd"/>
      <w:r w:rsidRPr="00A85D92">
        <w:rPr>
          <w:rFonts w:ascii="Times New Roman" w:hAnsi="Times New Roman"/>
          <w:sz w:val="28"/>
          <w:szCs w:val="28"/>
          <w:lang w:eastAsia="ru-RU"/>
        </w:rPr>
        <w:t xml:space="preserve"> от заключения контракта.</w:t>
      </w:r>
    </w:p>
    <w:p w:rsidR="00A85D92" w:rsidRPr="00A85D92" w:rsidRDefault="004E5765" w:rsidP="00A85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Исходя из позиции судебной коллегии</w:t>
      </w:r>
      <w:r w:rsidR="00A85D92" w:rsidRPr="00A85D92">
        <w:rPr>
          <w:rFonts w:ascii="Times New Roman" w:hAnsi="Times New Roman"/>
          <w:sz w:val="28"/>
          <w:szCs w:val="28"/>
          <w:lang w:eastAsia="ru-RU"/>
        </w:rPr>
        <w:t xml:space="preserve"> по экономическим спорам В</w:t>
      </w:r>
      <w:r>
        <w:rPr>
          <w:rFonts w:ascii="Times New Roman" w:hAnsi="Times New Roman"/>
          <w:sz w:val="28"/>
          <w:szCs w:val="28"/>
          <w:lang w:eastAsia="ru-RU"/>
        </w:rPr>
        <w:t>ерховного суда</w:t>
      </w:r>
      <w:r w:rsidR="00A85D92" w:rsidRPr="00A85D92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A85D92" w:rsidRPr="00A85D92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="00A85D92" w:rsidRPr="00A85D92">
        <w:rPr>
          <w:rFonts w:ascii="Times New Roman" w:hAnsi="Times New Roman"/>
          <w:sz w:val="28"/>
          <w:szCs w:val="28"/>
          <w:lang w:eastAsia="ru-RU"/>
        </w:rPr>
        <w:t>, победитель торгов не должен признаваться уклонившимся от заключения контракта, если заказчик не выполнил свои обязанности по направлению победителю протокола с проектом контракта, а также по размещению этих документов в единой информационной системе.</w:t>
      </w:r>
    </w:p>
    <w:p w:rsidR="00A85D92" w:rsidRPr="00A85D92" w:rsidRDefault="00A85D92" w:rsidP="00A85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5D92">
        <w:rPr>
          <w:rFonts w:ascii="Times New Roman" w:hAnsi="Times New Roman"/>
          <w:sz w:val="28"/>
          <w:szCs w:val="28"/>
          <w:lang w:eastAsia="ru-RU"/>
        </w:rPr>
        <w:t xml:space="preserve">Как подчеркнула Коллегия, такие нарушения, допущенные со стороны заказчика, в данном деле являлись существенными, т. к. не позволили победителю торгов ознакомиться с содержанием проекта договора, подписать его </w:t>
      </w:r>
      <w:proofErr w:type="gramStart"/>
      <w:r w:rsidRPr="00A85D92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A85D92">
        <w:rPr>
          <w:rFonts w:ascii="Times New Roman" w:hAnsi="Times New Roman"/>
          <w:sz w:val="28"/>
          <w:szCs w:val="28"/>
          <w:lang w:eastAsia="ru-RU"/>
        </w:rPr>
        <w:t xml:space="preserve"> в конечном счете представить для подписания вместе с обеспечением его исполнения.</w:t>
      </w:r>
    </w:p>
    <w:p w:rsidR="00A85D92" w:rsidRPr="00A85D92" w:rsidRDefault="00A85D92" w:rsidP="00A85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5D92">
        <w:rPr>
          <w:rFonts w:ascii="Times New Roman" w:hAnsi="Times New Roman"/>
          <w:sz w:val="28"/>
          <w:szCs w:val="28"/>
          <w:lang w:eastAsia="ru-RU"/>
        </w:rPr>
        <w:t xml:space="preserve">Поэтому признание победителя торгов </w:t>
      </w:r>
      <w:proofErr w:type="gramStart"/>
      <w:r w:rsidRPr="00A85D92">
        <w:rPr>
          <w:rFonts w:ascii="Times New Roman" w:hAnsi="Times New Roman"/>
          <w:sz w:val="28"/>
          <w:szCs w:val="28"/>
          <w:lang w:eastAsia="ru-RU"/>
        </w:rPr>
        <w:t>уклонившимся</w:t>
      </w:r>
      <w:proofErr w:type="gramEnd"/>
      <w:r w:rsidRPr="00A85D92">
        <w:rPr>
          <w:rFonts w:ascii="Times New Roman" w:hAnsi="Times New Roman"/>
          <w:sz w:val="28"/>
          <w:szCs w:val="28"/>
          <w:lang w:eastAsia="ru-RU"/>
        </w:rPr>
        <w:t xml:space="preserve"> от заключения договора в подобном случае приводит к переложению на него негативных последствий неправомерного бездействия заказчика.</w:t>
      </w:r>
    </w:p>
    <w:p w:rsidR="00A85D92" w:rsidRPr="004E5765" w:rsidRDefault="00A85D9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075941" w:rsidRDefault="00075941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075941" w:rsidRDefault="00075941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075941" w:rsidRDefault="00075941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F84683" w:rsidRPr="00795E14" w:rsidRDefault="006A373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  <w:r w:rsidRPr="00795E14">
        <w:rPr>
          <w:rFonts w:ascii="Times New Roman" w:hAnsi="Times New Roman"/>
          <w:color w:val="A6A6A6"/>
          <w:sz w:val="24"/>
          <w:szCs w:val="24"/>
        </w:rPr>
        <w:t>Предостав</w:t>
      </w:r>
      <w:r w:rsidR="009B5309" w:rsidRPr="00795E14">
        <w:rPr>
          <w:rFonts w:ascii="Times New Roman" w:hAnsi="Times New Roman"/>
          <w:color w:val="A6A6A6"/>
          <w:sz w:val="24"/>
          <w:szCs w:val="24"/>
        </w:rPr>
        <w:t xml:space="preserve">ленный материал был подготовлен </w:t>
      </w:r>
      <w:r w:rsidRPr="00795E14">
        <w:rPr>
          <w:rFonts w:ascii="Times New Roman" w:hAnsi="Times New Roman"/>
          <w:color w:val="A6A6A6"/>
          <w:sz w:val="24"/>
          <w:szCs w:val="24"/>
        </w:rPr>
        <w:t>с использо</w:t>
      </w:r>
      <w:r w:rsidR="009B5309" w:rsidRPr="00795E14">
        <w:rPr>
          <w:rFonts w:ascii="Times New Roman" w:hAnsi="Times New Roman"/>
          <w:color w:val="A6A6A6"/>
          <w:sz w:val="24"/>
          <w:szCs w:val="24"/>
        </w:rPr>
        <w:t>ванием информации из электронной нормативно-правовой</w:t>
      </w:r>
      <w:r w:rsidR="00515F6D" w:rsidRPr="00795E14">
        <w:rPr>
          <w:rFonts w:ascii="Times New Roman" w:hAnsi="Times New Roman"/>
          <w:color w:val="A6A6A6"/>
          <w:sz w:val="24"/>
          <w:szCs w:val="24"/>
        </w:rPr>
        <w:t xml:space="preserve"> </w:t>
      </w:r>
      <w:r w:rsidRPr="00795E14">
        <w:rPr>
          <w:rFonts w:ascii="Times New Roman" w:hAnsi="Times New Roman"/>
          <w:color w:val="A6A6A6"/>
          <w:sz w:val="24"/>
          <w:szCs w:val="24"/>
        </w:rPr>
        <w:t>баз</w:t>
      </w:r>
      <w:r w:rsidR="008E2B0E" w:rsidRPr="00795E14">
        <w:rPr>
          <w:rFonts w:ascii="Times New Roman" w:hAnsi="Times New Roman"/>
          <w:color w:val="A6A6A6"/>
          <w:sz w:val="24"/>
          <w:szCs w:val="24"/>
        </w:rPr>
        <w:t>ы</w:t>
      </w:r>
      <w:r w:rsidR="00B044CA" w:rsidRPr="00795E14">
        <w:rPr>
          <w:rFonts w:ascii="Times New Roman" w:hAnsi="Times New Roman"/>
          <w:color w:val="A6A6A6"/>
          <w:sz w:val="24"/>
          <w:szCs w:val="24"/>
        </w:rPr>
        <w:t xml:space="preserve"> «</w:t>
      </w:r>
      <w:r w:rsidR="0057425B" w:rsidRPr="00795E14">
        <w:rPr>
          <w:rFonts w:ascii="Times New Roman" w:hAnsi="Times New Roman"/>
          <w:color w:val="A6A6A6"/>
          <w:sz w:val="24"/>
          <w:szCs w:val="24"/>
        </w:rPr>
        <w:t>ГАРАНТ</w:t>
      </w:r>
      <w:r w:rsidR="008E2B0E" w:rsidRPr="00795E14">
        <w:rPr>
          <w:rFonts w:ascii="Times New Roman" w:hAnsi="Times New Roman"/>
          <w:color w:val="A6A6A6"/>
          <w:sz w:val="24"/>
          <w:szCs w:val="24"/>
        </w:rPr>
        <w:t>».</w:t>
      </w:r>
    </w:p>
    <w:p w:rsidR="00235953" w:rsidRPr="00795E14" w:rsidRDefault="0023595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235953" w:rsidRPr="00795E14" w:rsidRDefault="0023595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sectPr w:rsidR="00235953" w:rsidRPr="00795E14" w:rsidSect="001B252E">
      <w:headerReference w:type="default" r:id="rId11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02" w:rsidRDefault="00FB1D02" w:rsidP="006A373D">
      <w:pPr>
        <w:spacing w:after="0" w:line="240" w:lineRule="auto"/>
      </w:pPr>
      <w:r>
        <w:separator/>
      </w:r>
    </w:p>
  </w:endnote>
  <w:endnote w:type="continuationSeparator" w:id="0">
    <w:p w:rsidR="00FB1D02" w:rsidRDefault="00FB1D02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02" w:rsidRDefault="00FB1D02" w:rsidP="006A373D">
      <w:pPr>
        <w:spacing w:after="0" w:line="240" w:lineRule="auto"/>
      </w:pPr>
      <w:r>
        <w:separator/>
      </w:r>
    </w:p>
  </w:footnote>
  <w:footnote w:type="continuationSeparator" w:id="0">
    <w:p w:rsidR="00FB1D02" w:rsidRDefault="00FB1D02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31" w:rsidRPr="00AE1F75" w:rsidRDefault="00F40831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0F2EA6">
      <w:rPr>
        <w:rFonts w:ascii="Times New Roman" w:hAnsi="Times New Roman"/>
        <w:noProof/>
      </w:rPr>
      <w:t>10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250"/>
    <w:multiLevelType w:val="hybridMultilevel"/>
    <w:tmpl w:val="91980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17C00"/>
    <w:multiLevelType w:val="hybridMultilevel"/>
    <w:tmpl w:val="CAD61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C595F"/>
    <w:multiLevelType w:val="hybridMultilevel"/>
    <w:tmpl w:val="AF1E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000D8"/>
    <w:multiLevelType w:val="hybridMultilevel"/>
    <w:tmpl w:val="1EB2F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F08D2"/>
    <w:multiLevelType w:val="hybridMultilevel"/>
    <w:tmpl w:val="03D8C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05D89"/>
    <w:multiLevelType w:val="hybridMultilevel"/>
    <w:tmpl w:val="4B8A7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91209"/>
    <w:multiLevelType w:val="hybridMultilevel"/>
    <w:tmpl w:val="0E425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86A27"/>
    <w:multiLevelType w:val="hybridMultilevel"/>
    <w:tmpl w:val="6302C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C1902"/>
    <w:multiLevelType w:val="hybridMultilevel"/>
    <w:tmpl w:val="339EB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34566"/>
    <w:multiLevelType w:val="hybridMultilevel"/>
    <w:tmpl w:val="1AE41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8415F"/>
    <w:multiLevelType w:val="hybridMultilevel"/>
    <w:tmpl w:val="63E81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34896"/>
    <w:multiLevelType w:val="hybridMultilevel"/>
    <w:tmpl w:val="CB225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D61C9"/>
    <w:multiLevelType w:val="hybridMultilevel"/>
    <w:tmpl w:val="29B6A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953FE"/>
    <w:multiLevelType w:val="hybridMultilevel"/>
    <w:tmpl w:val="08946C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2C6C42"/>
    <w:multiLevelType w:val="hybridMultilevel"/>
    <w:tmpl w:val="E488D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619"/>
    <w:multiLevelType w:val="hybridMultilevel"/>
    <w:tmpl w:val="05B65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C78BD"/>
    <w:multiLevelType w:val="hybridMultilevel"/>
    <w:tmpl w:val="95AA2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B7152"/>
    <w:multiLevelType w:val="hybridMultilevel"/>
    <w:tmpl w:val="4E24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CA31E8"/>
    <w:multiLevelType w:val="hybridMultilevel"/>
    <w:tmpl w:val="8926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6"/>
  </w:num>
  <w:num w:numId="5">
    <w:abstractNumId w:val="12"/>
  </w:num>
  <w:num w:numId="6">
    <w:abstractNumId w:val="17"/>
  </w:num>
  <w:num w:numId="7">
    <w:abstractNumId w:val="7"/>
  </w:num>
  <w:num w:numId="8">
    <w:abstractNumId w:val="11"/>
  </w:num>
  <w:num w:numId="9">
    <w:abstractNumId w:val="1"/>
  </w:num>
  <w:num w:numId="10">
    <w:abstractNumId w:val="18"/>
  </w:num>
  <w:num w:numId="11">
    <w:abstractNumId w:val="15"/>
  </w:num>
  <w:num w:numId="12">
    <w:abstractNumId w:val="0"/>
  </w:num>
  <w:num w:numId="13">
    <w:abstractNumId w:val="5"/>
  </w:num>
  <w:num w:numId="14">
    <w:abstractNumId w:val="2"/>
  </w:num>
  <w:num w:numId="15">
    <w:abstractNumId w:val="13"/>
  </w:num>
  <w:num w:numId="16">
    <w:abstractNumId w:val="9"/>
  </w:num>
  <w:num w:numId="17">
    <w:abstractNumId w:val="10"/>
  </w:num>
  <w:num w:numId="18">
    <w:abstractNumId w:val="8"/>
  </w:num>
  <w:num w:numId="19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2155"/>
    <w:rsid w:val="00002692"/>
    <w:rsid w:val="000027E1"/>
    <w:rsid w:val="000038E4"/>
    <w:rsid w:val="00003D02"/>
    <w:rsid w:val="00004B96"/>
    <w:rsid w:val="00004DD9"/>
    <w:rsid w:val="00004FCD"/>
    <w:rsid w:val="00005770"/>
    <w:rsid w:val="00007276"/>
    <w:rsid w:val="00007D45"/>
    <w:rsid w:val="0001007D"/>
    <w:rsid w:val="00010080"/>
    <w:rsid w:val="0001176F"/>
    <w:rsid w:val="000121D3"/>
    <w:rsid w:val="000125D3"/>
    <w:rsid w:val="00012BBA"/>
    <w:rsid w:val="000134D3"/>
    <w:rsid w:val="00014770"/>
    <w:rsid w:val="0001492E"/>
    <w:rsid w:val="00014E5F"/>
    <w:rsid w:val="000152A2"/>
    <w:rsid w:val="00015E62"/>
    <w:rsid w:val="00016FA5"/>
    <w:rsid w:val="00017A8A"/>
    <w:rsid w:val="00017E1F"/>
    <w:rsid w:val="00020D71"/>
    <w:rsid w:val="00022523"/>
    <w:rsid w:val="00022FAC"/>
    <w:rsid w:val="00023D09"/>
    <w:rsid w:val="000244F6"/>
    <w:rsid w:val="0002475C"/>
    <w:rsid w:val="00024C85"/>
    <w:rsid w:val="000251DF"/>
    <w:rsid w:val="00026C8B"/>
    <w:rsid w:val="00027231"/>
    <w:rsid w:val="00027A30"/>
    <w:rsid w:val="00027C4B"/>
    <w:rsid w:val="00027D8C"/>
    <w:rsid w:val="00030095"/>
    <w:rsid w:val="00030D50"/>
    <w:rsid w:val="00030E50"/>
    <w:rsid w:val="00031A3E"/>
    <w:rsid w:val="0003231C"/>
    <w:rsid w:val="00032DF5"/>
    <w:rsid w:val="00033065"/>
    <w:rsid w:val="0003318B"/>
    <w:rsid w:val="00033CCF"/>
    <w:rsid w:val="00034412"/>
    <w:rsid w:val="00034604"/>
    <w:rsid w:val="00034F9E"/>
    <w:rsid w:val="000358F0"/>
    <w:rsid w:val="000358F1"/>
    <w:rsid w:val="00035BF8"/>
    <w:rsid w:val="00035F63"/>
    <w:rsid w:val="00036085"/>
    <w:rsid w:val="00037FFB"/>
    <w:rsid w:val="000406CB"/>
    <w:rsid w:val="0004086E"/>
    <w:rsid w:val="000417BC"/>
    <w:rsid w:val="00041E30"/>
    <w:rsid w:val="00041EF5"/>
    <w:rsid w:val="00042803"/>
    <w:rsid w:val="00042878"/>
    <w:rsid w:val="00042BD1"/>
    <w:rsid w:val="00042D3E"/>
    <w:rsid w:val="0004326C"/>
    <w:rsid w:val="000443B1"/>
    <w:rsid w:val="00044FE8"/>
    <w:rsid w:val="000455CA"/>
    <w:rsid w:val="00045620"/>
    <w:rsid w:val="00046859"/>
    <w:rsid w:val="00046D97"/>
    <w:rsid w:val="00047584"/>
    <w:rsid w:val="0004774F"/>
    <w:rsid w:val="00050260"/>
    <w:rsid w:val="00050C2B"/>
    <w:rsid w:val="00050FB2"/>
    <w:rsid w:val="00052335"/>
    <w:rsid w:val="00052815"/>
    <w:rsid w:val="00052853"/>
    <w:rsid w:val="0005287B"/>
    <w:rsid w:val="00052AAB"/>
    <w:rsid w:val="0005334A"/>
    <w:rsid w:val="00053845"/>
    <w:rsid w:val="0005529F"/>
    <w:rsid w:val="0005588A"/>
    <w:rsid w:val="000559A5"/>
    <w:rsid w:val="00055C89"/>
    <w:rsid w:val="00056107"/>
    <w:rsid w:val="000561FA"/>
    <w:rsid w:val="00057A3F"/>
    <w:rsid w:val="00060632"/>
    <w:rsid w:val="00060920"/>
    <w:rsid w:val="00060D04"/>
    <w:rsid w:val="000616A1"/>
    <w:rsid w:val="00061AE9"/>
    <w:rsid w:val="00061BD1"/>
    <w:rsid w:val="00062459"/>
    <w:rsid w:val="0006257B"/>
    <w:rsid w:val="000625D4"/>
    <w:rsid w:val="00063656"/>
    <w:rsid w:val="000639B1"/>
    <w:rsid w:val="00063FFB"/>
    <w:rsid w:val="0006435B"/>
    <w:rsid w:val="000644F5"/>
    <w:rsid w:val="000646A8"/>
    <w:rsid w:val="00064AC8"/>
    <w:rsid w:val="00064CBE"/>
    <w:rsid w:val="0006609E"/>
    <w:rsid w:val="000660A2"/>
    <w:rsid w:val="00066A23"/>
    <w:rsid w:val="000704D4"/>
    <w:rsid w:val="00070B45"/>
    <w:rsid w:val="00071DAE"/>
    <w:rsid w:val="00071F60"/>
    <w:rsid w:val="00071FD6"/>
    <w:rsid w:val="0007243D"/>
    <w:rsid w:val="000724BD"/>
    <w:rsid w:val="00072CF6"/>
    <w:rsid w:val="00074F0F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CB5"/>
    <w:rsid w:val="00081639"/>
    <w:rsid w:val="000819CF"/>
    <w:rsid w:val="000842C1"/>
    <w:rsid w:val="000844C8"/>
    <w:rsid w:val="00084D47"/>
    <w:rsid w:val="00085A44"/>
    <w:rsid w:val="00086AF5"/>
    <w:rsid w:val="0008700E"/>
    <w:rsid w:val="000871BD"/>
    <w:rsid w:val="000874EE"/>
    <w:rsid w:val="00087B59"/>
    <w:rsid w:val="000906E8"/>
    <w:rsid w:val="00090F4D"/>
    <w:rsid w:val="000910C1"/>
    <w:rsid w:val="00091BA6"/>
    <w:rsid w:val="000920AC"/>
    <w:rsid w:val="00093275"/>
    <w:rsid w:val="00093931"/>
    <w:rsid w:val="000946DE"/>
    <w:rsid w:val="00094902"/>
    <w:rsid w:val="00094A53"/>
    <w:rsid w:val="00094BC6"/>
    <w:rsid w:val="0009509E"/>
    <w:rsid w:val="00095D32"/>
    <w:rsid w:val="00095DC6"/>
    <w:rsid w:val="00096A64"/>
    <w:rsid w:val="000A0E39"/>
    <w:rsid w:val="000A1401"/>
    <w:rsid w:val="000A299A"/>
    <w:rsid w:val="000A2D2C"/>
    <w:rsid w:val="000A375E"/>
    <w:rsid w:val="000A395F"/>
    <w:rsid w:val="000A435C"/>
    <w:rsid w:val="000A4874"/>
    <w:rsid w:val="000A515F"/>
    <w:rsid w:val="000A5973"/>
    <w:rsid w:val="000A59E5"/>
    <w:rsid w:val="000A5B22"/>
    <w:rsid w:val="000A634F"/>
    <w:rsid w:val="000A68DC"/>
    <w:rsid w:val="000A6C58"/>
    <w:rsid w:val="000A6F48"/>
    <w:rsid w:val="000A7517"/>
    <w:rsid w:val="000B0E93"/>
    <w:rsid w:val="000B29CF"/>
    <w:rsid w:val="000B3002"/>
    <w:rsid w:val="000B44A1"/>
    <w:rsid w:val="000B4C43"/>
    <w:rsid w:val="000B52E7"/>
    <w:rsid w:val="000B591D"/>
    <w:rsid w:val="000B5C2D"/>
    <w:rsid w:val="000B725E"/>
    <w:rsid w:val="000B7260"/>
    <w:rsid w:val="000B7A6F"/>
    <w:rsid w:val="000B7D32"/>
    <w:rsid w:val="000C001F"/>
    <w:rsid w:val="000C0FFE"/>
    <w:rsid w:val="000C10C3"/>
    <w:rsid w:val="000C12A8"/>
    <w:rsid w:val="000C277F"/>
    <w:rsid w:val="000C3004"/>
    <w:rsid w:val="000C37A9"/>
    <w:rsid w:val="000C3F46"/>
    <w:rsid w:val="000C4085"/>
    <w:rsid w:val="000C43C6"/>
    <w:rsid w:val="000C6412"/>
    <w:rsid w:val="000C660F"/>
    <w:rsid w:val="000C68CD"/>
    <w:rsid w:val="000C74C1"/>
    <w:rsid w:val="000D097E"/>
    <w:rsid w:val="000D1BC0"/>
    <w:rsid w:val="000D1CC9"/>
    <w:rsid w:val="000D20EE"/>
    <w:rsid w:val="000D389D"/>
    <w:rsid w:val="000D3AF9"/>
    <w:rsid w:val="000D4089"/>
    <w:rsid w:val="000D4CBB"/>
    <w:rsid w:val="000D58DF"/>
    <w:rsid w:val="000D6F53"/>
    <w:rsid w:val="000D7971"/>
    <w:rsid w:val="000E081F"/>
    <w:rsid w:val="000E1CDF"/>
    <w:rsid w:val="000E27E0"/>
    <w:rsid w:val="000E286C"/>
    <w:rsid w:val="000E2E14"/>
    <w:rsid w:val="000E38EE"/>
    <w:rsid w:val="000E3CFC"/>
    <w:rsid w:val="000E3D9E"/>
    <w:rsid w:val="000E439F"/>
    <w:rsid w:val="000E4AAE"/>
    <w:rsid w:val="000E4CE8"/>
    <w:rsid w:val="000E67DF"/>
    <w:rsid w:val="000F0270"/>
    <w:rsid w:val="000F032E"/>
    <w:rsid w:val="000F07A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6C30"/>
    <w:rsid w:val="000F7731"/>
    <w:rsid w:val="000F7CA7"/>
    <w:rsid w:val="000F7F39"/>
    <w:rsid w:val="00100285"/>
    <w:rsid w:val="00101B5C"/>
    <w:rsid w:val="00102606"/>
    <w:rsid w:val="00102E45"/>
    <w:rsid w:val="00103374"/>
    <w:rsid w:val="00103635"/>
    <w:rsid w:val="00103B7E"/>
    <w:rsid w:val="00105F5B"/>
    <w:rsid w:val="001061D6"/>
    <w:rsid w:val="00107947"/>
    <w:rsid w:val="0011000A"/>
    <w:rsid w:val="001107FF"/>
    <w:rsid w:val="00110FFE"/>
    <w:rsid w:val="0011122A"/>
    <w:rsid w:val="0011252F"/>
    <w:rsid w:val="00112667"/>
    <w:rsid w:val="00113258"/>
    <w:rsid w:val="001139DB"/>
    <w:rsid w:val="00113D99"/>
    <w:rsid w:val="001158B7"/>
    <w:rsid w:val="00115F57"/>
    <w:rsid w:val="001162F6"/>
    <w:rsid w:val="00116439"/>
    <w:rsid w:val="001174EB"/>
    <w:rsid w:val="00117D5F"/>
    <w:rsid w:val="00120221"/>
    <w:rsid w:val="00120336"/>
    <w:rsid w:val="001217D2"/>
    <w:rsid w:val="00121F50"/>
    <w:rsid w:val="0012255C"/>
    <w:rsid w:val="001233E5"/>
    <w:rsid w:val="00123D4A"/>
    <w:rsid w:val="00124109"/>
    <w:rsid w:val="00124628"/>
    <w:rsid w:val="001268D9"/>
    <w:rsid w:val="00126B64"/>
    <w:rsid w:val="001301E2"/>
    <w:rsid w:val="0013070A"/>
    <w:rsid w:val="00131128"/>
    <w:rsid w:val="001311E4"/>
    <w:rsid w:val="00131259"/>
    <w:rsid w:val="00131310"/>
    <w:rsid w:val="0013254F"/>
    <w:rsid w:val="0013323F"/>
    <w:rsid w:val="0013325C"/>
    <w:rsid w:val="00134260"/>
    <w:rsid w:val="001344B8"/>
    <w:rsid w:val="0013458E"/>
    <w:rsid w:val="001348E3"/>
    <w:rsid w:val="001349ED"/>
    <w:rsid w:val="00134B01"/>
    <w:rsid w:val="00134BFA"/>
    <w:rsid w:val="00135BA2"/>
    <w:rsid w:val="001406B4"/>
    <w:rsid w:val="00141101"/>
    <w:rsid w:val="00141D75"/>
    <w:rsid w:val="00141D80"/>
    <w:rsid w:val="00142609"/>
    <w:rsid w:val="00143E64"/>
    <w:rsid w:val="00143F0A"/>
    <w:rsid w:val="00144472"/>
    <w:rsid w:val="00144D28"/>
    <w:rsid w:val="001458B7"/>
    <w:rsid w:val="00145F26"/>
    <w:rsid w:val="00145FE8"/>
    <w:rsid w:val="00147447"/>
    <w:rsid w:val="001476B0"/>
    <w:rsid w:val="0015021B"/>
    <w:rsid w:val="00150905"/>
    <w:rsid w:val="00150F6C"/>
    <w:rsid w:val="00151311"/>
    <w:rsid w:val="0015311D"/>
    <w:rsid w:val="00153274"/>
    <w:rsid w:val="00153908"/>
    <w:rsid w:val="001539A6"/>
    <w:rsid w:val="00153B4D"/>
    <w:rsid w:val="00153EE3"/>
    <w:rsid w:val="001542A0"/>
    <w:rsid w:val="001542EC"/>
    <w:rsid w:val="00155E50"/>
    <w:rsid w:val="001562FF"/>
    <w:rsid w:val="0015641F"/>
    <w:rsid w:val="0015692E"/>
    <w:rsid w:val="00156D2E"/>
    <w:rsid w:val="001570F4"/>
    <w:rsid w:val="0016011F"/>
    <w:rsid w:val="00160530"/>
    <w:rsid w:val="001613FC"/>
    <w:rsid w:val="001615BB"/>
    <w:rsid w:val="001624F3"/>
    <w:rsid w:val="00162CA8"/>
    <w:rsid w:val="00163A16"/>
    <w:rsid w:val="00164869"/>
    <w:rsid w:val="00165829"/>
    <w:rsid w:val="00165ED6"/>
    <w:rsid w:val="00165FF0"/>
    <w:rsid w:val="001661DC"/>
    <w:rsid w:val="00167951"/>
    <w:rsid w:val="00167DA4"/>
    <w:rsid w:val="001705E2"/>
    <w:rsid w:val="00170893"/>
    <w:rsid w:val="00170A67"/>
    <w:rsid w:val="001716FC"/>
    <w:rsid w:val="00171CD4"/>
    <w:rsid w:val="00174113"/>
    <w:rsid w:val="001745FC"/>
    <w:rsid w:val="0017471F"/>
    <w:rsid w:val="00174958"/>
    <w:rsid w:val="00175B83"/>
    <w:rsid w:val="00176BEE"/>
    <w:rsid w:val="001778D4"/>
    <w:rsid w:val="00180009"/>
    <w:rsid w:val="0018064D"/>
    <w:rsid w:val="001809FF"/>
    <w:rsid w:val="00181A9E"/>
    <w:rsid w:val="00181AB8"/>
    <w:rsid w:val="00181D85"/>
    <w:rsid w:val="00182269"/>
    <w:rsid w:val="0018248D"/>
    <w:rsid w:val="001825A1"/>
    <w:rsid w:val="0018355C"/>
    <w:rsid w:val="00183BD4"/>
    <w:rsid w:val="001844D6"/>
    <w:rsid w:val="001848A6"/>
    <w:rsid w:val="001849B9"/>
    <w:rsid w:val="001857AB"/>
    <w:rsid w:val="0018591E"/>
    <w:rsid w:val="00186022"/>
    <w:rsid w:val="001860FF"/>
    <w:rsid w:val="0018778E"/>
    <w:rsid w:val="00187D4C"/>
    <w:rsid w:val="00187E11"/>
    <w:rsid w:val="00190118"/>
    <w:rsid w:val="001902F7"/>
    <w:rsid w:val="00190C51"/>
    <w:rsid w:val="00190CD7"/>
    <w:rsid w:val="00191392"/>
    <w:rsid w:val="00191CE3"/>
    <w:rsid w:val="001920A5"/>
    <w:rsid w:val="00193150"/>
    <w:rsid w:val="0019334A"/>
    <w:rsid w:val="00193C5C"/>
    <w:rsid w:val="0019431F"/>
    <w:rsid w:val="001947AF"/>
    <w:rsid w:val="0019538C"/>
    <w:rsid w:val="001953C0"/>
    <w:rsid w:val="00195F7C"/>
    <w:rsid w:val="001962B6"/>
    <w:rsid w:val="001962C7"/>
    <w:rsid w:val="00196CEE"/>
    <w:rsid w:val="001975D1"/>
    <w:rsid w:val="001979F7"/>
    <w:rsid w:val="00197AF4"/>
    <w:rsid w:val="001A11D1"/>
    <w:rsid w:val="001A17B1"/>
    <w:rsid w:val="001A2B72"/>
    <w:rsid w:val="001A3B55"/>
    <w:rsid w:val="001A4295"/>
    <w:rsid w:val="001A4669"/>
    <w:rsid w:val="001A4683"/>
    <w:rsid w:val="001A62D2"/>
    <w:rsid w:val="001A6305"/>
    <w:rsid w:val="001A635D"/>
    <w:rsid w:val="001A695E"/>
    <w:rsid w:val="001A7874"/>
    <w:rsid w:val="001A78B1"/>
    <w:rsid w:val="001A7BE6"/>
    <w:rsid w:val="001A7E6F"/>
    <w:rsid w:val="001B0524"/>
    <w:rsid w:val="001B11F5"/>
    <w:rsid w:val="001B124C"/>
    <w:rsid w:val="001B1724"/>
    <w:rsid w:val="001B252E"/>
    <w:rsid w:val="001B2D1B"/>
    <w:rsid w:val="001B2E0C"/>
    <w:rsid w:val="001B2F49"/>
    <w:rsid w:val="001B3B3C"/>
    <w:rsid w:val="001B3F31"/>
    <w:rsid w:val="001B3FBD"/>
    <w:rsid w:val="001B4125"/>
    <w:rsid w:val="001B41AA"/>
    <w:rsid w:val="001B5F33"/>
    <w:rsid w:val="001B6EF9"/>
    <w:rsid w:val="001B710A"/>
    <w:rsid w:val="001C0451"/>
    <w:rsid w:val="001C15C4"/>
    <w:rsid w:val="001C196B"/>
    <w:rsid w:val="001C198F"/>
    <w:rsid w:val="001C1CFD"/>
    <w:rsid w:val="001C1ED6"/>
    <w:rsid w:val="001C2BFC"/>
    <w:rsid w:val="001C328E"/>
    <w:rsid w:val="001C3CE4"/>
    <w:rsid w:val="001C4265"/>
    <w:rsid w:val="001C48D1"/>
    <w:rsid w:val="001C5739"/>
    <w:rsid w:val="001C5DA7"/>
    <w:rsid w:val="001C610A"/>
    <w:rsid w:val="001C6783"/>
    <w:rsid w:val="001C75B6"/>
    <w:rsid w:val="001C761D"/>
    <w:rsid w:val="001D0119"/>
    <w:rsid w:val="001D0451"/>
    <w:rsid w:val="001D106B"/>
    <w:rsid w:val="001D14E5"/>
    <w:rsid w:val="001D1C7C"/>
    <w:rsid w:val="001D1D2C"/>
    <w:rsid w:val="001D3712"/>
    <w:rsid w:val="001D3C1A"/>
    <w:rsid w:val="001D4AAE"/>
    <w:rsid w:val="001D510D"/>
    <w:rsid w:val="001D5315"/>
    <w:rsid w:val="001D6909"/>
    <w:rsid w:val="001E0316"/>
    <w:rsid w:val="001E125E"/>
    <w:rsid w:val="001E1E72"/>
    <w:rsid w:val="001E2106"/>
    <w:rsid w:val="001E2DEB"/>
    <w:rsid w:val="001E2F1F"/>
    <w:rsid w:val="001E38C7"/>
    <w:rsid w:val="001E38DA"/>
    <w:rsid w:val="001E38F1"/>
    <w:rsid w:val="001E4F4D"/>
    <w:rsid w:val="001E5749"/>
    <w:rsid w:val="001E63B0"/>
    <w:rsid w:val="001E744E"/>
    <w:rsid w:val="001E761B"/>
    <w:rsid w:val="001E77A8"/>
    <w:rsid w:val="001E7872"/>
    <w:rsid w:val="001E7A1F"/>
    <w:rsid w:val="001E7C45"/>
    <w:rsid w:val="001E7DE2"/>
    <w:rsid w:val="001F06BB"/>
    <w:rsid w:val="001F0BBC"/>
    <w:rsid w:val="001F191B"/>
    <w:rsid w:val="001F292C"/>
    <w:rsid w:val="001F34EB"/>
    <w:rsid w:val="001F3D70"/>
    <w:rsid w:val="001F3F7B"/>
    <w:rsid w:val="001F3F84"/>
    <w:rsid w:val="001F4B3D"/>
    <w:rsid w:val="001F4BAE"/>
    <w:rsid w:val="001F5AF9"/>
    <w:rsid w:val="001F707D"/>
    <w:rsid w:val="002011EE"/>
    <w:rsid w:val="0020174A"/>
    <w:rsid w:val="00201B00"/>
    <w:rsid w:val="00202198"/>
    <w:rsid w:val="00202845"/>
    <w:rsid w:val="0020285F"/>
    <w:rsid w:val="002028D3"/>
    <w:rsid w:val="0020329B"/>
    <w:rsid w:val="00205159"/>
    <w:rsid w:val="0020526A"/>
    <w:rsid w:val="0020636B"/>
    <w:rsid w:val="002073AB"/>
    <w:rsid w:val="00207B95"/>
    <w:rsid w:val="00207EBA"/>
    <w:rsid w:val="002101AD"/>
    <w:rsid w:val="002101B0"/>
    <w:rsid w:val="00210308"/>
    <w:rsid w:val="0021199C"/>
    <w:rsid w:val="002134F5"/>
    <w:rsid w:val="0021389B"/>
    <w:rsid w:val="002139B4"/>
    <w:rsid w:val="0022025D"/>
    <w:rsid w:val="002203C4"/>
    <w:rsid w:val="00220DC4"/>
    <w:rsid w:val="00220E89"/>
    <w:rsid w:val="00220F2A"/>
    <w:rsid w:val="00220F68"/>
    <w:rsid w:val="002212CD"/>
    <w:rsid w:val="002223B8"/>
    <w:rsid w:val="00222536"/>
    <w:rsid w:val="00222D12"/>
    <w:rsid w:val="00224157"/>
    <w:rsid w:val="00224A1E"/>
    <w:rsid w:val="00224C96"/>
    <w:rsid w:val="00225C5A"/>
    <w:rsid w:val="00226110"/>
    <w:rsid w:val="0022650A"/>
    <w:rsid w:val="00226753"/>
    <w:rsid w:val="00226899"/>
    <w:rsid w:val="0022701D"/>
    <w:rsid w:val="002300ED"/>
    <w:rsid w:val="002305D0"/>
    <w:rsid w:val="00230E6C"/>
    <w:rsid w:val="002319B4"/>
    <w:rsid w:val="0023393C"/>
    <w:rsid w:val="00233F77"/>
    <w:rsid w:val="0023491F"/>
    <w:rsid w:val="00234F9F"/>
    <w:rsid w:val="00234FCF"/>
    <w:rsid w:val="00235151"/>
    <w:rsid w:val="00235267"/>
    <w:rsid w:val="00235953"/>
    <w:rsid w:val="00235AAB"/>
    <w:rsid w:val="0023701C"/>
    <w:rsid w:val="00237362"/>
    <w:rsid w:val="00237C4B"/>
    <w:rsid w:val="00240170"/>
    <w:rsid w:val="0024036C"/>
    <w:rsid w:val="002408EB"/>
    <w:rsid w:val="00241376"/>
    <w:rsid w:val="00241636"/>
    <w:rsid w:val="002416D2"/>
    <w:rsid w:val="00241ADD"/>
    <w:rsid w:val="0024200D"/>
    <w:rsid w:val="00242286"/>
    <w:rsid w:val="00242B70"/>
    <w:rsid w:val="00242EC5"/>
    <w:rsid w:val="00244E76"/>
    <w:rsid w:val="00245080"/>
    <w:rsid w:val="002450E6"/>
    <w:rsid w:val="002457E2"/>
    <w:rsid w:val="0024581A"/>
    <w:rsid w:val="00245919"/>
    <w:rsid w:val="00246169"/>
    <w:rsid w:val="002479AF"/>
    <w:rsid w:val="00247C65"/>
    <w:rsid w:val="002504DF"/>
    <w:rsid w:val="00250FEC"/>
    <w:rsid w:val="00251471"/>
    <w:rsid w:val="002516F8"/>
    <w:rsid w:val="00251869"/>
    <w:rsid w:val="00251A7D"/>
    <w:rsid w:val="00251C84"/>
    <w:rsid w:val="002524C8"/>
    <w:rsid w:val="002525E7"/>
    <w:rsid w:val="00252DDC"/>
    <w:rsid w:val="0025327B"/>
    <w:rsid w:val="00253410"/>
    <w:rsid w:val="00253446"/>
    <w:rsid w:val="002537C0"/>
    <w:rsid w:val="002543C5"/>
    <w:rsid w:val="002544BF"/>
    <w:rsid w:val="002545FA"/>
    <w:rsid w:val="00254748"/>
    <w:rsid w:val="00254ADF"/>
    <w:rsid w:val="00255925"/>
    <w:rsid w:val="00255F7C"/>
    <w:rsid w:val="00256F48"/>
    <w:rsid w:val="00257782"/>
    <w:rsid w:val="00257969"/>
    <w:rsid w:val="00260089"/>
    <w:rsid w:val="002605A4"/>
    <w:rsid w:val="00260C9B"/>
    <w:rsid w:val="00261CA3"/>
    <w:rsid w:val="00261F40"/>
    <w:rsid w:val="00262A95"/>
    <w:rsid w:val="00265094"/>
    <w:rsid w:val="00265AB5"/>
    <w:rsid w:val="00266230"/>
    <w:rsid w:val="00266515"/>
    <w:rsid w:val="002665EE"/>
    <w:rsid w:val="0026746D"/>
    <w:rsid w:val="00272553"/>
    <w:rsid w:val="00272B41"/>
    <w:rsid w:val="00273B26"/>
    <w:rsid w:val="00273D3E"/>
    <w:rsid w:val="00274738"/>
    <w:rsid w:val="002752E5"/>
    <w:rsid w:val="00276161"/>
    <w:rsid w:val="002769FB"/>
    <w:rsid w:val="0027783D"/>
    <w:rsid w:val="002809E6"/>
    <w:rsid w:val="00280FD2"/>
    <w:rsid w:val="00281081"/>
    <w:rsid w:val="002819A5"/>
    <w:rsid w:val="0028210D"/>
    <w:rsid w:val="00282153"/>
    <w:rsid w:val="00282229"/>
    <w:rsid w:val="0028247A"/>
    <w:rsid w:val="00282E13"/>
    <w:rsid w:val="00284001"/>
    <w:rsid w:val="0028412D"/>
    <w:rsid w:val="00284B2F"/>
    <w:rsid w:val="0028520D"/>
    <w:rsid w:val="0028678A"/>
    <w:rsid w:val="00287149"/>
    <w:rsid w:val="0028757A"/>
    <w:rsid w:val="00290A6C"/>
    <w:rsid w:val="0029138A"/>
    <w:rsid w:val="00291E21"/>
    <w:rsid w:val="00293103"/>
    <w:rsid w:val="0029380C"/>
    <w:rsid w:val="00294C55"/>
    <w:rsid w:val="0029516E"/>
    <w:rsid w:val="002958C0"/>
    <w:rsid w:val="00296DF1"/>
    <w:rsid w:val="00296E26"/>
    <w:rsid w:val="002977D4"/>
    <w:rsid w:val="00297FC9"/>
    <w:rsid w:val="002A00B2"/>
    <w:rsid w:val="002A0BE9"/>
    <w:rsid w:val="002A231D"/>
    <w:rsid w:val="002A351B"/>
    <w:rsid w:val="002A352A"/>
    <w:rsid w:val="002A3691"/>
    <w:rsid w:val="002A3954"/>
    <w:rsid w:val="002A397A"/>
    <w:rsid w:val="002A3C28"/>
    <w:rsid w:val="002A4DA6"/>
    <w:rsid w:val="002A5C77"/>
    <w:rsid w:val="002A648E"/>
    <w:rsid w:val="002A6953"/>
    <w:rsid w:val="002A6E44"/>
    <w:rsid w:val="002A71C9"/>
    <w:rsid w:val="002A7533"/>
    <w:rsid w:val="002A7C62"/>
    <w:rsid w:val="002A7CDD"/>
    <w:rsid w:val="002A7CDE"/>
    <w:rsid w:val="002B00B9"/>
    <w:rsid w:val="002B013D"/>
    <w:rsid w:val="002B0B21"/>
    <w:rsid w:val="002B1F8C"/>
    <w:rsid w:val="002B26A9"/>
    <w:rsid w:val="002B2B7D"/>
    <w:rsid w:val="002B3693"/>
    <w:rsid w:val="002B3DF9"/>
    <w:rsid w:val="002B4020"/>
    <w:rsid w:val="002B4685"/>
    <w:rsid w:val="002B5A2E"/>
    <w:rsid w:val="002B6006"/>
    <w:rsid w:val="002B66E0"/>
    <w:rsid w:val="002B6B76"/>
    <w:rsid w:val="002B6DE8"/>
    <w:rsid w:val="002B7F8E"/>
    <w:rsid w:val="002C1000"/>
    <w:rsid w:val="002C2214"/>
    <w:rsid w:val="002C2977"/>
    <w:rsid w:val="002C2F06"/>
    <w:rsid w:val="002C2FF9"/>
    <w:rsid w:val="002C4A38"/>
    <w:rsid w:val="002C4CD5"/>
    <w:rsid w:val="002C549A"/>
    <w:rsid w:val="002C605B"/>
    <w:rsid w:val="002C68F0"/>
    <w:rsid w:val="002C6A23"/>
    <w:rsid w:val="002C6BA9"/>
    <w:rsid w:val="002C6CBB"/>
    <w:rsid w:val="002C76CC"/>
    <w:rsid w:val="002C7AE4"/>
    <w:rsid w:val="002C7BA8"/>
    <w:rsid w:val="002C7DB4"/>
    <w:rsid w:val="002D027F"/>
    <w:rsid w:val="002D1B1F"/>
    <w:rsid w:val="002D1DB6"/>
    <w:rsid w:val="002D2A1D"/>
    <w:rsid w:val="002D311D"/>
    <w:rsid w:val="002D3F91"/>
    <w:rsid w:val="002D45FB"/>
    <w:rsid w:val="002D4835"/>
    <w:rsid w:val="002D49B9"/>
    <w:rsid w:val="002D4BEE"/>
    <w:rsid w:val="002D594D"/>
    <w:rsid w:val="002D5E8B"/>
    <w:rsid w:val="002D5F32"/>
    <w:rsid w:val="002D70DD"/>
    <w:rsid w:val="002D7BD6"/>
    <w:rsid w:val="002E13BC"/>
    <w:rsid w:val="002E4207"/>
    <w:rsid w:val="002E4CD6"/>
    <w:rsid w:val="002E66B0"/>
    <w:rsid w:val="002E66F4"/>
    <w:rsid w:val="002E6CBC"/>
    <w:rsid w:val="002E6D77"/>
    <w:rsid w:val="002E72BC"/>
    <w:rsid w:val="002E7EB0"/>
    <w:rsid w:val="002F00C2"/>
    <w:rsid w:val="002F0123"/>
    <w:rsid w:val="002F160D"/>
    <w:rsid w:val="002F1AAD"/>
    <w:rsid w:val="002F1BE2"/>
    <w:rsid w:val="002F20AE"/>
    <w:rsid w:val="002F2D6B"/>
    <w:rsid w:val="002F3F8E"/>
    <w:rsid w:val="002F418F"/>
    <w:rsid w:val="002F4747"/>
    <w:rsid w:val="002F4AA0"/>
    <w:rsid w:val="002F5E03"/>
    <w:rsid w:val="002F779B"/>
    <w:rsid w:val="002F77AC"/>
    <w:rsid w:val="002F7D9C"/>
    <w:rsid w:val="003004C3"/>
    <w:rsid w:val="00301864"/>
    <w:rsid w:val="00301A47"/>
    <w:rsid w:val="00302600"/>
    <w:rsid w:val="00302A16"/>
    <w:rsid w:val="0030349A"/>
    <w:rsid w:val="003034E3"/>
    <w:rsid w:val="00303CE6"/>
    <w:rsid w:val="00304468"/>
    <w:rsid w:val="003047C2"/>
    <w:rsid w:val="00306065"/>
    <w:rsid w:val="003061B2"/>
    <w:rsid w:val="00306798"/>
    <w:rsid w:val="00307414"/>
    <w:rsid w:val="00307F1B"/>
    <w:rsid w:val="0031025D"/>
    <w:rsid w:val="0031138F"/>
    <w:rsid w:val="00311C0B"/>
    <w:rsid w:val="00312863"/>
    <w:rsid w:val="003130BE"/>
    <w:rsid w:val="00313BB2"/>
    <w:rsid w:val="00314AA6"/>
    <w:rsid w:val="00314B8C"/>
    <w:rsid w:val="00314DA6"/>
    <w:rsid w:val="00315ED3"/>
    <w:rsid w:val="00316CC4"/>
    <w:rsid w:val="00316D94"/>
    <w:rsid w:val="00317232"/>
    <w:rsid w:val="003172BD"/>
    <w:rsid w:val="0031746C"/>
    <w:rsid w:val="003213D1"/>
    <w:rsid w:val="0032190A"/>
    <w:rsid w:val="00321920"/>
    <w:rsid w:val="003224A6"/>
    <w:rsid w:val="00322B01"/>
    <w:rsid w:val="00322C25"/>
    <w:rsid w:val="003236E8"/>
    <w:rsid w:val="00323A72"/>
    <w:rsid w:val="00323CB8"/>
    <w:rsid w:val="003249F8"/>
    <w:rsid w:val="00324F23"/>
    <w:rsid w:val="00325312"/>
    <w:rsid w:val="00325568"/>
    <w:rsid w:val="00325CB7"/>
    <w:rsid w:val="00325CBB"/>
    <w:rsid w:val="003279B1"/>
    <w:rsid w:val="00330688"/>
    <w:rsid w:val="00330BFD"/>
    <w:rsid w:val="00331286"/>
    <w:rsid w:val="003314EB"/>
    <w:rsid w:val="003322BD"/>
    <w:rsid w:val="00332E05"/>
    <w:rsid w:val="00333AF5"/>
    <w:rsid w:val="00333C6F"/>
    <w:rsid w:val="00333DF0"/>
    <w:rsid w:val="00334CFA"/>
    <w:rsid w:val="0033552F"/>
    <w:rsid w:val="003368C6"/>
    <w:rsid w:val="00337995"/>
    <w:rsid w:val="00340B1E"/>
    <w:rsid w:val="0034135A"/>
    <w:rsid w:val="00341402"/>
    <w:rsid w:val="00341747"/>
    <w:rsid w:val="003418A3"/>
    <w:rsid w:val="003425D3"/>
    <w:rsid w:val="0034296D"/>
    <w:rsid w:val="00343795"/>
    <w:rsid w:val="00343990"/>
    <w:rsid w:val="00345465"/>
    <w:rsid w:val="0034550B"/>
    <w:rsid w:val="003462FF"/>
    <w:rsid w:val="00346557"/>
    <w:rsid w:val="00347046"/>
    <w:rsid w:val="003471B1"/>
    <w:rsid w:val="00347884"/>
    <w:rsid w:val="00347DAE"/>
    <w:rsid w:val="00351C08"/>
    <w:rsid w:val="00351E8C"/>
    <w:rsid w:val="00352342"/>
    <w:rsid w:val="003537DE"/>
    <w:rsid w:val="00353A09"/>
    <w:rsid w:val="003547C9"/>
    <w:rsid w:val="0035531C"/>
    <w:rsid w:val="0035539B"/>
    <w:rsid w:val="003555E8"/>
    <w:rsid w:val="003561F2"/>
    <w:rsid w:val="00356CED"/>
    <w:rsid w:val="00357D47"/>
    <w:rsid w:val="003605AC"/>
    <w:rsid w:val="003607F4"/>
    <w:rsid w:val="003608EC"/>
    <w:rsid w:val="0036131F"/>
    <w:rsid w:val="003627BD"/>
    <w:rsid w:val="00362D80"/>
    <w:rsid w:val="00362E67"/>
    <w:rsid w:val="0036339B"/>
    <w:rsid w:val="00363604"/>
    <w:rsid w:val="00363631"/>
    <w:rsid w:val="00363E1D"/>
    <w:rsid w:val="003656F9"/>
    <w:rsid w:val="00365B38"/>
    <w:rsid w:val="00366711"/>
    <w:rsid w:val="00367AD3"/>
    <w:rsid w:val="00367E8C"/>
    <w:rsid w:val="0037125D"/>
    <w:rsid w:val="00371AB7"/>
    <w:rsid w:val="00371E16"/>
    <w:rsid w:val="00372540"/>
    <w:rsid w:val="00372AC6"/>
    <w:rsid w:val="00373C46"/>
    <w:rsid w:val="003755E9"/>
    <w:rsid w:val="00375908"/>
    <w:rsid w:val="003779C8"/>
    <w:rsid w:val="00377A56"/>
    <w:rsid w:val="00380059"/>
    <w:rsid w:val="00380B69"/>
    <w:rsid w:val="0038142A"/>
    <w:rsid w:val="003814E2"/>
    <w:rsid w:val="00383424"/>
    <w:rsid w:val="00384054"/>
    <w:rsid w:val="0038410D"/>
    <w:rsid w:val="0038436F"/>
    <w:rsid w:val="003846EA"/>
    <w:rsid w:val="00385C6B"/>
    <w:rsid w:val="0038614A"/>
    <w:rsid w:val="003862FC"/>
    <w:rsid w:val="00386B7A"/>
    <w:rsid w:val="00387A69"/>
    <w:rsid w:val="00387A80"/>
    <w:rsid w:val="00391392"/>
    <w:rsid w:val="00391B38"/>
    <w:rsid w:val="00391B44"/>
    <w:rsid w:val="00391EDF"/>
    <w:rsid w:val="00392840"/>
    <w:rsid w:val="00392A0F"/>
    <w:rsid w:val="00392F12"/>
    <w:rsid w:val="00394A6E"/>
    <w:rsid w:val="00395124"/>
    <w:rsid w:val="00395578"/>
    <w:rsid w:val="00395690"/>
    <w:rsid w:val="00395805"/>
    <w:rsid w:val="00395BC4"/>
    <w:rsid w:val="003969DC"/>
    <w:rsid w:val="00396FD8"/>
    <w:rsid w:val="003972DF"/>
    <w:rsid w:val="00397A0F"/>
    <w:rsid w:val="00397AEF"/>
    <w:rsid w:val="003A000E"/>
    <w:rsid w:val="003A007C"/>
    <w:rsid w:val="003A09FF"/>
    <w:rsid w:val="003A0D3A"/>
    <w:rsid w:val="003A1954"/>
    <w:rsid w:val="003A1DAC"/>
    <w:rsid w:val="003A22A0"/>
    <w:rsid w:val="003A27E5"/>
    <w:rsid w:val="003A28A5"/>
    <w:rsid w:val="003A3324"/>
    <w:rsid w:val="003A33C8"/>
    <w:rsid w:val="003A36C0"/>
    <w:rsid w:val="003A44AA"/>
    <w:rsid w:val="003A494B"/>
    <w:rsid w:val="003A55A6"/>
    <w:rsid w:val="003A5975"/>
    <w:rsid w:val="003A6B82"/>
    <w:rsid w:val="003A7161"/>
    <w:rsid w:val="003A748E"/>
    <w:rsid w:val="003A77E3"/>
    <w:rsid w:val="003A7EAC"/>
    <w:rsid w:val="003B0BF3"/>
    <w:rsid w:val="003B4216"/>
    <w:rsid w:val="003B4379"/>
    <w:rsid w:val="003B43B1"/>
    <w:rsid w:val="003B55DC"/>
    <w:rsid w:val="003B5A9E"/>
    <w:rsid w:val="003B6429"/>
    <w:rsid w:val="003B6A46"/>
    <w:rsid w:val="003B70AA"/>
    <w:rsid w:val="003B7101"/>
    <w:rsid w:val="003B7114"/>
    <w:rsid w:val="003C0476"/>
    <w:rsid w:val="003C066F"/>
    <w:rsid w:val="003C06D9"/>
    <w:rsid w:val="003C08C7"/>
    <w:rsid w:val="003C0E12"/>
    <w:rsid w:val="003C1BEA"/>
    <w:rsid w:val="003C20DA"/>
    <w:rsid w:val="003C23BE"/>
    <w:rsid w:val="003C24F1"/>
    <w:rsid w:val="003C275B"/>
    <w:rsid w:val="003C357F"/>
    <w:rsid w:val="003C3956"/>
    <w:rsid w:val="003C3ECF"/>
    <w:rsid w:val="003C3F9C"/>
    <w:rsid w:val="003C44CF"/>
    <w:rsid w:val="003C565F"/>
    <w:rsid w:val="003C5E8F"/>
    <w:rsid w:val="003C6F3D"/>
    <w:rsid w:val="003C7088"/>
    <w:rsid w:val="003C71C1"/>
    <w:rsid w:val="003C7442"/>
    <w:rsid w:val="003D027E"/>
    <w:rsid w:val="003D02AD"/>
    <w:rsid w:val="003D0BA8"/>
    <w:rsid w:val="003D16DF"/>
    <w:rsid w:val="003D17A6"/>
    <w:rsid w:val="003D21DF"/>
    <w:rsid w:val="003D4469"/>
    <w:rsid w:val="003D55EB"/>
    <w:rsid w:val="003D60B6"/>
    <w:rsid w:val="003D64B0"/>
    <w:rsid w:val="003E1527"/>
    <w:rsid w:val="003E179F"/>
    <w:rsid w:val="003E2030"/>
    <w:rsid w:val="003E3805"/>
    <w:rsid w:val="003E3A2B"/>
    <w:rsid w:val="003E3C66"/>
    <w:rsid w:val="003E45DB"/>
    <w:rsid w:val="003E467C"/>
    <w:rsid w:val="003E5555"/>
    <w:rsid w:val="003E5562"/>
    <w:rsid w:val="003E59F5"/>
    <w:rsid w:val="003E5D10"/>
    <w:rsid w:val="003E5F06"/>
    <w:rsid w:val="003E6E95"/>
    <w:rsid w:val="003E76B5"/>
    <w:rsid w:val="003E78A4"/>
    <w:rsid w:val="003F033B"/>
    <w:rsid w:val="003F0864"/>
    <w:rsid w:val="003F21B5"/>
    <w:rsid w:val="003F2E11"/>
    <w:rsid w:val="003F3D48"/>
    <w:rsid w:val="003F4484"/>
    <w:rsid w:val="003F454B"/>
    <w:rsid w:val="003F4D90"/>
    <w:rsid w:val="003F56D9"/>
    <w:rsid w:val="003F5AAA"/>
    <w:rsid w:val="003F5B62"/>
    <w:rsid w:val="003F600B"/>
    <w:rsid w:val="003F606E"/>
    <w:rsid w:val="003F689F"/>
    <w:rsid w:val="003F68CE"/>
    <w:rsid w:val="003F711D"/>
    <w:rsid w:val="00400110"/>
    <w:rsid w:val="004001F2"/>
    <w:rsid w:val="00400A35"/>
    <w:rsid w:val="00401011"/>
    <w:rsid w:val="00403306"/>
    <w:rsid w:val="00403388"/>
    <w:rsid w:val="00403FB7"/>
    <w:rsid w:val="0040400E"/>
    <w:rsid w:val="004041BF"/>
    <w:rsid w:val="00404A97"/>
    <w:rsid w:val="00404F4B"/>
    <w:rsid w:val="00405487"/>
    <w:rsid w:val="0040583A"/>
    <w:rsid w:val="004058E3"/>
    <w:rsid w:val="00405F33"/>
    <w:rsid w:val="0040607F"/>
    <w:rsid w:val="00406686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ADB"/>
    <w:rsid w:val="00412E3A"/>
    <w:rsid w:val="00413107"/>
    <w:rsid w:val="00413357"/>
    <w:rsid w:val="0041430E"/>
    <w:rsid w:val="00414B91"/>
    <w:rsid w:val="00415571"/>
    <w:rsid w:val="004155EC"/>
    <w:rsid w:val="00415B54"/>
    <w:rsid w:val="00416668"/>
    <w:rsid w:val="004166DE"/>
    <w:rsid w:val="004168E3"/>
    <w:rsid w:val="00416B43"/>
    <w:rsid w:val="004172E3"/>
    <w:rsid w:val="00417834"/>
    <w:rsid w:val="00417ACB"/>
    <w:rsid w:val="00420E69"/>
    <w:rsid w:val="00421EEA"/>
    <w:rsid w:val="00422A69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A08"/>
    <w:rsid w:val="004251CE"/>
    <w:rsid w:val="0042592C"/>
    <w:rsid w:val="00426035"/>
    <w:rsid w:val="004266AF"/>
    <w:rsid w:val="004271A3"/>
    <w:rsid w:val="00427316"/>
    <w:rsid w:val="0042737B"/>
    <w:rsid w:val="004300C2"/>
    <w:rsid w:val="00430E74"/>
    <w:rsid w:val="00431129"/>
    <w:rsid w:val="0043125E"/>
    <w:rsid w:val="00431A76"/>
    <w:rsid w:val="00431DF0"/>
    <w:rsid w:val="00432073"/>
    <w:rsid w:val="004320E6"/>
    <w:rsid w:val="0043258C"/>
    <w:rsid w:val="0043272F"/>
    <w:rsid w:val="00432ECD"/>
    <w:rsid w:val="0043338F"/>
    <w:rsid w:val="00433B7E"/>
    <w:rsid w:val="004340C9"/>
    <w:rsid w:val="0043560B"/>
    <w:rsid w:val="00435F99"/>
    <w:rsid w:val="004371BA"/>
    <w:rsid w:val="004379F4"/>
    <w:rsid w:val="00437A9C"/>
    <w:rsid w:val="004400C1"/>
    <w:rsid w:val="00440586"/>
    <w:rsid w:val="00440BC5"/>
    <w:rsid w:val="004414E0"/>
    <w:rsid w:val="00441620"/>
    <w:rsid w:val="00441BA5"/>
    <w:rsid w:val="00441C81"/>
    <w:rsid w:val="00441D66"/>
    <w:rsid w:val="0044246E"/>
    <w:rsid w:val="004426C8"/>
    <w:rsid w:val="00442D40"/>
    <w:rsid w:val="00442F08"/>
    <w:rsid w:val="00443103"/>
    <w:rsid w:val="00443600"/>
    <w:rsid w:val="00443814"/>
    <w:rsid w:val="00444039"/>
    <w:rsid w:val="0044458F"/>
    <w:rsid w:val="00444DB0"/>
    <w:rsid w:val="00445B99"/>
    <w:rsid w:val="00445E56"/>
    <w:rsid w:val="004461CC"/>
    <w:rsid w:val="00446DF7"/>
    <w:rsid w:val="004474EA"/>
    <w:rsid w:val="004478DE"/>
    <w:rsid w:val="00451064"/>
    <w:rsid w:val="00452197"/>
    <w:rsid w:val="004525AE"/>
    <w:rsid w:val="004528FE"/>
    <w:rsid w:val="0045305B"/>
    <w:rsid w:val="00453439"/>
    <w:rsid w:val="00453906"/>
    <w:rsid w:val="00453A86"/>
    <w:rsid w:val="00453D33"/>
    <w:rsid w:val="0045482E"/>
    <w:rsid w:val="00454AF3"/>
    <w:rsid w:val="0045531D"/>
    <w:rsid w:val="00456016"/>
    <w:rsid w:val="00456031"/>
    <w:rsid w:val="0045659A"/>
    <w:rsid w:val="00456E6F"/>
    <w:rsid w:val="00456F07"/>
    <w:rsid w:val="00460970"/>
    <w:rsid w:val="00460CA5"/>
    <w:rsid w:val="004610EC"/>
    <w:rsid w:val="00461371"/>
    <w:rsid w:val="00462651"/>
    <w:rsid w:val="00462A44"/>
    <w:rsid w:val="00462FA5"/>
    <w:rsid w:val="004631D5"/>
    <w:rsid w:val="0046337B"/>
    <w:rsid w:val="00464A46"/>
    <w:rsid w:val="00464D96"/>
    <w:rsid w:val="0046545C"/>
    <w:rsid w:val="0046561E"/>
    <w:rsid w:val="00465E62"/>
    <w:rsid w:val="00466480"/>
    <w:rsid w:val="00467191"/>
    <w:rsid w:val="00467302"/>
    <w:rsid w:val="00467B88"/>
    <w:rsid w:val="00467DB0"/>
    <w:rsid w:val="004700B0"/>
    <w:rsid w:val="0047017D"/>
    <w:rsid w:val="00470B28"/>
    <w:rsid w:val="004714AE"/>
    <w:rsid w:val="00471EB6"/>
    <w:rsid w:val="00472F5E"/>
    <w:rsid w:val="00473E89"/>
    <w:rsid w:val="0047475A"/>
    <w:rsid w:val="004747EF"/>
    <w:rsid w:val="004748E4"/>
    <w:rsid w:val="004749AC"/>
    <w:rsid w:val="004749E5"/>
    <w:rsid w:val="004757BA"/>
    <w:rsid w:val="00475B31"/>
    <w:rsid w:val="00475D6A"/>
    <w:rsid w:val="00475E16"/>
    <w:rsid w:val="0047620A"/>
    <w:rsid w:val="004762E6"/>
    <w:rsid w:val="004769C3"/>
    <w:rsid w:val="00477593"/>
    <w:rsid w:val="0047763E"/>
    <w:rsid w:val="00477B2A"/>
    <w:rsid w:val="00477F40"/>
    <w:rsid w:val="00480007"/>
    <w:rsid w:val="00480384"/>
    <w:rsid w:val="004816DC"/>
    <w:rsid w:val="00481DC8"/>
    <w:rsid w:val="00482901"/>
    <w:rsid w:val="00483801"/>
    <w:rsid w:val="00483E1B"/>
    <w:rsid w:val="00484FBE"/>
    <w:rsid w:val="004857A9"/>
    <w:rsid w:val="00485BF2"/>
    <w:rsid w:val="00485F4C"/>
    <w:rsid w:val="0048603C"/>
    <w:rsid w:val="00486786"/>
    <w:rsid w:val="00490887"/>
    <w:rsid w:val="004908CB"/>
    <w:rsid w:val="004930EF"/>
    <w:rsid w:val="004939AA"/>
    <w:rsid w:val="004944B0"/>
    <w:rsid w:val="00495479"/>
    <w:rsid w:val="00495D87"/>
    <w:rsid w:val="0049715D"/>
    <w:rsid w:val="00497602"/>
    <w:rsid w:val="004978C8"/>
    <w:rsid w:val="004A0EF8"/>
    <w:rsid w:val="004A1350"/>
    <w:rsid w:val="004A146B"/>
    <w:rsid w:val="004A2FED"/>
    <w:rsid w:val="004A3152"/>
    <w:rsid w:val="004A3317"/>
    <w:rsid w:val="004A4A4C"/>
    <w:rsid w:val="004A4F34"/>
    <w:rsid w:val="004A50D7"/>
    <w:rsid w:val="004A59D2"/>
    <w:rsid w:val="004A660E"/>
    <w:rsid w:val="004A6F2A"/>
    <w:rsid w:val="004A6F7D"/>
    <w:rsid w:val="004A7032"/>
    <w:rsid w:val="004A7494"/>
    <w:rsid w:val="004A77B5"/>
    <w:rsid w:val="004A7CBF"/>
    <w:rsid w:val="004A7DE0"/>
    <w:rsid w:val="004A7E20"/>
    <w:rsid w:val="004A7F01"/>
    <w:rsid w:val="004B2380"/>
    <w:rsid w:val="004B37F2"/>
    <w:rsid w:val="004B4020"/>
    <w:rsid w:val="004B4493"/>
    <w:rsid w:val="004B5591"/>
    <w:rsid w:val="004B5A29"/>
    <w:rsid w:val="004B6A96"/>
    <w:rsid w:val="004B6F64"/>
    <w:rsid w:val="004B7635"/>
    <w:rsid w:val="004C0CA7"/>
    <w:rsid w:val="004C13B1"/>
    <w:rsid w:val="004C164B"/>
    <w:rsid w:val="004C2229"/>
    <w:rsid w:val="004C26F2"/>
    <w:rsid w:val="004C2BC2"/>
    <w:rsid w:val="004C3A78"/>
    <w:rsid w:val="004C552B"/>
    <w:rsid w:val="004C5B34"/>
    <w:rsid w:val="004C5E79"/>
    <w:rsid w:val="004C5EB2"/>
    <w:rsid w:val="004C664C"/>
    <w:rsid w:val="004C7015"/>
    <w:rsid w:val="004C7782"/>
    <w:rsid w:val="004C7805"/>
    <w:rsid w:val="004C7E9B"/>
    <w:rsid w:val="004D2F79"/>
    <w:rsid w:val="004D3A28"/>
    <w:rsid w:val="004D43B8"/>
    <w:rsid w:val="004D4C59"/>
    <w:rsid w:val="004D518A"/>
    <w:rsid w:val="004D54D4"/>
    <w:rsid w:val="004D5E3C"/>
    <w:rsid w:val="004D735C"/>
    <w:rsid w:val="004D7B55"/>
    <w:rsid w:val="004E020E"/>
    <w:rsid w:val="004E2B7F"/>
    <w:rsid w:val="004E2E49"/>
    <w:rsid w:val="004E338D"/>
    <w:rsid w:val="004E4013"/>
    <w:rsid w:val="004E524F"/>
    <w:rsid w:val="004E5765"/>
    <w:rsid w:val="004E6761"/>
    <w:rsid w:val="004E679A"/>
    <w:rsid w:val="004E6A4F"/>
    <w:rsid w:val="004E6F39"/>
    <w:rsid w:val="004E76F7"/>
    <w:rsid w:val="004E7A6C"/>
    <w:rsid w:val="004F0940"/>
    <w:rsid w:val="004F0BC9"/>
    <w:rsid w:val="004F12B6"/>
    <w:rsid w:val="004F12C6"/>
    <w:rsid w:val="004F2F07"/>
    <w:rsid w:val="004F312B"/>
    <w:rsid w:val="004F487C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500CD0"/>
    <w:rsid w:val="005012F0"/>
    <w:rsid w:val="00501F9A"/>
    <w:rsid w:val="00502A67"/>
    <w:rsid w:val="00502BFE"/>
    <w:rsid w:val="00503515"/>
    <w:rsid w:val="00504BC9"/>
    <w:rsid w:val="00505C80"/>
    <w:rsid w:val="0050631B"/>
    <w:rsid w:val="0050749D"/>
    <w:rsid w:val="00507B96"/>
    <w:rsid w:val="005101E6"/>
    <w:rsid w:val="005115BB"/>
    <w:rsid w:val="005117FD"/>
    <w:rsid w:val="00511D63"/>
    <w:rsid w:val="005136FE"/>
    <w:rsid w:val="00513A4B"/>
    <w:rsid w:val="00513E90"/>
    <w:rsid w:val="0051471C"/>
    <w:rsid w:val="0051538F"/>
    <w:rsid w:val="00515CE2"/>
    <w:rsid w:val="00515F6D"/>
    <w:rsid w:val="005166CD"/>
    <w:rsid w:val="005169B5"/>
    <w:rsid w:val="0051741C"/>
    <w:rsid w:val="00517D95"/>
    <w:rsid w:val="00517EF3"/>
    <w:rsid w:val="00520C47"/>
    <w:rsid w:val="00521339"/>
    <w:rsid w:val="00521485"/>
    <w:rsid w:val="005214DC"/>
    <w:rsid w:val="00521685"/>
    <w:rsid w:val="00521831"/>
    <w:rsid w:val="00521AFC"/>
    <w:rsid w:val="00522392"/>
    <w:rsid w:val="00522E70"/>
    <w:rsid w:val="00523A25"/>
    <w:rsid w:val="00523AE9"/>
    <w:rsid w:val="00524133"/>
    <w:rsid w:val="0052428B"/>
    <w:rsid w:val="0052492B"/>
    <w:rsid w:val="00524FF3"/>
    <w:rsid w:val="00525A0B"/>
    <w:rsid w:val="00525E88"/>
    <w:rsid w:val="005262EC"/>
    <w:rsid w:val="00526786"/>
    <w:rsid w:val="00527501"/>
    <w:rsid w:val="005276C9"/>
    <w:rsid w:val="005277B9"/>
    <w:rsid w:val="00530876"/>
    <w:rsid w:val="00530949"/>
    <w:rsid w:val="00530A8B"/>
    <w:rsid w:val="005310EF"/>
    <w:rsid w:val="00533BAB"/>
    <w:rsid w:val="00533C2A"/>
    <w:rsid w:val="00534099"/>
    <w:rsid w:val="0053469F"/>
    <w:rsid w:val="00534A29"/>
    <w:rsid w:val="005365AB"/>
    <w:rsid w:val="00536ED6"/>
    <w:rsid w:val="005370B9"/>
    <w:rsid w:val="005375A3"/>
    <w:rsid w:val="00540000"/>
    <w:rsid w:val="00540AE6"/>
    <w:rsid w:val="00540DBC"/>
    <w:rsid w:val="005415BC"/>
    <w:rsid w:val="005422C9"/>
    <w:rsid w:val="0054295C"/>
    <w:rsid w:val="005434D1"/>
    <w:rsid w:val="005443B2"/>
    <w:rsid w:val="005465DE"/>
    <w:rsid w:val="00546768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3060"/>
    <w:rsid w:val="005536D7"/>
    <w:rsid w:val="00553856"/>
    <w:rsid w:val="00553F43"/>
    <w:rsid w:val="00554096"/>
    <w:rsid w:val="005549D1"/>
    <w:rsid w:val="00554D47"/>
    <w:rsid w:val="00554E1F"/>
    <w:rsid w:val="00555B91"/>
    <w:rsid w:val="00556639"/>
    <w:rsid w:val="0055663B"/>
    <w:rsid w:val="00561485"/>
    <w:rsid w:val="0056199A"/>
    <w:rsid w:val="00561B98"/>
    <w:rsid w:val="00562362"/>
    <w:rsid w:val="00562A9D"/>
    <w:rsid w:val="0056389F"/>
    <w:rsid w:val="00563BAC"/>
    <w:rsid w:val="00565088"/>
    <w:rsid w:val="00565810"/>
    <w:rsid w:val="00565877"/>
    <w:rsid w:val="00566658"/>
    <w:rsid w:val="00566815"/>
    <w:rsid w:val="00566B83"/>
    <w:rsid w:val="00567096"/>
    <w:rsid w:val="00567F85"/>
    <w:rsid w:val="005707DE"/>
    <w:rsid w:val="00570C04"/>
    <w:rsid w:val="00571E51"/>
    <w:rsid w:val="0057224B"/>
    <w:rsid w:val="00572E0D"/>
    <w:rsid w:val="00572ED5"/>
    <w:rsid w:val="00573052"/>
    <w:rsid w:val="00573221"/>
    <w:rsid w:val="005734DD"/>
    <w:rsid w:val="00573EFC"/>
    <w:rsid w:val="00574137"/>
    <w:rsid w:val="0057416F"/>
    <w:rsid w:val="0057422B"/>
    <w:rsid w:val="0057425B"/>
    <w:rsid w:val="005746A4"/>
    <w:rsid w:val="00574A77"/>
    <w:rsid w:val="00574DBD"/>
    <w:rsid w:val="00574E82"/>
    <w:rsid w:val="005750C8"/>
    <w:rsid w:val="0057519B"/>
    <w:rsid w:val="005759EF"/>
    <w:rsid w:val="00575A85"/>
    <w:rsid w:val="00576A89"/>
    <w:rsid w:val="005770CC"/>
    <w:rsid w:val="0057732C"/>
    <w:rsid w:val="005779DA"/>
    <w:rsid w:val="00577A32"/>
    <w:rsid w:val="0058016F"/>
    <w:rsid w:val="0058024F"/>
    <w:rsid w:val="0058042B"/>
    <w:rsid w:val="00580975"/>
    <w:rsid w:val="00580C9A"/>
    <w:rsid w:val="005819F4"/>
    <w:rsid w:val="00581D70"/>
    <w:rsid w:val="00583300"/>
    <w:rsid w:val="0058391F"/>
    <w:rsid w:val="005839E9"/>
    <w:rsid w:val="00584363"/>
    <w:rsid w:val="00584370"/>
    <w:rsid w:val="00584475"/>
    <w:rsid w:val="00584A94"/>
    <w:rsid w:val="00584B0B"/>
    <w:rsid w:val="00584D44"/>
    <w:rsid w:val="00585172"/>
    <w:rsid w:val="005861AC"/>
    <w:rsid w:val="005876AE"/>
    <w:rsid w:val="0059005B"/>
    <w:rsid w:val="00590AC5"/>
    <w:rsid w:val="00591AD6"/>
    <w:rsid w:val="00591C4E"/>
    <w:rsid w:val="00591FA3"/>
    <w:rsid w:val="00592662"/>
    <w:rsid w:val="00594460"/>
    <w:rsid w:val="00594640"/>
    <w:rsid w:val="00595253"/>
    <w:rsid w:val="0059694A"/>
    <w:rsid w:val="00596C17"/>
    <w:rsid w:val="00596FF2"/>
    <w:rsid w:val="00597F7C"/>
    <w:rsid w:val="00597FC4"/>
    <w:rsid w:val="005A0607"/>
    <w:rsid w:val="005A13DE"/>
    <w:rsid w:val="005A31F2"/>
    <w:rsid w:val="005A3395"/>
    <w:rsid w:val="005A3A25"/>
    <w:rsid w:val="005A3EBE"/>
    <w:rsid w:val="005A48E0"/>
    <w:rsid w:val="005A581E"/>
    <w:rsid w:val="005A5A62"/>
    <w:rsid w:val="005A62D9"/>
    <w:rsid w:val="005A6768"/>
    <w:rsid w:val="005B1E9A"/>
    <w:rsid w:val="005B24DC"/>
    <w:rsid w:val="005B24F1"/>
    <w:rsid w:val="005B2623"/>
    <w:rsid w:val="005B3004"/>
    <w:rsid w:val="005B438E"/>
    <w:rsid w:val="005B4C8B"/>
    <w:rsid w:val="005B59EE"/>
    <w:rsid w:val="005B5DCE"/>
    <w:rsid w:val="005B5DD0"/>
    <w:rsid w:val="005B64D6"/>
    <w:rsid w:val="005B6F54"/>
    <w:rsid w:val="005C0006"/>
    <w:rsid w:val="005C0173"/>
    <w:rsid w:val="005C0AF4"/>
    <w:rsid w:val="005C10B5"/>
    <w:rsid w:val="005C120A"/>
    <w:rsid w:val="005C16AD"/>
    <w:rsid w:val="005C1935"/>
    <w:rsid w:val="005C21FA"/>
    <w:rsid w:val="005C36E5"/>
    <w:rsid w:val="005C3E35"/>
    <w:rsid w:val="005C4095"/>
    <w:rsid w:val="005C4BEF"/>
    <w:rsid w:val="005C4F2F"/>
    <w:rsid w:val="005C533B"/>
    <w:rsid w:val="005C541D"/>
    <w:rsid w:val="005C572B"/>
    <w:rsid w:val="005C595C"/>
    <w:rsid w:val="005C5ED3"/>
    <w:rsid w:val="005C60C8"/>
    <w:rsid w:val="005C6223"/>
    <w:rsid w:val="005C6AEC"/>
    <w:rsid w:val="005C729E"/>
    <w:rsid w:val="005D10DA"/>
    <w:rsid w:val="005D1111"/>
    <w:rsid w:val="005D1633"/>
    <w:rsid w:val="005D1911"/>
    <w:rsid w:val="005D21FC"/>
    <w:rsid w:val="005D2556"/>
    <w:rsid w:val="005D2724"/>
    <w:rsid w:val="005D302C"/>
    <w:rsid w:val="005D33F9"/>
    <w:rsid w:val="005D390F"/>
    <w:rsid w:val="005D3DA9"/>
    <w:rsid w:val="005D50A9"/>
    <w:rsid w:val="005D7449"/>
    <w:rsid w:val="005D7805"/>
    <w:rsid w:val="005D7F60"/>
    <w:rsid w:val="005D7F68"/>
    <w:rsid w:val="005E0905"/>
    <w:rsid w:val="005E0AB5"/>
    <w:rsid w:val="005E11A7"/>
    <w:rsid w:val="005E205D"/>
    <w:rsid w:val="005E22F8"/>
    <w:rsid w:val="005E2A63"/>
    <w:rsid w:val="005E2E34"/>
    <w:rsid w:val="005E321B"/>
    <w:rsid w:val="005E360A"/>
    <w:rsid w:val="005E3653"/>
    <w:rsid w:val="005E3D76"/>
    <w:rsid w:val="005E43D4"/>
    <w:rsid w:val="005E7C9C"/>
    <w:rsid w:val="005E7F34"/>
    <w:rsid w:val="005F124C"/>
    <w:rsid w:val="005F1733"/>
    <w:rsid w:val="005F175B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7458"/>
    <w:rsid w:val="005F796F"/>
    <w:rsid w:val="006014EB"/>
    <w:rsid w:val="0060323A"/>
    <w:rsid w:val="00603783"/>
    <w:rsid w:val="006038A6"/>
    <w:rsid w:val="006044EB"/>
    <w:rsid w:val="006045FA"/>
    <w:rsid w:val="006046A5"/>
    <w:rsid w:val="006047F2"/>
    <w:rsid w:val="006049CD"/>
    <w:rsid w:val="00605851"/>
    <w:rsid w:val="00605DD8"/>
    <w:rsid w:val="00606168"/>
    <w:rsid w:val="00607469"/>
    <w:rsid w:val="0060762E"/>
    <w:rsid w:val="00607987"/>
    <w:rsid w:val="00607991"/>
    <w:rsid w:val="00607A57"/>
    <w:rsid w:val="00610E73"/>
    <w:rsid w:val="006110CE"/>
    <w:rsid w:val="006129CA"/>
    <w:rsid w:val="00615713"/>
    <w:rsid w:val="00617075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72C0"/>
    <w:rsid w:val="00630312"/>
    <w:rsid w:val="00630564"/>
    <w:rsid w:val="0063096B"/>
    <w:rsid w:val="00630CCB"/>
    <w:rsid w:val="006314C7"/>
    <w:rsid w:val="00631A91"/>
    <w:rsid w:val="00631F4A"/>
    <w:rsid w:val="00632614"/>
    <w:rsid w:val="00633B3E"/>
    <w:rsid w:val="0063459B"/>
    <w:rsid w:val="006349CE"/>
    <w:rsid w:val="00635ABE"/>
    <w:rsid w:val="00635E10"/>
    <w:rsid w:val="006371D3"/>
    <w:rsid w:val="006400F6"/>
    <w:rsid w:val="006405DF"/>
    <w:rsid w:val="006410E5"/>
    <w:rsid w:val="006412A3"/>
    <w:rsid w:val="006415C7"/>
    <w:rsid w:val="006416A3"/>
    <w:rsid w:val="0064292D"/>
    <w:rsid w:val="006442B4"/>
    <w:rsid w:val="00644549"/>
    <w:rsid w:val="0064472A"/>
    <w:rsid w:val="00645246"/>
    <w:rsid w:val="00645B24"/>
    <w:rsid w:val="00645EDF"/>
    <w:rsid w:val="0064681C"/>
    <w:rsid w:val="00647264"/>
    <w:rsid w:val="00647945"/>
    <w:rsid w:val="006503A7"/>
    <w:rsid w:val="0065047D"/>
    <w:rsid w:val="006518E8"/>
    <w:rsid w:val="00651A1A"/>
    <w:rsid w:val="00651F35"/>
    <w:rsid w:val="006521FF"/>
    <w:rsid w:val="0065222B"/>
    <w:rsid w:val="00652683"/>
    <w:rsid w:val="00652EAB"/>
    <w:rsid w:val="006530FE"/>
    <w:rsid w:val="006536D9"/>
    <w:rsid w:val="0065396B"/>
    <w:rsid w:val="00653CB6"/>
    <w:rsid w:val="0065429A"/>
    <w:rsid w:val="00654A70"/>
    <w:rsid w:val="00654D55"/>
    <w:rsid w:val="0065549E"/>
    <w:rsid w:val="006613B9"/>
    <w:rsid w:val="006623EB"/>
    <w:rsid w:val="0066261E"/>
    <w:rsid w:val="00663073"/>
    <w:rsid w:val="00663176"/>
    <w:rsid w:val="006637E6"/>
    <w:rsid w:val="00663B49"/>
    <w:rsid w:val="00663D8C"/>
    <w:rsid w:val="00663EC4"/>
    <w:rsid w:val="0066481B"/>
    <w:rsid w:val="00665236"/>
    <w:rsid w:val="00667289"/>
    <w:rsid w:val="00667993"/>
    <w:rsid w:val="00667B5F"/>
    <w:rsid w:val="00667E63"/>
    <w:rsid w:val="00671C59"/>
    <w:rsid w:val="00672A90"/>
    <w:rsid w:val="00672D09"/>
    <w:rsid w:val="0067326A"/>
    <w:rsid w:val="00673532"/>
    <w:rsid w:val="006745EB"/>
    <w:rsid w:val="006753DF"/>
    <w:rsid w:val="00675844"/>
    <w:rsid w:val="00675DC1"/>
    <w:rsid w:val="00675DE1"/>
    <w:rsid w:val="0067617E"/>
    <w:rsid w:val="00677334"/>
    <w:rsid w:val="00677E22"/>
    <w:rsid w:val="00681FE1"/>
    <w:rsid w:val="00682A69"/>
    <w:rsid w:val="00683035"/>
    <w:rsid w:val="00683ADF"/>
    <w:rsid w:val="00683E09"/>
    <w:rsid w:val="00684A84"/>
    <w:rsid w:val="00685959"/>
    <w:rsid w:val="00685E18"/>
    <w:rsid w:val="00685EEB"/>
    <w:rsid w:val="0068602C"/>
    <w:rsid w:val="006865BF"/>
    <w:rsid w:val="00686718"/>
    <w:rsid w:val="006872CF"/>
    <w:rsid w:val="006876B1"/>
    <w:rsid w:val="00687941"/>
    <w:rsid w:val="00687A6B"/>
    <w:rsid w:val="006903AF"/>
    <w:rsid w:val="006907AE"/>
    <w:rsid w:val="00690BAA"/>
    <w:rsid w:val="00691934"/>
    <w:rsid w:val="00691CBD"/>
    <w:rsid w:val="006922C5"/>
    <w:rsid w:val="0069314B"/>
    <w:rsid w:val="00693171"/>
    <w:rsid w:val="00695A53"/>
    <w:rsid w:val="006962EB"/>
    <w:rsid w:val="0069658A"/>
    <w:rsid w:val="00697B9E"/>
    <w:rsid w:val="006A00FD"/>
    <w:rsid w:val="006A0165"/>
    <w:rsid w:val="006A0F4F"/>
    <w:rsid w:val="006A1F12"/>
    <w:rsid w:val="006A22E4"/>
    <w:rsid w:val="006A29B9"/>
    <w:rsid w:val="006A32DB"/>
    <w:rsid w:val="006A34B6"/>
    <w:rsid w:val="006A373D"/>
    <w:rsid w:val="006A3803"/>
    <w:rsid w:val="006A385A"/>
    <w:rsid w:val="006A3B29"/>
    <w:rsid w:val="006A48A7"/>
    <w:rsid w:val="006A4CC4"/>
    <w:rsid w:val="006A67E3"/>
    <w:rsid w:val="006A6B48"/>
    <w:rsid w:val="006A6D62"/>
    <w:rsid w:val="006A71E9"/>
    <w:rsid w:val="006A770A"/>
    <w:rsid w:val="006A78C3"/>
    <w:rsid w:val="006A7A49"/>
    <w:rsid w:val="006B047D"/>
    <w:rsid w:val="006B1F5D"/>
    <w:rsid w:val="006B23E8"/>
    <w:rsid w:val="006B26EF"/>
    <w:rsid w:val="006B29A7"/>
    <w:rsid w:val="006B32B2"/>
    <w:rsid w:val="006B34E4"/>
    <w:rsid w:val="006B49B3"/>
    <w:rsid w:val="006B4D02"/>
    <w:rsid w:val="006B5365"/>
    <w:rsid w:val="006B5590"/>
    <w:rsid w:val="006B57E7"/>
    <w:rsid w:val="006B590A"/>
    <w:rsid w:val="006B593E"/>
    <w:rsid w:val="006B59F0"/>
    <w:rsid w:val="006B60F8"/>
    <w:rsid w:val="006B625B"/>
    <w:rsid w:val="006B69E4"/>
    <w:rsid w:val="006B6E7D"/>
    <w:rsid w:val="006B7BED"/>
    <w:rsid w:val="006C009F"/>
    <w:rsid w:val="006C0246"/>
    <w:rsid w:val="006C0684"/>
    <w:rsid w:val="006C0E35"/>
    <w:rsid w:val="006C21EB"/>
    <w:rsid w:val="006C27AD"/>
    <w:rsid w:val="006C2DEF"/>
    <w:rsid w:val="006C3D86"/>
    <w:rsid w:val="006C42D1"/>
    <w:rsid w:val="006C4A48"/>
    <w:rsid w:val="006C4FC7"/>
    <w:rsid w:val="006C567F"/>
    <w:rsid w:val="006C62F6"/>
    <w:rsid w:val="006C63B6"/>
    <w:rsid w:val="006C6D47"/>
    <w:rsid w:val="006D0902"/>
    <w:rsid w:val="006D0AC0"/>
    <w:rsid w:val="006D1341"/>
    <w:rsid w:val="006D2718"/>
    <w:rsid w:val="006D2A9F"/>
    <w:rsid w:val="006D4736"/>
    <w:rsid w:val="006D564F"/>
    <w:rsid w:val="006D5F55"/>
    <w:rsid w:val="006D5FE6"/>
    <w:rsid w:val="006D617B"/>
    <w:rsid w:val="006D6FC4"/>
    <w:rsid w:val="006D7D8E"/>
    <w:rsid w:val="006E19C5"/>
    <w:rsid w:val="006E1CD0"/>
    <w:rsid w:val="006E1F1C"/>
    <w:rsid w:val="006E282E"/>
    <w:rsid w:val="006E2EB6"/>
    <w:rsid w:val="006E3B94"/>
    <w:rsid w:val="006E3FD4"/>
    <w:rsid w:val="006E4263"/>
    <w:rsid w:val="006E4905"/>
    <w:rsid w:val="006E56B1"/>
    <w:rsid w:val="006E6BE1"/>
    <w:rsid w:val="006E716D"/>
    <w:rsid w:val="006E7F18"/>
    <w:rsid w:val="006F0C62"/>
    <w:rsid w:val="006F1661"/>
    <w:rsid w:val="006F1D8D"/>
    <w:rsid w:val="006F2012"/>
    <w:rsid w:val="006F53CF"/>
    <w:rsid w:val="006F558C"/>
    <w:rsid w:val="006F5682"/>
    <w:rsid w:val="006F5F26"/>
    <w:rsid w:val="006F5F82"/>
    <w:rsid w:val="006F6622"/>
    <w:rsid w:val="006F697B"/>
    <w:rsid w:val="006F7869"/>
    <w:rsid w:val="00700138"/>
    <w:rsid w:val="00700DDE"/>
    <w:rsid w:val="007012FD"/>
    <w:rsid w:val="00702720"/>
    <w:rsid w:val="007028FC"/>
    <w:rsid w:val="007039B4"/>
    <w:rsid w:val="00703B11"/>
    <w:rsid w:val="00704CC6"/>
    <w:rsid w:val="00705998"/>
    <w:rsid w:val="00706631"/>
    <w:rsid w:val="00707240"/>
    <w:rsid w:val="00707730"/>
    <w:rsid w:val="00707B32"/>
    <w:rsid w:val="00710394"/>
    <w:rsid w:val="00710CFA"/>
    <w:rsid w:val="00711115"/>
    <w:rsid w:val="007116BD"/>
    <w:rsid w:val="0071172B"/>
    <w:rsid w:val="00711FB2"/>
    <w:rsid w:val="00712C12"/>
    <w:rsid w:val="00714992"/>
    <w:rsid w:val="00714FDB"/>
    <w:rsid w:val="0071513E"/>
    <w:rsid w:val="00716D21"/>
    <w:rsid w:val="007171C8"/>
    <w:rsid w:val="00717456"/>
    <w:rsid w:val="00720990"/>
    <w:rsid w:val="00721686"/>
    <w:rsid w:val="007219E8"/>
    <w:rsid w:val="00722087"/>
    <w:rsid w:val="00723006"/>
    <w:rsid w:val="0072366C"/>
    <w:rsid w:val="007237D9"/>
    <w:rsid w:val="00723B55"/>
    <w:rsid w:val="00723E84"/>
    <w:rsid w:val="00724567"/>
    <w:rsid w:val="00724811"/>
    <w:rsid w:val="00724C1B"/>
    <w:rsid w:val="007266B9"/>
    <w:rsid w:val="00726968"/>
    <w:rsid w:val="0073023E"/>
    <w:rsid w:val="00730CE4"/>
    <w:rsid w:val="0073173B"/>
    <w:rsid w:val="007326BF"/>
    <w:rsid w:val="007336E3"/>
    <w:rsid w:val="0073496E"/>
    <w:rsid w:val="00735401"/>
    <w:rsid w:val="00737B6B"/>
    <w:rsid w:val="007406FB"/>
    <w:rsid w:val="007419F6"/>
    <w:rsid w:val="00742478"/>
    <w:rsid w:val="007428E3"/>
    <w:rsid w:val="0074370D"/>
    <w:rsid w:val="00743D68"/>
    <w:rsid w:val="007470C3"/>
    <w:rsid w:val="00747DAA"/>
    <w:rsid w:val="00747F6C"/>
    <w:rsid w:val="00751182"/>
    <w:rsid w:val="00751674"/>
    <w:rsid w:val="00752DC1"/>
    <w:rsid w:val="0075312B"/>
    <w:rsid w:val="00753FC3"/>
    <w:rsid w:val="0075471D"/>
    <w:rsid w:val="00754737"/>
    <w:rsid w:val="0075592A"/>
    <w:rsid w:val="00755CCD"/>
    <w:rsid w:val="00756159"/>
    <w:rsid w:val="00756244"/>
    <w:rsid w:val="00757A2F"/>
    <w:rsid w:val="0076187F"/>
    <w:rsid w:val="00761B55"/>
    <w:rsid w:val="00761E2C"/>
    <w:rsid w:val="0076277A"/>
    <w:rsid w:val="00763947"/>
    <w:rsid w:val="0076464C"/>
    <w:rsid w:val="007653A3"/>
    <w:rsid w:val="007705CA"/>
    <w:rsid w:val="00770C25"/>
    <w:rsid w:val="00771A2B"/>
    <w:rsid w:val="00772219"/>
    <w:rsid w:val="00772E7C"/>
    <w:rsid w:val="00773164"/>
    <w:rsid w:val="0077344C"/>
    <w:rsid w:val="007737E4"/>
    <w:rsid w:val="00773955"/>
    <w:rsid w:val="0077417D"/>
    <w:rsid w:val="00774750"/>
    <w:rsid w:val="00774E95"/>
    <w:rsid w:val="00775641"/>
    <w:rsid w:val="007758E3"/>
    <w:rsid w:val="00776111"/>
    <w:rsid w:val="0077693D"/>
    <w:rsid w:val="00776F8D"/>
    <w:rsid w:val="00780511"/>
    <w:rsid w:val="00780E6B"/>
    <w:rsid w:val="0078112F"/>
    <w:rsid w:val="007813F7"/>
    <w:rsid w:val="0078189C"/>
    <w:rsid w:val="00781B2D"/>
    <w:rsid w:val="00781CCA"/>
    <w:rsid w:val="00781DA3"/>
    <w:rsid w:val="00781DDF"/>
    <w:rsid w:val="00783478"/>
    <w:rsid w:val="00783719"/>
    <w:rsid w:val="007840B6"/>
    <w:rsid w:val="00785045"/>
    <w:rsid w:val="007868BA"/>
    <w:rsid w:val="00786B15"/>
    <w:rsid w:val="00787D7D"/>
    <w:rsid w:val="00790D2B"/>
    <w:rsid w:val="00790D70"/>
    <w:rsid w:val="00791057"/>
    <w:rsid w:val="007913C2"/>
    <w:rsid w:val="007923BF"/>
    <w:rsid w:val="00792B1A"/>
    <w:rsid w:val="00792BE1"/>
    <w:rsid w:val="00793313"/>
    <w:rsid w:val="00793410"/>
    <w:rsid w:val="0079343C"/>
    <w:rsid w:val="00795E14"/>
    <w:rsid w:val="007962AD"/>
    <w:rsid w:val="0079781F"/>
    <w:rsid w:val="007A0067"/>
    <w:rsid w:val="007A0077"/>
    <w:rsid w:val="007A0738"/>
    <w:rsid w:val="007A0F79"/>
    <w:rsid w:val="007A1120"/>
    <w:rsid w:val="007A13EC"/>
    <w:rsid w:val="007A16CF"/>
    <w:rsid w:val="007A1D22"/>
    <w:rsid w:val="007A1F85"/>
    <w:rsid w:val="007A229F"/>
    <w:rsid w:val="007A2591"/>
    <w:rsid w:val="007A25F6"/>
    <w:rsid w:val="007A2CCE"/>
    <w:rsid w:val="007A300C"/>
    <w:rsid w:val="007A5090"/>
    <w:rsid w:val="007A58F3"/>
    <w:rsid w:val="007A6856"/>
    <w:rsid w:val="007A6C94"/>
    <w:rsid w:val="007A70A0"/>
    <w:rsid w:val="007A735B"/>
    <w:rsid w:val="007A7D98"/>
    <w:rsid w:val="007A7ED0"/>
    <w:rsid w:val="007B0164"/>
    <w:rsid w:val="007B03F0"/>
    <w:rsid w:val="007B0EBB"/>
    <w:rsid w:val="007B1603"/>
    <w:rsid w:val="007B17FD"/>
    <w:rsid w:val="007B1806"/>
    <w:rsid w:val="007B1BD0"/>
    <w:rsid w:val="007B2DFA"/>
    <w:rsid w:val="007B30AA"/>
    <w:rsid w:val="007B39DF"/>
    <w:rsid w:val="007B4464"/>
    <w:rsid w:val="007B4916"/>
    <w:rsid w:val="007B4D55"/>
    <w:rsid w:val="007B5A2A"/>
    <w:rsid w:val="007B5E63"/>
    <w:rsid w:val="007B6A41"/>
    <w:rsid w:val="007B6EFF"/>
    <w:rsid w:val="007B74DB"/>
    <w:rsid w:val="007B76CB"/>
    <w:rsid w:val="007C05FA"/>
    <w:rsid w:val="007C098F"/>
    <w:rsid w:val="007C0B2C"/>
    <w:rsid w:val="007C0E22"/>
    <w:rsid w:val="007C164F"/>
    <w:rsid w:val="007C1E6D"/>
    <w:rsid w:val="007C297B"/>
    <w:rsid w:val="007C473A"/>
    <w:rsid w:val="007C4F5C"/>
    <w:rsid w:val="007C5A27"/>
    <w:rsid w:val="007C6676"/>
    <w:rsid w:val="007C6B6A"/>
    <w:rsid w:val="007C6EDB"/>
    <w:rsid w:val="007C71A3"/>
    <w:rsid w:val="007C7903"/>
    <w:rsid w:val="007D0974"/>
    <w:rsid w:val="007D1D0A"/>
    <w:rsid w:val="007D217F"/>
    <w:rsid w:val="007D2320"/>
    <w:rsid w:val="007D2687"/>
    <w:rsid w:val="007D2802"/>
    <w:rsid w:val="007D39B5"/>
    <w:rsid w:val="007D4F33"/>
    <w:rsid w:val="007D5AF8"/>
    <w:rsid w:val="007D5D8B"/>
    <w:rsid w:val="007D6213"/>
    <w:rsid w:val="007D6BE0"/>
    <w:rsid w:val="007D6FF2"/>
    <w:rsid w:val="007D7D87"/>
    <w:rsid w:val="007E058A"/>
    <w:rsid w:val="007E15A1"/>
    <w:rsid w:val="007E1A79"/>
    <w:rsid w:val="007E430D"/>
    <w:rsid w:val="007E4940"/>
    <w:rsid w:val="007E5B62"/>
    <w:rsid w:val="007E5C2E"/>
    <w:rsid w:val="007E5DB6"/>
    <w:rsid w:val="007E7A3E"/>
    <w:rsid w:val="007F14F7"/>
    <w:rsid w:val="007F22E8"/>
    <w:rsid w:val="007F24D1"/>
    <w:rsid w:val="007F2AD4"/>
    <w:rsid w:val="007F2B70"/>
    <w:rsid w:val="007F31D4"/>
    <w:rsid w:val="007F382F"/>
    <w:rsid w:val="007F390E"/>
    <w:rsid w:val="007F3A19"/>
    <w:rsid w:val="007F4243"/>
    <w:rsid w:val="007F49B8"/>
    <w:rsid w:val="007F4FEE"/>
    <w:rsid w:val="007F54A6"/>
    <w:rsid w:val="007F602D"/>
    <w:rsid w:val="007F73D5"/>
    <w:rsid w:val="007F79F2"/>
    <w:rsid w:val="00801471"/>
    <w:rsid w:val="00801691"/>
    <w:rsid w:val="008017CC"/>
    <w:rsid w:val="00802025"/>
    <w:rsid w:val="0080355C"/>
    <w:rsid w:val="0080413D"/>
    <w:rsid w:val="008046F6"/>
    <w:rsid w:val="00805790"/>
    <w:rsid w:val="00806343"/>
    <w:rsid w:val="00806439"/>
    <w:rsid w:val="00806556"/>
    <w:rsid w:val="00806771"/>
    <w:rsid w:val="0080721A"/>
    <w:rsid w:val="00810A01"/>
    <w:rsid w:val="00810D3A"/>
    <w:rsid w:val="00812424"/>
    <w:rsid w:val="0081296E"/>
    <w:rsid w:val="00812A93"/>
    <w:rsid w:val="00812C30"/>
    <w:rsid w:val="008132C8"/>
    <w:rsid w:val="00814ACE"/>
    <w:rsid w:val="00814C89"/>
    <w:rsid w:val="008152EB"/>
    <w:rsid w:val="008156F9"/>
    <w:rsid w:val="00815744"/>
    <w:rsid w:val="00815888"/>
    <w:rsid w:val="00815F8A"/>
    <w:rsid w:val="008163B0"/>
    <w:rsid w:val="00816997"/>
    <w:rsid w:val="00820671"/>
    <w:rsid w:val="00820713"/>
    <w:rsid w:val="008217FD"/>
    <w:rsid w:val="00821FEA"/>
    <w:rsid w:val="00822E39"/>
    <w:rsid w:val="00823AC2"/>
    <w:rsid w:val="008240BD"/>
    <w:rsid w:val="00825CF8"/>
    <w:rsid w:val="0082660D"/>
    <w:rsid w:val="00827277"/>
    <w:rsid w:val="00827961"/>
    <w:rsid w:val="00827ED5"/>
    <w:rsid w:val="00830985"/>
    <w:rsid w:val="00830A31"/>
    <w:rsid w:val="00830C5A"/>
    <w:rsid w:val="00831058"/>
    <w:rsid w:val="00831F23"/>
    <w:rsid w:val="00832D07"/>
    <w:rsid w:val="00833251"/>
    <w:rsid w:val="008335D3"/>
    <w:rsid w:val="00834C30"/>
    <w:rsid w:val="008356B3"/>
    <w:rsid w:val="00835AB9"/>
    <w:rsid w:val="00835E46"/>
    <w:rsid w:val="00835E8C"/>
    <w:rsid w:val="00836503"/>
    <w:rsid w:val="00836F90"/>
    <w:rsid w:val="00837CE3"/>
    <w:rsid w:val="00840599"/>
    <w:rsid w:val="008405C9"/>
    <w:rsid w:val="00841196"/>
    <w:rsid w:val="00841749"/>
    <w:rsid w:val="00841805"/>
    <w:rsid w:val="00841D37"/>
    <w:rsid w:val="00843C26"/>
    <w:rsid w:val="0084520A"/>
    <w:rsid w:val="00845283"/>
    <w:rsid w:val="0084532D"/>
    <w:rsid w:val="00845E5A"/>
    <w:rsid w:val="00847EA2"/>
    <w:rsid w:val="008505E0"/>
    <w:rsid w:val="00850A81"/>
    <w:rsid w:val="00851186"/>
    <w:rsid w:val="00851646"/>
    <w:rsid w:val="00852B74"/>
    <w:rsid w:val="00853678"/>
    <w:rsid w:val="00853941"/>
    <w:rsid w:val="00853D87"/>
    <w:rsid w:val="008545A5"/>
    <w:rsid w:val="00854923"/>
    <w:rsid w:val="00856E01"/>
    <w:rsid w:val="00856F8C"/>
    <w:rsid w:val="00857BAB"/>
    <w:rsid w:val="00857CE1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2275"/>
    <w:rsid w:val="00862693"/>
    <w:rsid w:val="008638D8"/>
    <w:rsid w:val="00863EE3"/>
    <w:rsid w:val="008649E3"/>
    <w:rsid w:val="00864CB5"/>
    <w:rsid w:val="008658D9"/>
    <w:rsid w:val="00865AC8"/>
    <w:rsid w:val="008665E0"/>
    <w:rsid w:val="00866E0A"/>
    <w:rsid w:val="00867319"/>
    <w:rsid w:val="0086769D"/>
    <w:rsid w:val="00871C06"/>
    <w:rsid w:val="0087204E"/>
    <w:rsid w:val="008722F8"/>
    <w:rsid w:val="008727E6"/>
    <w:rsid w:val="00874108"/>
    <w:rsid w:val="00874DDC"/>
    <w:rsid w:val="008751EC"/>
    <w:rsid w:val="00875D24"/>
    <w:rsid w:val="0087711A"/>
    <w:rsid w:val="0088081F"/>
    <w:rsid w:val="00880CA6"/>
    <w:rsid w:val="00881219"/>
    <w:rsid w:val="0088158C"/>
    <w:rsid w:val="008827C4"/>
    <w:rsid w:val="00882EA2"/>
    <w:rsid w:val="00883511"/>
    <w:rsid w:val="0088381C"/>
    <w:rsid w:val="00884A32"/>
    <w:rsid w:val="0088519E"/>
    <w:rsid w:val="0088575B"/>
    <w:rsid w:val="00885BB4"/>
    <w:rsid w:val="00886896"/>
    <w:rsid w:val="00890C2A"/>
    <w:rsid w:val="00890F02"/>
    <w:rsid w:val="008913A4"/>
    <w:rsid w:val="0089163C"/>
    <w:rsid w:val="00891D8E"/>
    <w:rsid w:val="00892236"/>
    <w:rsid w:val="0089356E"/>
    <w:rsid w:val="00893719"/>
    <w:rsid w:val="00893D4A"/>
    <w:rsid w:val="008943BD"/>
    <w:rsid w:val="00895434"/>
    <w:rsid w:val="00895D8E"/>
    <w:rsid w:val="00895E26"/>
    <w:rsid w:val="00895E9E"/>
    <w:rsid w:val="00896CB4"/>
    <w:rsid w:val="00896FAC"/>
    <w:rsid w:val="008970F5"/>
    <w:rsid w:val="00897415"/>
    <w:rsid w:val="00897999"/>
    <w:rsid w:val="008A041D"/>
    <w:rsid w:val="008A05B2"/>
    <w:rsid w:val="008A095F"/>
    <w:rsid w:val="008A1097"/>
    <w:rsid w:val="008A1474"/>
    <w:rsid w:val="008A1A93"/>
    <w:rsid w:val="008A2F1B"/>
    <w:rsid w:val="008A4ED6"/>
    <w:rsid w:val="008A5805"/>
    <w:rsid w:val="008A646D"/>
    <w:rsid w:val="008A6698"/>
    <w:rsid w:val="008A6747"/>
    <w:rsid w:val="008A76A9"/>
    <w:rsid w:val="008A7A8B"/>
    <w:rsid w:val="008B0939"/>
    <w:rsid w:val="008B0A2F"/>
    <w:rsid w:val="008B16DA"/>
    <w:rsid w:val="008B1979"/>
    <w:rsid w:val="008B1F41"/>
    <w:rsid w:val="008B224C"/>
    <w:rsid w:val="008B23C6"/>
    <w:rsid w:val="008B248A"/>
    <w:rsid w:val="008B2D79"/>
    <w:rsid w:val="008B37A8"/>
    <w:rsid w:val="008B3D67"/>
    <w:rsid w:val="008B43A2"/>
    <w:rsid w:val="008B45E8"/>
    <w:rsid w:val="008B5361"/>
    <w:rsid w:val="008B5711"/>
    <w:rsid w:val="008B60D6"/>
    <w:rsid w:val="008B6D7E"/>
    <w:rsid w:val="008B6F9C"/>
    <w:rsid w:val="008B74C0"/>
    <w:rsid w:val="008B7ADB"/>
    <w:rsid w:val="008C0864"/>
    <w:rsid w:val="008C0C10"/>
    <w:rsid w:val="008C0D51"/>
    <w:rsid w:val="008C1290"/>
    <w:rsid w:val="008C20B6"/>
    <w:rsid w:val="008C2C19"/>
    <w:rsid w:val="008C2C28"/>
    <w:rsid w:val="008C3520"/>
    <w:rsid w:val="008C3C0D"/>
    <w:rsid w:val="008C3EB3"/>
    <w:rsid w:val="008C4247"/>
    <w:rsid w:val="008C4343"/>
    <w:rsid w:val="008C531E"/>
    <w:rsid w:val="008C5347"/>
    <w:rsid w:val="008C54D9"/>
    <w:rsid w:val="008C562B"/>
    <w:rsid w:val="008C5DB0"/>
    <w:rsid w:val="008D0CA6"/>
    <w:rsid w:val="008D123B"/>
    <w:rsid w:val="008D2EA1"/>
    <w:rsid w:val="008D4CE8"/>
    <w:rsid w:val="008D4E8B"/>
    <w:rsid w:val="008D5811"/>
    <w:rsid w:val="008D603F"/>
    <w:rsid w:val="008D744D"/>
    <w:rsid w:val="008E111F"/>
    <w:rsid w:val="008E2041"/>
    <w:rsid w:val="008E2146"/>
    <w:rsid w:val="008E2A1E"/>
    <w:rsid w:val="008E2A65"/>
    <w:rsid w:val="008E2B0E"/>
    <w:rsid w:val="008E2B47"/>
    <w:rsid w:val="008E2CAB"/>
    <w:rsid w:val="008E2DEA"/>
    <w:rsid w:val="008E310D"/>
    <w:rsid w:val="008E3898"/>
    <w:rsid w:val="008E3B4B"/>
    <w:rsid w:val="008E4091"/>
    <w:rsid w:val="008E41E7"/>
    <w:rsid w:val="008E49B2"/>
    <w:rsid w:val="008E4C06"/>
    <w:rsid w:val="008E4CD1"/>
    <w:rsid w:val="008E6282"/>
    <w:rsid w:val="008E68E5"/>
    <w:rsid w:val="008E7C3D"/>
    <w:rsid w:val="008F2999"/>
    <w:rsid w:val="008F4292"/>
    <w:rsid w:val="008F55ED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305F"/>
    <w:rsid w:val="009048A6"/>
    <w:rsid w:val="0090530B"/>
    <w:rsid w:val="0090718F"/>
    <w:rsid w:val="009071B2"/>
    <w:rsid w:val="0090786E"/>
    <w:rsid w:val="00907D30"/>
    <w:rsid w:val="00910334"/>
    <w:rsid w:val="00910D6D"/>
    <w:rsid w:val="00911879"/>
    <w:rsid w:val="0091202F"/>
    <w:rsid w:val="009128DD"/>
    <w:rsid w:val="009129C0"/>
    <w:rsid w:val="00912B1C"/>
    <w:rsid w:val="00912DB8"/>
    <w:rsid w:val="009130CE"/>
    <w:rsid w:val="00913270"/>
    <w:rsid w:val="0091332D"/>
    <w:rsid w:val="00913BD3"/>
    <w:rsid w:val="00913FBB"/>
    <w:rsid w:val="009140AC"/>
    <w:rsid w:val="00915C84"/>
    <w:rsid w:val="009178D8"/>
    <w:rsid w:val="00917B4D"/>
    <w:rsid w:val="00917D6C"/>
    <w:rsid w:val="00922928"/>
    <w:rsid w:val="00922DE3"/>
    <w:rsid w:val="0092424F"/>
    <w:rsid w:val="009244C9"/>
    <w:rsid w:val="00924604"/>
    <w:rsid w:val="00924B02"/>
    <w:rsid w:val="00924C44"/>
    <w:rsid w:val="00924DE1"/>
    <w:rsid w:val="00926BEC"/>
    <w:rsid w:val="00927C89"/>
    <w:rsid w:val="00927D76"/>
    <w:rsid w:val="00930374"/>
    <w:rsid w:val="00930935"/>
    <w:rsid w:val="009329E1"/>
    <w:rsid w:val="009329FE"/>
    <w:rsid w:val="00932C7E"/>
    <w:rsid w:val="00932E3C"/>
    <w:rsid w:val="00932F1A"/>
    <w:rsid w:val="00933E18"/>
    <w:rsid w:val="0093618F"/>
    <w:rsid w:val="009367CE"/>
    <w:rsid w:val="00937163"/>
    <w:rsid w:val="0093741C"/>
    <w:rsid w:val="009408A6"/>
    <w:rsid w:val="00940EA9"/>
    <w:rsid w:val="00941741"/>
    <w:rsid w:val="00941F94"/>
    <w:rsid w:val="00942222"/>
    <w:rsid w:val="0094222E"/>
    <w:rsid w:val="00942859"/>
    <w:rsid w:val="00942B61"/>
    <w:rsid w:val="00942DEB"/>
    <w:rsid w:val="009436D5"/>
    <w:rsid w:val="00943D04"/>
    <w:rsid w:val="0094412B"/>
    <w:rsid w:val="0094499F"/>
    <w:rsid w:val="00945130"/>
    <w:rsid w:val="00945227"/>
    <w:rsid w:val="00946871"/>
    <w:rsid w:val="009468FA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A44"/>
    <w:rsid w:val="009539F2"/>
    <w:rsid w:val="00953C44"/>
    <w:rsid w:val="00954745"/>
    <w:rsid w:val="00955C1A"/>
    <w:rsid w:val="00955FF3"/>
    <w:rsid w:val="00956549"/>
    <w:rsid w:val="00957B69"/>
    <w:rsid w:val="00957EE6"/>
    <w:rsid w:val="00957FCA"/>
    <w:rsid w:val="00960D9F"/>
    <w:rsid w:val="0096132C"/>
    <w:rsid w:val="00961532"/>
    <w:rsid w:val="009615C7"/>
    <w:rsid w:val="0096182D"/>
    <w:rsid w:val="00962474"/>
    <w:rsid w:val="0096326F"/>
    <w:rsid w:val="00964C28"/>
    <w:rsid w:val="00966008"/>
    <w:rsid w:val="009666D5"/>
    <w:rsid w:val="00967C89"/>
    <w:rsid w:val="00967D41"/>
    <w:rsid w:val="00970F81"/>
    <w:rsid w:val="009716BF"/>
    <w:rsid w:val="00971715"/>
    <w:rsid w:val="00971B5A"/>
    <w:rsid w:val="0097248F"/>
    <w:rsid w:val="009735C3"/>
    <w:rsid w:val="009740F8"/>
    <w:rsid w:val="00974430"/>
    <w:rsid w:val="009751B1"/>
    <w:rsid w:val="009756B5"/>
    <w:rsid w:val="00975D6F"/>
    <w:rsid w:val="009764E4"/>
    <w:rsid w:val="00976FD0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B1E"/>
    <w:rsid w:val="00982C8C"/>
    <w:rsid w:val="00983544"/>
    <w:rsid w:val="009845C0"/>
    <w:rsid w:val="00984714"/>
    <w:rsid w:val="0098495C"/>
    <w:rsid w:val="00984F63"/>
    <w:rsid w:val="00985765"/>
    <w:rsid w:val="009864F3"/>
    <w:rsid w:val="009865FC"/>
    <w:rsid w:val="00986610"/>
    <w:rsid w:val="00986771"/>
    <w:rsid w:val="00986EC8"/>
    <w:rsid w:val="009874B2"/>
    <w:rsid w:val="00987791"/>
    <w:rsid w:val="00987ADB"/>
    <w:rsid w:val="0099029D"/>
    <w:rsid w:val="00990F5A"/>
    <w:rsid w:val="0099152E"/>
    <w:rsid w:val="0099156F"/>
    <w:rsid w:val="009919CA"/>
    <w:rsid w:val="00992283"/>
    <w:rsid w:val="009931C5"/>
    <w:rsid w:val="00993291"/>
    <w:rsid w:val="00993A08"/>
    <w:rsid w:val="00993ED0"/>
    <w:rsid w:val="00994B77"/>
    <w:rsid w:val="009950B1"/>
    <w:rsid w:val="009950F6"/>
    <w:rsid w:val="00995A5C"/>
    <w:rsid w:val="009965FB"/>
    <w:rsid w:val="00997316"/>
    <w:rsid w:val="00997D2E"/>
    <w:rsid w:val="009A0079"/>
    <w:rsid w:val="009A008B"/>
    <w:rsid w:val="009A0EBD"/>
    <w:rsid w:val="009A0F11"/>
    <w:rsid w:val="009A1671"/>
    <w:rsid w:val="009A1B77"/>
    <w:rsid w:val="009A2809"/>
    <w:rsid w:val="009A283C"/>
    <w:rsid w:val="009A336D"/>
    <w:rsid w:val="009A4C6F"/>
    <w:rsid w:val="009A6098"/>
    <w:rsid w:val="009A6BE7"/>
    <w:rsid w:val="009A7B17"/>
    <w:rsid w:val="009B066A"/>
    <w:rsid w:val="009B1AD1"/>
    <w:rsid w:val="009B3493"/>
    <w:rsid w:val="009B44A2"/>
    <w:rsid w:val="009B451A"/>
    <w:rsid w:val="009B4A67"/>
    <w:rsid w:val="009B4F35"/>
    <w:rsid w:val="009B5309"/>
    <w:rsid w:val="009B581D"/>
    <w:rsid w:val="009B5EA0"/>
    <w:rsid w:val="009B757E"/>
    <w:rsid w:val="009B7D79"/>
    <w:rsid w:val="009C05B4"/>
    <w:rsid w:val="009C0AE0"/>
    <w:rsid w:val="009C0DEF"/>
    <w:rsid w:val="009C1CCE"/>
    <w:rsid w:val="009C2556"/>
    <w:rsid w:val="009C3273"/>
    <w:rsid w:val="009C3C69"/>
    <w:rsid w:val="009C3D4A"/>
    <w:rsid w:val="009C3EA2"/>
    <w:rsid w:val="009C4674"/>
    <w:rsid w:val="009C5132"/>
    <w:rsid w:val="009C5143"/>
    <w:rsid w:val="009C7507"/>
    <w:rsid w:val="009D15E9"/>
    <w:rsid w:val="009D165D"/>
    <w:rsid w:val="009D1B92"/>
    <w:rsid w:val="009D21EC"/>
    <w:rsid w:val="009D2261"/>
    <w:rsid w:val="009D252A"/>
    <w:rsid w:val="009D2533"/>
    <w:rsid w:val="009D2AB8"/>
    <w:rsid w:val="009D2B8B"/>
    <w:rsid w:val="009D2B98"/>
    <w:rsid w:val="009D3087"/>
    <w:rsid w:val="009D3D43"/>
    <w:rsid w:val="009D3DA3"/>
    <w:rsid w:val="009D5B48"/>
    <w:rsid w:val="009D6FE9"/>
    <w:rsid w:val="009D7301"/>
    <w:rsid w:val="009D742D"/>
    <w:rsid w:val="009D7757"/>
    <w:rsid w:val="009E0089"/>
    <w:rsid w:val="009E0E65"/>
    <w:rsid w:val="009E1A3F"/>
    <w:rsid w:val="009E261D"/>
    <w:rsid w:val="009E316E"/>
    <w:rsid w:val="009E3504"/>
    <w:rsid w:val="009E4731"/>
    <w:rsid w:val="009E5650"/>
    <w:rsid w:val="009E5F24"/>
    <w:rsid w:val="009E76EF"/>
    <w:rsid w:val="009E7A47"/>
    <w:rsid w:val="009F0A02"/>
    <w:rsid w:val="009F1008"/>
    <w:rsid w:val="009F12BE"/>
    <w:rsid w:val="009F16E4"/>
    <w:rsid w:val="009F1B63"/>
    <w:rsid w:val="009F2625"/>
    <w:rsid w:val="009F2911"/>
    <w:rsid w:val="009F2C90"/>
    <w:rsid w:val="009F30EB"/>
    <w:rsid w:val="009F34DB"/>
    <w:rsid w:val="009F3EDD"/>
    <w:rsid w:val="009F464A"/>
    <w:rsid w:val="009F4927"/>
    <w:rsid w:val="009F4BB0"/>
    <w:rsid w:val="009F570E"/>
    <w:rsid w:val="009F59CF"/>
    <w:rsid w:val="009F5C70"/>
    <w:rsid w:val="009F5E1E"/>
    <w:rsid w:val="009F6104"/>
    <w:rsid w:val="00A00167"/>
    <w:rsid w:val="00A038BD"/>
    <w:rsid w:val="00A0428C"/>
    <w:rsid w:val="00A04D59"/>
    <w:rsid w:val="00A051B3"/>
    <w:rsid w:val="00A05266"/>
    <w:rsid w:val="00A061D5"/>
    <w:rsid w:val="00A06610"/>
    <w:rsid w:val="00A06BFF"/>
    <w:rsid w:val="00A06CE3"/>
    <w:rsid w:val="00A06FFA"/>
    <w:rsid w:val="00A11404"/>
    <w:rsid w:val="00A11A17"/>
    <w:rsid w:val="00A1245C"/>
    <w:rsid w:val="00A128F3"/>
    <w:rsid w:val="00A1364E"/>
    <w:rsid w:val="00A13C9B"/>
    <w:rsid w:val="00A13E2E"/>
    <w:rsid w:val="00A14F9A"/>
    <w:rsid w:val="00A15020"/>
    <w:rsid w:val="00A151CE"/>
    <w:rsid w:val="00A15329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2AC4"/>
    <w:rsid w:val="00A22F93"/>
    <w:rsid w:val="00A235F7"/>
    <w:rsid w:val="00A23960"/>
    <w:rsid w:val="00A23A1A"/>
    <w:rsid w:val="00A23B8F"/>
    <w:rsid w:val="00A24E9F"/>
    <w:rsid w:val="00A25030"/>
    <w:rsid w:val="00A25E42"/>
    <w:rsid w:val="00A279E8"/>
    <w:rsid w:val="00A300E2"/>
    <w:rsid w:val="00A3093B"/>
    <w:rsid w:val="00A30A65"/>
    <w:rsid w:val="00A30FE7"/>
    <w:rsid w:val="00A31062"/>
    <w:rsid w:val="00A31309"/>
    <w:rsid w:val="00A319BE"/>
    <w:rsid w:val="00A31DC4"/>
    <w:rsid w:val="00A31E2F"/>
    <w:rsid w:val="00A32581"/>
    <w:rsid w:val="00A32DC5"/>
    <w:rsid w:val="00A335FC"/>
    <w:rsid w:val="00A336BE"/>
    <w:rsid w:val="00A337C2"/>
    <w:rsid w:val="00A33897"/>
    <w:rsid w:val="00A35FE6"/>
    <w:rsid w:val="00A3604A"/>
    <w:rsid w:val="00A3761B"/>
    <w:rsid w:val="00A40F86"/>
    <w:rsid w:val="00A41134"/>
    <w:rsid w:val="00A411F1"/>
    <w:rsid w:val="00A41606"/>
    <w:rsid w:val="00A429D0"/>
    <w:rsid w:val="00A43C0B"/>
    <w:rsid w:val="00A43D5B"/>
    <w:rsid w:val="00A44018"/>
    <w:rsid w:val="00A4430E"/>
    <w:rsid w:val="00A452B3"/>
    <w:rsid w:val="00A45B8E"/>
    <w:rsid w:val="00A4627C"/>
    <w:rsid w:val="00A469D3"/>
    <w:rsid w:val="00A474DC"/>
    <w:rsid w:val="00A475DD"/>
    <w:rsid w:val="00A47D98"/>
    <w:rsid w:val="00A50263"/>
    <w:rsid w:val="00A506FB"/>
    <w:rsid w:val="00A50D81"/>
    <w:rsid w:val="00A5157F"/>
    <w:rsid w:val="00A517FF"/>
    <w:rsid w:val="00A51E1B"/>
    <w:rsid w:val="00A52708"/>
    <w:rsid w:val="00A5329F"/>
    <w:rsid w:val="00A5332E"/>
    <w:rsid w:val="00A5443B"/>
    <w:rsid w:val="00A57936"/>
    <w:rsid w:val="00A57A2E"/>
    <w:rsid w:val="00A57C84"/>
    <w:rsid w:val="00A57EDE"/>
    <w:rsid w:val="00A62146"/>
    <w:rsid w:val="00A6214C"/>
    <w:rsid w:val="00A6224F"/>
    <w:rsid w:val="00A627B5"/>
    <w:rsid w:val="00A62E88"/>
    <w:rsid w:val="00A6422F"/>
    <w:rsid w:val="00A64DB8"/>
    <w:rsid w:val="00A64FD5"/>
    <w:rsid w:val="00A65064"/>
    <w:rsid w:val="00A660BD"/>
    <w:rsid w:val="00A6646C"/>
    <w:rsid w:val="00A679A6"/>
    <w:rsid w:val="00A679F8"/>
    <w:rsid w:val="00A70079"/>
    <w:rsid w:val="00A70638"/>
    <w:rsid w:val="00A7067A"/>
    <w:rsid w:val="00A71434"/>
    <w:rsid w:val="00A72610"/>
    <w:rsid w:val="00A72E73"/>
    <w:rsid w:val="00A7326B"/>
    <w:rsid w:val="00A73CB2"/>
    <w:rsid w:val="00A753E6"/>
    <w:rsid w:val="00A76878"/>
    <w:rsid w:val="00A76BEB"/>
    <w:rsid w:val="00A7716C"/>
    <w:rsid w:val="00A7746F"/>
    <w:rsid w:val="00A821E4"/>
    <w:rsid w:val="00A82347"/>
    <w:rsid w:val="00A825B7"/>
    <w:rsid w:val="00A82B38"/>
    <w:rsid w:val="00A84E49"/>
    <w:rsid w:val="00A85185"/>
    <w:rsid w:val="00A85618"/>
    <w:rsid w:val="00A85D92"/>
    <w:rsid w:val="00A8728F"/>
    <w:rsid w:val="00A9050A"/>
    <w:rsid w:val="00A9165B"/>
    <w:rsid w:val="00A91B56"/>
    <w:rsid w:val="00A91EF7"/>
    <w:rsid w:val="00A92CF9"/>
    <w:rsid w:val="00A92DB7"/>
    <w:rsid w:val="00A9366F"/>
    <w:rsid w:val="00A93B9A"/>
    <w:rsid w:val="00A93E19"/>
    <w:rsid w:val="00A944D2"/>
    <w:rsid w:val="00A95088"/>
    <w:rsid w:val="00A95F97"/>
    <w:rsid w:val="00A96205"/>
    <w:rsid w:val="00A96496"/>
    <w:rsid w:val="00A96DB0"/>
    <w:rsid w:val="00A96E29"/>
    <w:rsid w:val="00A97112"/>
    <w:rsid w:val="00A9741A"/>
    <w:rsid w:val="00A97664"/>
    <w:rsid w:val="00AA1265"/>
    <w:rsid w:val="00AA211D"/>
    <w:rsid w:val="00AA274C"/>
    <w:rsid w:val="00AA3584"/>
    <w:rsid w:val="00AA3CA5"/>
    <w:rsid w:val="00AA565F"/>
    <w:rsid w:val="00AA574D"/>
    <w:rsid w:val="00AA5772"/>
    <w:rsid w:val="00AA59DA"/>
    <w:rsid w:val="00AA602B"/>
    <w:rsid w:val="00AA6473"/>
    <w:rsid w:val="00AA6AAE"/>
    <w:rsid w:val="00AA6DBD"/>
    <w:rsid w:val="00AB147F"/>
    <w:rsid w:val="00AB1981"/>
    <w:rsid w:val="00AB2245"/>
    <w:rsid w:val="00AB2DC7"/>
    <w:rsid w:val="00AB2F6A"/>
    <w:rsid w:val="00AB35F2"/>
    <w:rsid w:val="00AB3B60"/>
    <w:rsid w:val="00AB438E"/>
    <w:rsid w:val="00AB724F"/>
    <w:rsid w:val="00AB75AB"/>
    <w:rsid w:val="00AB7CCA"/>
    <w:rsid w:val="00AC05AD"/>
    <w:rsid w:val="00AC0820"/>
    <w:rsid w:val="00AC0BE6"/>
    <w:rsid w:val="00AC15D7"/>
    <w:rsid w:val="00AC2060"/>
    <w:rsid w:val="00AC2322"/>
    <w:rsid w:val="00AC2909"/>
    <w:rsid w:val="00AC336D"/>
    <w:rsid w:val="00AC3699"/>
    <w:rsid w:val="00AC3C26"/>
    <w:rsid w:val="00AC47AB"/>
    <w:rsid w:val="00AC4808"/>
    <w:rsid w:val="00AC4D9E"/>
    <w:rsid w:val="00AC578A"/>
    <w:rsid w:val="00AC7098"/>
    <w:rsid w:val="00AC72F6"/>
    <w:rsid w:val="00AC7B31"/>
    <w:rsid w:val="00AC7DB9"/>
    <w:rsid w:val="00AD022B"/>
    <w:rsid w:val="00AD03E8"/>
    <w:rsid w:val="00AD06E9"/>
    <w:rsid w:val="00AD1BC4"/>
    <w:rsid w:val="00AD1CC2"/>
    <w:rsid w:val="00AD2255"/>
    <w:rsid w:val="00AD2360"/>
    <w:rsid w:val="00AD2742"/>
    <w:rsid w:val="00AD4381"/>
    <w:rsid w:val="00AD4532"/>
    <w:rsid w:val="00AD45E6"/>
    <w:rsid w:val="00AD484A"/>
    <w:rsid w:val="00AD4A00"/>
    <w:rsid w:val="00AD549B"/>
    <w:rsid w:val="00AD56D4"/>
    <w:rsid w:val="00AD68F0"/>
    <w:rsid w:val="00AD6A51"/>
    <w:rsid w:val="00AD71BB"/>
    <w:rsid w:val="00AD7501"/>
    <w:rsid w:val="00AD75D8"/>
    <w:rsid w:val="00AD7E9A"/>
    <w:rsid w:val="00AE0C4F"/>
    <w:rsid w:val="00AE0DCE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3544"/>
    <w:rsid w:val="00AE3FD9"/>
    <w:rsid w:val="00AE4D4F"/>
    <w:rsid w:val="00AE4E1A"/>
    <w:rsid w:val="00AE6C7D"/>
    <w:rsid w:val="00AE6E0E"/>
    <w:rsid w:val="00AE728E"/>
    <w:rsid w:val="00AE7869"/>
    <w:rsid w:val="00AE797A"/>
    <w:rsid w:val="00AF09B5"/>
    <w:rsid w:val="00AF0E0D"/>
    <w:rsid w:val="00AF17A0"/>
    <w:rsid w:val="00AF1A62"/>
    <w:rsid w:val="00AF2348"/>
    <w:rsid w:val="00AF30C0"/>
    <w:rsid w:val="00AF34E3"/>
    <w:rsid w:val="00AF3754"/>
    <w:rsid w:val="00AF4EF0"/>
    <w:rsid w:val="00AF562A"/>
    <w:rsid w:val="00AF5E00"/>
    <w:rsid w:val="00AF6DDA"/>
    <w:rsid w:val="00AF732B"/>
    <w:rsid w:val="00AF7521"/>
    <w:rsid w:val="00AF78A9"/>
    <w:rsid w:val="00B0027A"/>
    <w:rsid w:val="00B01C1D"/>
    <w:rsid w:val="00B023D3"/>
    <w:rsid w:val="00B02B1E"/>
    <w:rsid w:val="00B02C09"/>
    <w:rsid w:val="00B02EFE"/>
    <w:rsid w:val="00B03AEF"/>
    <w:rsid w:val="00B03C15"/>
    <w:rsid w:val="00B041FF"/>
    <w:rsid w:val="00B044CA"/>
    <w:rsid w:val="00B05584"/>
    <w:rsid w:val="00B06530"/>
    <w:rsid w:val="00B06592"/>
    <w:rsid w:val="00B0730C"/>
    <w:rsid w:val="00B07C30"/>
    <w:rsid w:val="00B07FB5"/>
    <w:rsid w:val="00B10B3B"/>
    <w:rsid w:val="00B10E90"/>
    <w:rsid w:val="00B11BF5"/>
    <w:rsid w:val="00B13ED0"/>
    <w:rsid w:val="00B143B5"/>
    <w:rsid w:val="00B14BEC"/>
    <w:rsid w:val="00B150F9"/>
    <w:rsid w:val="00B154E9"/>
    <w:rsid w:val="00B155D6"/>
    <w:rsid w:val="00B15C30"/>
    <w:rsid w:val="00B15D41"/>
    <w:rsid w:val="00B16041"/>
    <w:rsid w:val="00B16428"/>
    <w:rsid w:val="00B16F07"/>
    <w:rsid w:val="00B1795A"/>
    <w:rsid w:val="00B17B74"/>
    <w:rsid w:val="00B17D94"/>
    <w:rsid w:val="00B211B8"/>
    <w:rsid w:val="00B226C1"/>
    <w:rsid w:val="00B22784"/>
    <w:rsid w:val="00B2433B"/>
    <w:rsid w:val="00B247DB"/>
    <w:rsid w:val="00B24ADF"/>
    <w:rsid w:val="00B24F7A"/>
    <w:rsid w:val="00B2544E"/>
    <w:rsid w:val="00B254A8"/>
    <w:rsid w:val="00B264E8"/>
    <w:rsid w:val="00B276B7"/>
    <w:rsid w:val="00B303F4"/>
    <w:rsid w:val="00B316FD"/>
    <w:rsid w:val="00B3251C"/>
    <w:rsid w:val="00B33736"/>
    <w:rsid w:val="00B3406D"/>
    <w:rsid w:val="00B340C8"/>
    <w:rsid w:val="00B3428E"/>
    <w:rsid w:val="00B342DA"/>
    <w:rsid w:val="00B34471"/>
    <w:rsid w:val="00B346DE"/>
    <w:rsid w:val="00B352DA"/>
    <w:rsid w:val="00B35DCD"/>
    <w:rsid w:val="00B368D2"/>
    <w:rsid w:val="00B37E64"/>
    <w:rsid w:val="00B404F1"/>
    <w:rsid w:val="00B40BE4"/>
    <w:rsid w:val="00B41287"/>
    <w:rsid w:val="00B422A8"/>
    <w:rsid w:val="00B42641"/>
    <w:rsid w:val="00B42DEB"/>
    <w:rsid w:val="00B431CA"/>
    <w:rsid w:val="00B4605D"/>
    <w:rsid w:val="00B46103"/>
    <w:rsid w:val="00B4679D"/>
    <w:rsid w:val="00B46B2B"/>
    <w:rsid w:val="00B46DD1"/>
    <w:rsid w:val="00B46EF1"/>
    <w:rsid w:val="00B46EF5"/>
    <w:rsid w:val="00B50AA9"/>
    <w:rsid w:val="00B51242"/>
    <w:rsid w:val="00B518F1"/>
    <w:rsid w:val="00B51B8B"/>
    <w:rsid w:val="00B535CA"/>
    <w:rsid w:val="00B5405A"/>
    <w:rsid w:val="00B54FA6"/>
    <w:rsid w:val="00B55628"/>
    <w:rsid w:val="00B55E9B"/>
    <w:rsid w:val="00B56573"/>
    <w:rsid w:val="00B56A0B"/>
    <w:rsid w:val="00B56B22"/>
    <w:rsid w:val="00B56E6D"/>
    <w:rsid w:val="00B57880"/>
    <w:rsid w:val="00B57900"/>
    <w:rsid w:val="00B60465"/>
    <w:rsid w:val="00B604B8"/>
    <w:rsid w:val="00B60A27"/>
    <w:rsid w:val="00B61238"/>
    <w:rsid w:val="00B61245"/>
    <w:rsid w:val="00B620B6"/>
    <w:rsid w:val="00B62174"/>
    <w:rsid w:val="00B626D6"/>
    <w:rsid w:val="00B62D0D"/>
    <w:rsid w:val="00B64D54"/>
    <w:rsid w:val="00B6559C"/>
    <w:rsid w:val="00B65600"/>
    <w:rsid w:val="00B66273"/>
    <w:rsid w:val="00B66E5A"/>
    <w:rsid w:val="00B66F9A"/>
    <w:rsid w:val="00B67735"/>
    <w:rsid w:val="00B67876"/>
    <w:rsid w:val="00B679F5"/>
    <w:rsid w:val="00B70666"/>
    <w:rsid w:val="00B7132F"/>
    <w:rsid w:val="00B71A40"/>
    <w:rsid w:val="00B71BF7"/>
    <w:rsid w:val="00B71D06"/>
    <w:rsid w:val="00B72735"/>
    <w:rsid w:val="00B72788"/>
    <w:rsid w:val="00B72B6E"/>
    <w:rsid w:val="00B72ECE"/>
    <w:rsid w:val="00B73234"/>
    <w:rsid w:val="00B73DB5"/>
    <w:rsid w:val="00B748CB"/>
    <w:rsid w:val="00B7551D"/>
    <w:rsid w:val="00B756A8"/>
    <w:rsid w:val="00B76867"/>
    <w:rsid w:val="00B76A3E"/>
    <w:rsid w:val="00B7764A"/>
    <w:rsid w:val="00B8021A"/>
    <w:rsid w:val="00B804BA"/>
    <w:rsid w:val="00B80D2F"/>
    <w:rsid w:val="00B80E4F"/>
    <w:rsid w:val="00B8167D"/>
    <w:rsid w:val="00B81846"/>
    <w:rsid w:val="00B81DB7"/>
    <w:rsid w:val="00B82734"/>
    <w:rsid w:val="00B82A0D"/>
    <w:rsid w:val="00B8317F"/>
    <w:rsid w:val="00B83185"/>
    <w:rsid w:val="00B849CC"/>
    <w:rsid w:val="00B84CF3"/>
    <w:rsid w:val="00B84D33"/>
    <w:rsid w:val="00B84FD0"/>
    <w:rsid w:val="00B86194"/>
    <w:rsid w:val="00B8636D"/>
    <w:rsid w:val="00B87E1E"/>
    <w:rsid w:val="00B908BD"/>
    <w:rsid w:val="00B90BB8"/>
    <w:rsid w:val="00B919E8"/>
    <w:rsid w:val="00B92CA6"/>
    <w:rsid w:val="00B9312A"/>
    <w:rsid w:val="00B9324B"/>
    <w:rsid w:val="00B938CE"/>
    <w:rsid w:val="00B93AD0"/>
    <w:rsid w:val="00B9573C"/>
    <w:rsid w:val="00B95F5B"/>
    <w:rsid w:val="00B9666B"/>
    <w:rsid w:val="00B97FA9"/>
    <w:rsid w:val="00B97FF7"/>
    <w:rsid w:val="00BA00BB"/>
    <w:rsid w:val="00BA0337"/>
    <w:rsid w:val="00BA06CA"/>
    <w:rsid w:val="00BA2272"/>
    <w:rsid w:val="00BA2E43"/>
    <w:rsid w:val="00BA4B2E"/>
    <w:rsid w:val="00BA4B41"/>
    <w:rsid w:val="00BA55F3"/>
    <w:rsid w:val="00BA68FD"/>
    <w:rsid w:val="00BB08D0"/>
    <w:rsid w:val="00BB1080"/>
    <w:rsid w:val="00BB255F"/>
    <w:rsid w:val="00BB2665"/>
    <w:rsid w:val="00BB3FF4"/>
    <w:rsid w:val="00BB484B"/>
    <w:rsid w:val="00BB4D12"/>
    <w:rsid w:val="00BB5458"/>
    <w:rsid w:val="00BB5932"/>
    <w:rsid w:val="00BB6B06"/>
    <w:rsid w:val="00BB73D7"/>
    <w:rsid w:val="00BB7506"/>
    <w:rsid w:val="00BC097C"/>
    <w:rsid w:val="00BC0CDE"/>
    <w:rsid w:val="00BC0EF4"/>
    <w:rsid w:val="00BC27BE"/>
    <w:rsid w:val="00BC4744"/>
    <w:rsid w:val="00BC5019"/>
    <w:rsid w:val="00BC529E"/>
    <w:rsid w:val="00BC6D72"/>
    <w:rsid w:val="00BD0FAF"/>
    <w:rsid w:val="00BD14EC"/>
    <w:rsid w:val="00BD19FA"/>
    <w:rsid w:val="00BD1C89"/>
    <w:rsid w:val="00BD2D19"/>
    <w:rsid w:val="00BD3683"/>
    <w:rsid w:val="00BD4012"/>
    <w:rsid w:val="00BD501C"/>
    <w:rsid w:val="00BD5987"/>
    <w:rsid w:val="00BD5AD9"/>
    <w:rsid w:val="00BD5BBD"/>
    <w:rsid w:val="00BD5E3B"/>
    <w:rsid w:val="00BD5FFB"/>
    <w:rsid w:val="00BD677B"/>
    <w:rsid w:val="00BD6844"/>
    <w:rsid w:val="00BD7F78"/>
    <w:rsid w:val="00BE0652"/>
    <w:rsid w:val="00BE07DC"/>
    <w:rsid w:val="00BE0A68"/>
    <w:rsid w:val="00BE10B9"/>
    <w:rsid w:val="00BE1348"/>
    <w:rsid w:val="00BE2FC7"/>
    <w:rsid w:val="00BE2FE3"/>
    <w:rsid w:val="00BE389C"/>
    <w:rsid w:val="00BE4903"/>
    <w:rsid w:val="00BE4F94"/>
    <w:rsid w:val="00BE6B47"/>
    <w:rsid w:val="00BE78B0"/>
    <w:rsid w:val="00BE7CD0"/>
    <w:rsid w:val="00BF0047"/>
    <w:rsid w:val="00BF098F"/>
    <w:rsid w:val="00BF0A3F"/>
    <w:rsid w:val="00BF11BC"/>
    <w:rsid w:val="00BF1FF7"/>
    <w:rsid w:val="00BF2057"/>
    <w:rsid w:val="00BF208C"/>
    <w:rsid w:val="00BF2167"/>
    <w:rsid w:val="00BF311B"/>
    <w:rsid w:val="00BF3ACE"/>
    <w:rsid w:val="00BF41BE"/>
    <w:rsid w:val="00BF67EC"/>
    <w:rsid w:val="00BF6D2C"/>
    <w:rsid w:val="00BF7309"/>
    <w:rsid w:val="00BF7BF7"/>
    <w:rsid w:val="00BF7C76"/>
    <w:rsid w:val="00C0062B"/>
    <w:rsid w:val="00C00925"/>
    <w:rsid w:val="00C00CBB"/>
    <w:rsid w:val="00C0123A"/>
    <w:rsid w:val="00C015F8"/>
    <w:rsid w:val="00C01DA5"/>
    <w:rsid w:val="00C0282E"/>
    <w:rsid w:val="00C0291D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E2"/>
    <w:rsid w:val="00C06511"/>
    <w:rsid w:val="00C067F7"/>
    <w:rsid w:val="00C0724A"/>
    <w:rsid w:val="00C079A1"/>
    <w:rsid w:val="00C07EC7"/>
    <w:rsid w:val="00C10760"/>
    <w:rsid w:val="00C1115C"/>
    <w:rsid w:val="00C11871"/>
    <w:rsid w:val="00C11F7F"/>
    <w:rsid w:val="00C12584"/>
    <w:rsid w:val="00C12887"/>
    <w:rsid w:val="00C13605"/>
    <w:rsid w:val="00C13793"/>
    <w:rsid w:val="00C13D1D"/>
    <w:rsid w:val="00C142FB"/>
    <w:rsid w:val="00C143DA"/>
    <w:rsid w:val="00C144ED"/>
    <w:rsid w:val="00C1462F"/>
    <w:rsid w:val="00C1704D"/>
    <w:rsid w:val="00C2031B"/>
    <w:rsid w:val="00C218FE"/>
    <w:rsid w:val="00C21957"/>
    <w:rsid w:val="00C21B96"/>
    <w:rsid w:val="00C22602"/>
    <w:rsid w:val="00C2345C"/>
    <w:rsid w:val="00C239B1"/>
    <w:rsid w:val="00C24470"/>
    <w:rsid w:val="00C24790"/>
    <w:rsid w:val="00C24E8B"/>
    <w:rsid w:val="00C2533D"/>
    <w:rsid w:val="00C2545D"/>
    <w:rsid w:val="00C25C61"/>
    <w:rsid w:val="00C30A69"/>
    <w:rsid w:val="00C30B9C"/>
    <w:rsid w:val="00C34C53"/>
    <w:rsid w:val="00C3512B"/>
    <w:rsid w:val="00C35948"/>
    <w:rsid w:val="00C35951"/>
    <w:rsid w:val="00C35F1C"/>
    <w:rsid w:val="00C362A1"/>
    <w:rsid w:val="00C36A33"/>
    <w:rsid w:val="00C36F62"/>
    <w:rsid w:val="00C37AD0"/>
    <w:rsid w:val="00C40BCB"/>
    <w:rsid w:val="00C40F97"/>
    <w:rsid w:val="00C41E5D"/>
    <w:rsid w:val="00C42447"/>
    <w:rsid w:val="00C431AC"/>
    <w:rsid w:val="00C43333"/>
    <w:rsid w:val="00C43384"/>
    <w:rsid w:val="00C43BEA"/>
    <w:rsid w:val="00C463E9"/>
    <w:rsid w:val="00C46537"/>
    <w:rsid w:val="00C46A03"/>
    <w:rsid w:val="00C46F9F"/>
    <w:rsid w:val="00C470EA"/>
    <w:rsid w:val="00C474F6"/>
    <w:rsid w:val="00C47A57"/>
    <w:rsid w:val="00C50083"/>
    <w:rsid w:val="00C5078A"/>
    <w:rsid w:val="00C50894"/>
    <w:rsid w:val="00C51138"/>
    <w:rsid w:val="00C51516"/>
    <w:rsid w:val="00C517DE"/>
    <w:rsid w:val="00C52440"/>
    <w:rsid w:val="00C5244B"/>
    <w:rsid w:val="00C52662"/>
    <w:rsid w:val="00C52CF3"/>
    <w:rsid w:val="00C5398E"/>
    <w:rsid w:val="00C53FD6"/>
    <w:rsid w:val="00C545B1"/>
    <w:rsid w:val="00C5679D"/>
    <w:rsid w:val="00C5726C"/>
    <w:rsid w:val="00C5791A"/>
    <w:rsid w:val="00C57BAA"/>
    <w:rsid w:val="00C602EC"/>
    <w:rsid w:val="00C60E1B"/>
    <w:rsid w:val="00C60E81"/>
    <w:rsid w:val="00C61298"/>
    <w:rsid w:val="00C61776"/>
    <w:rsid w:val="00C6193F"/>
    <w:rsid w:val="00C61B7A"/>
    <w:rsid w:val="00C62887"/>
    <w:rsid w:val="00C62BD4"/>
    <w:rsid w:val="00C632B9"/>
    <w:rsid w:val="00C63341"/>
    <w:rsid w:val="00C63415"/>
    <w:rsid w:val="00C63FA3"/>
    <w:rsid w:val="00C64DC5"/>
    <w:rsid w:val="00C64E79"/>
    <w:rsid w:val="00C653BF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E93"/>
    <w:rsid w:val="00C71B2B"/>
    <w:rsid w:val="00C71D57"/>
    <w:rsid w:val="00C72130"/>
    <w:rsid w:val="00C72D4B"/>
    <w:rsid w:val="00C736E3"/>
    <w:rsid w:val="00C73A5D"/>
    <w:rsid w:val="00C74DDB"/>
    <w:rsid w:val="00C756DC"/>
    <w:rsid w:val="00C7621F"/>
    <w:rsid w:val="00C7664A"/>
    <w:rsid w:val="00C766A8"/>
    <w:rsid w:val="00C777B5"/>
    <w:rsid w:val="00C80330"/>
    <w:rsid w:val="00C818B5"/>
    <w:rsid w:val="00C81E4B"/>
    <w:rsid w:val="00C830C3"/>
    <w:rsid w:val="00C849AE"/>
    <w:rsid w:val="00C85943"/>
    <w:rsid w:val="00C868A4"/>
    <w:rsid w:val="00C86AFA"/>
    <w:rsid w:val="00C87FB9"/>
    <w:rsid w:val="00C90231"/>
    <w:rsid w:val="00C905C3"/>
    <w:rsid w:val="00C909C4"/>
    <w:rsid w:val="00C91116"/>
    <w:rsid w:val="00C914B7"/>
    <w:rsid w:val="00C91A3B"/>
    <w:rsid w:val="00C91A87"/>
    <w:rsid w:val="00C92476"/>
    <w:rsid w:val="00C925C1"/>
    <w:rsid w:val="00C92C62"/>
    <w:rsid w:val="00C92C7C"/>
    <w:rsid w:val="00C92D8E"/>
    <w:rsid w:val="00C935FA"/>
    <w:rsid w:val="00C9401F"/>
    <w:rsid w:val="00C9462A"/>
    <w:rsid w:val="00C94D45"/>
    <w:rsid w:val="00C9513E"/>
    <w:rsid w:val="00C95218"/>
    <w:rsid w:val="00C95396"/>
    <w:rsid w:val="00C964DE"/>
    <w:rsid w:val="00C96613"/>
    <w:rsid w:val="00C968B5"/>
    <w:rsid w:val="00C96927"/>
    <w:rsid w:val="00C96CEC"/>
    <w:rsid w:val="00C97A0F"/>
    <w:rsid w:val="00C97FC3"/>
    <w:rsid w:val="00CA07A4"/>
    <w:rsid w:val="00CA0C46"/>
    <w:rsid w:val="00CA0E87"/>
    <w:rsid w:val="00CA1BBE"/>
    <w:rsid w:val="00CA32B3"/>
    <w:rsid w:val="00CA3515"/>
    <w:rsid w:val="00CA494F"/>
    <w:rsid w:val="00CA61BC"/>
    <w:rsid w:val="00CA7905"/>
    <w:rsid w:val="00CB0747"/>
    <w:rsid w:val="00CB0877"/>
    <w:rsid w:val="00CB1F1B"/>
    <w:rsid w:val="00CB24DA"/>
    <w:rsid w:val="00CB33C7"/>
    <w:rsid w:val="00CB4040"/>
    <w:rsid w:val="00CB52B7"/>
    <w:rsid w:val="00CB674A"/>
    <w:rsid w:val="00CB783A"/>
    <w:rsid w:val="00CB7EF8"/>
    <w:rsid w:val="00CC033B"/>
    <w:rsid w:val="00CC0623"/>
    <w:rsid w:val="00CC1BB4"/>
    <w:rsid w:val="00CC1F00"/>
    <w:rsid w:val="00CC24F8"/>
    <w:rsid w:val="00CC3980"/>
    <w:rsid w:val="00CC4191"/>
    <w:rsid w:val="00CC4BA9"/>
    <w:rsid w:val="00CC50FD"/>
    <w:rsid w:val="00CC5209"/>
    <w:rsid w:val="00CC5A86"/>
    <w:rsid w:val="00CC691C"/>
    <w:rsid w:val="00CC6DE2"/>
    <w:rsid w:val="00CD0A7F"/>
    <w:rsid w:val="00CD145E"/>
    <w:rsid w:val="00CD1492"/>
    <w:rsid w:val="00CD1522"/>
    <w:rsid w:val="00CD166E"/>
    <w:rsid w:val="00CD1D32"/>
    <w:rsid w:val="00CD2348"/>
    <w:rsid w:val="00CD3877"/>
    <w:rsid w:val="00CD3A75"/>
    <w:rsid w:val="00CD3CAF"/>
    <w:rsid w:val="00CD5683"/>
    <w:rsid w:val="00CD67E7"/>
    <w:rsid w:val="00CD7FD1"/>
    <w:rsid w:val="00CE00B8"/>
    <w:rsid w:val="00CE0348"/>
    <w:rsid w:val="00CE044C"/>
    <w:rsid w:val="00CE04FD"/>
    <w:rsid w:val="00CE0F6F"/>
    <w:rsid w:val="00CE213E"/>
    <w:rsid w:val="00CE260F"/>
    <w:rsid w:val="00CE2739"/>
    <w:rsid w:val="00CE2946"/>
    <w:rsid w:val="00CE2E19"/>
    <w:rsid w:val="00CE3689"/>
    <w:rsid w:val="00CE4094"/>
    <w:rsid w:val="00CE56CB"/>
    <w:rsid w:val="00CE5FAB"/>
    <w:rsid w:val="00CE7EE6"/>
    <w:rsid w:val="00CF1A28"/>
    <w:rsid w:val="00CF1B12"/>
    <w:rsid w:val="00CF2238"/>
    <w:rsid w:val="00CF2FCC"/>
    <w:rsid w:val="00CF322E"/>
    <w:rsid w:val="00CF3408"/>
    <w:rsid w:val="00CF3B4E"/>
    <w:rsid w:val="00CF40D6"/>
    <w:rsid w:val="00CF4613"/>
    <w:rsid w:val="00CF494C"/>
    <w:rsid w:val="00CF5CFC"/>
    <w:rsid w:val="00CF5D93"/>
    <w:rsid w:val="00CF61F4"/>
    <w:rsid w:val="00CF7D5C"/>
    <w:rsid w:val="00D001EE"/>
    <w:rsid w:val="00D004D1"/>
    <w:rsid w:val="00D01285"/>
    <w:rsid w:val="00D020A9"/>
    <w:rsid w:val="00D02832"/>
    <w:rsid w:val="00D02D12"/>
    <w:rsid w:val="00D02FA4"/>
    <w:rsid w:val="00D03554"/>
    <w:rsid w:val="00D03C28"/>
    <w:rsid w:val="00D05079"/>
    <w:rsid w:val="00D06857"/>
    <w:rsid w:val="00D071BD"/>
    <w:rsid w:val="00D07C9B"/>
    <w:rsid w:val="00D10BE2"/>
    <w:rsid w:val="00D11A38"/>
    <w:rsid w:val="00D11F1E"/>
    <w:rsid w:val="00D12271"/>
    <w:rsid w:val="00D136ED"/>
    <w:rsid w:val="00D139C4"/>
    <w:rsid w:val="00D14B16"/>
    <w:rsid w:val="00D1642D"/>
    <w:rsid w:val="00D167BE"/>
    <w:rsid w:val="00D16940"/>
    <w:rsid w:val="00D1719C"/>
    <w:rsid w:val="00D20192"/>
    <w:rsid w:val="00D20989"/>
    <w:rsid w:val="00D20E98"/>
    <w:rsid w:val="00D2107D"/>
    <w:rsid w:val="00D2142A"/>
    <w:rsid w:val="00D219CA"/>
    <w:rsid w:val="00D22D7B"/>
    <w:rsid w:val="00D2381B"/>
    <w:rsid w:val="00D2425B"/>
    <w:rsid w:val="00D2455F"/>
    <w:rsid w:val="00D264FE"/>
    <w:rsid w:val="00D26CED"/>
    <w:rsid w:val="00D27810"/>
    <w:rsid w:val="00D30553"/>
    <w:rsid w:val="00D3252E"/>
    <w:rsid w:val="00D325CF"/>
    <w:rsid w:val="00D32A18"/>
    <w:rsid w:val="00D32C29"/>
    <w:rsid w:val="00D337C5"/>
    <w:rsid w:val="00D33C47"/>
    <w:rsid w:val="00D34047"/>
    <w:rsid w:val="00D34BA5"/>
    <w:rsid w:val="00D34CA7"/>
    <w:rsid w:val="00D34F9D"/>
    <w:rsid w:val="00D3513B"/>
    <w:rsid w:val="00D357A4"/>
    <w:rsid w:val="00D35CEC"/>
    <w:rsid w:val="00D36D41"/>
    <w:rsid w:val="00D379C1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4B0C"/>
    <w:rsid w:val="00D44E02"/>
    <w:rsid w:val="00D45203"/>
    <w:rsid w:val="00D46325"/>
    <w:rsid w:val="00D47F8A"/>
    <w:rsid w:val="00D508BD"/>
    <w:rsid w:val="00D514F2"/>
    <w:rsid w:val="00D51866"/>
    <w:rsid w:val="00D5191E"/>
    <w:rsid w:val="00D522BD"/>
    <w:rsid w:val="00D527E4"/>
    <w:rsid w:val="00D53493"/>
    <w:rsid w:val="00D541EB"/>
    <w:rsid w:val="00D545C7"/>
    <w:rsid w:val="00D5509D"/>
    <w:rsid w:val="00D55237"/>
    <w:rsid w:val="00D568C1"/>
    <w:rsid w:val="00D56CAD"/>
    <w:rsid w:val="00D57408"/>
    <w:rsid w:val="00D579FE"/>
    <w:rsid w:val="00D57A0B"/>
    <w:rsid w:val="00D57DCB"/>
    <w:rsid w:val="00D6071D"/>
    <w:rsid w:val="00D60A47"/>
    <w:rsid w:val="00D60B21"/>
    <w:rsid w:val="00D61845"/>
    <w:rsid w:val="00D61A23"/>
    <w:rsid w:val="00D61B18"/>
    <w:rsid w:val="00D622B1"/>
    <w:rsid w:val="00D62842"/>
    <w:rsid w:val="00D62BAA"/>
    <w:rsid w:val="00D630B5"/>
    <w:rsid w:val="00D6389C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C36"/>
    <w:rsid w:val="00D67E97"/>
    <w:rsid w:val="00D70847"/>
    <w:rsid w:val="00D70BF9"/>
    <w:rsid w:val="00D713BA"/>
    <w:rsid w:val="00D71573"/>
    <w:rsid w:val="00D7232B"/>
    <w:rsid w:val="00D72EB3"/>
    <w:rsid w:val="00D7311C"/>
    <w:rsid w:val="00D734FB"/>
    <w:rsid w:val="00D73A9C"/>
    <w:rsid w:val="00D742EC"/>
    <w:rsid w:val="00D7436E"/>
    <w:rsid w:val="00D750F4"/>
    <w:rsid w:val="00D756BE"/>
    <w:rsid w:val="00D75974"/>
    <w:rsid w:val="00D75E23"/>
    <w:rsid w:val="00D77183"/>
    <w:rsid w:val="00D771CF"/>
    <w:rsid w:val="00D81D8A"/>
    <w:rsid w:val="00D83D50"/>
    <w:rsid w:val="00D83F02"/>
    <w:rsid w:val="00D841EC"/>
    <w:rsid w:val="00D84787"/>
    <w:rsid w:val="00D847E5"/>
    <w:rsid w:val="00D85613"/>
    <w:rsid w:val="00D8620E"/>
    <w:rsid w:val="00D862C6"/>
    <w:rsid w:val="00D8705C"/>
    <w:rsid w:val="00D87131"/>
    <w:rsid w:val="00D87747"/>
    <w:rsid w:val="00D91FA2"/>
    <w:rsid w:val="00D9318D"/>
    <w:rsid w:val="00D933E9"/>
    <w:rsid w:val="00D9372C"/>
    <w:rsid w:val="00D94618"/>
    <w:rsid w:val="00D9466E"/>
    <w:rsid w:val="00D94980"/>
    <w:rsid w:val="00D96B04"/>
    <w:rsid w:val="00D96BB6"/>
    <w:rsid w:val="00D97292"/>
    <w:rsid w:val="00D97877"/>
    <w:rsid w:val="00DA00E5"/>
    <w:rsid w:val="00DA09C9"/>
    <w:rsid w:val="00DA0E6C"/>
    <w:rsid w:val="00DA1036"/>
    <w:rsid w:val="00DA232E"/>
    <w:rsid w:val="00DA5657"/>
    <w:rsid w:val="00DA5990"/>
    <w:rsid w:val="00DA5FCB"/>
    <w:rsid w:val="00DA6111"/>
    <w:rsid w:val="00DA69A7"/>
    <w:rsid w:val="00DA7C0E"/>
    <w:rsid w:val="00DB0B1B"/>
    <w:rsid w:val="00DB1758"/>
    <w:rsid w:val="00DB2294"/>
    <w:rsid w:val="00DB27FA"/>
    <w:rsid w:val="00DB36A1"/>
    <w:rsid w:val="00DB4EB3"/>
    <w:rsid w:val="00DB5B31"/>
    <w:rsid w:val="00DB6881"/>
    <w:rsid w:val="00DB6F38"/>
    <w:rsid w:val="00DB7879"/>
    <w:rsid w:val="00DB7E8D"/>
    <w:rsid w:val="00DB7FBF"/>
    <w:rsid w:val="00DC0571"/>
    <w:rsid w:val="00DC07D8"/>
    <w:rsid w:val="00DC0FB4"/>
    <w:rsid w:val="00DC1ADF"/>
    <w:rsid w:val="00DC1F8D"/>
    <w:rsid w:val="00DC4090"/>
    <w:rsid w:val="00DC447A"/>
    <w:rsid w:val="00DC46F3"/>
    <w:rsid w:val="00DC48A9"/>
    <w:rsid w:val="00DC48C1"/>
    <w:rsid w:val="00DC5F1F"/>
    <w:rsid w:val="00DC63CC"/>
    <w:rsid w:val="00DC7025"/>
    <w:rsid w:val="00DC74E6"/>
    <w:rsid w:val="00DD0500"/>
    <w:rsid w:val="00DD0552"/>
    <w:rsid w:val="00DD12F3"/>
    <w:rsid w:val="00DD1F3A"/>
    <w:rsid w:val="00DD26BC"/>
    <w:rsid w:val="00DD2FB3"/>
    <w:rsid w:val="00DD3DBD"/>
    <w:rsid w:val="00DD4BEB"/>
    <w:rsid w:val="00DD5F6B"/>
    <w:rsid w:val="00DD6399"/>
    <w:rsid w:val="00DD6875"/>
    <w:rsid w:val="00DD6CE6"/>
    <w:rsid w:val="00DD6FDC"/>
    <w:rsid w:val="00DE0137"/>
    <w:rsid w:val="00DE032D"/>
    <w:rsid w:val="00DE0409"/>
    <w:rsid w:val="00DE0D73"/>
    <w:rsid w:val="00DE1072"/>
    <w:rsid w:val="00DE182A"/>
    <w:rsid w:val="00DE1DA9"/>
    <w:rsid w:val="00DE1E3F"/>
    <w:rsid w:val="00DE2F44"/>
    <w:rsid w:val="00DE32F6"/>
    <w:rsid w:val="00DE44FA"/>
    <w:rsid w:val="00DE5433"/>
    <w:rsid w:val="00DE5BDC"/>
    <w:rsid w:val="00DE67E3"/>
    <w:rsid w:val="00DE67F7"/>
    <w:rsid w:val="00DE6958"/>
    <w:rsid w:val="00DE6BF8"/>
    <w:rsid w:val="00DE7F1E"/>
    <w:rsid w:val="00DF043F"/>
    <w:rsid w:val="00DF07B7"/>
    <w:rsid w:val="00DF0947"/>
    <w:rsid w:val="00DF0E34"/>
    <w:rsid w:val="00DF1742"/>
    <w:rsid w:val="00DF2583"/>
    <w:rsid w:val="00DF295A"/>
    <w:rsid w:val="00DF2D6E"/>
    <w:rsid w:val="00DF3B9A"/>
    <w:rsid w:val="00DF42F2"/>
    <w:rsid w:val="00DF44FA"/>
    <w:rsid w:val="00DF45C4"/>
    <w:rsid w:val="00DF4CEB"/>
    <w:rsid w:val="00DF59D5"/>
    <w:rsid w:val="00DF59E2"/>
    <w:rsid w:val="00DF5AF6"/>
    <w:rsid w:val="00DF5B5A"/>
    <w:rsid w:val="00DF5E6E"/>
    <w:rsid w:val="00DF65A6"/>
    <w:rsid w:val="00DF68CF"/>
    <w:rsid w:val="00DF7058"/>
    <w:rsid w:val="00DF7730"/>
    <w:rsid w:val="00DF786B"/>
    <w:rsid w:val="00DF7948"/>
    <w:rsid w:val="00DF7D38"/>
    <w:rsid w:val="00DF7F61"/>
    <w:rsid w:val="00E010C3"/>
    <w:rsid w:val="00E01C9B"/>
    <w:rsid w:val="00E01D41"/>
    <w:rsid w:val="00E023B8"/>
    <w:rsid w:val="00E02EE0"/>
    <w:rsid w:val="00E03923"/>
    <w:rsid w:val="00E04A4C"/>
    <w:rsid w:val="00E04DF6"/>
    <w:rsid w:val="00E059C4"/>
    <w:rsid w:val="00E06837"/>
    <w:rsid w:val="00E071B8"/>
    <w:rsid w:val="00E076A2"/>
    <w:rsid w:val="00E10361"/>
    <w:rsid w:val="00E10581"/>
    <w:rsid w:val="00E11E6C"/>
    <w:rsid w:val="00E126ED"/>
    <w:rsid w:val="00E13558"/>
    <w:rsid w:val="00E14977"/>
    <w:rsid w:val="00E151DA"/>
    <w:rsid w:val="00E15B22"/>
    <w:rsid w:val="00E15DC0"/>
    <w:rsid w:val="00E1605C"/>
    <w:rsid w:val="00E16F15"/>
    <w:rsid w:val="00E170D9"/>
    <w:rsid w:val="00E17E7B"/>
    <w:rsid w:val="00E210BC"/>
    <w:rsid w:val="00E2131A"/>
    <w:rsid w:val="00E21384"/>
    <w:rsid w:val="00E21A1F"/>
    <w:rsid w:val="00E22826"/>
    <w:rsid w:val="00E23690"/>
    <w:rsid w:val="00E238D0"/>
    <w:rsid w:val="00E23FF2"/>
    <w:rsid w:val="00E246CF"/>
    <w:rsid w:val="00E24807"/>
    <w:rsid w:val="00E24C60"/>
    <w:rsid w:val="00E2537F"/>
    <w:rsid w:val="00E260F4"/>
    <w:rsid w:val="00E26124"/>
    <w:rsid w:val="00E266A7"/>
    <w:rsid w:val="00E26DF1"/>
    <w:rsid w:val="00E309DD"/>
    <w:rsid w:val="00E30D1D"/>
    <w:rsid w:val="00E3240B"/>
    <w:rsid w:val="00E32649"/>
    <w:rsid w:val="00E32CB8"/>
    <w:rsid w:val="00E33480"/>
    <w:rsid w:val="00E33A84"/>
    <w:rsid w:val="00E35345"/>
    <w:rsid w:val="00E35BF2"/>
    <w:rsid w:val="00E362B5"/>
    <w:rsid w:val="00E364A0"/>
    <w:rsid w:val="00E368C6"/>
    <w:rsid w:val="00E372E2"/>
    <w:rsid w:val="00E372E3"/>
    <w:rsid w:val="00E373E1"/>
    <w:rsid w:val="00E37BB7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705"/>
    <w:rsid w:val="00E4291B"/>
    <w:rsid w:val="00E42A35"/>
    <w:rsid w:val="00E42F02"/>
    <w:rsid w:val="00E4343D"/>
    <w:rsid w:val="00E4394D"/>
    <w:rsid w:val="00E44366"/>
    <w:rsid w:val="00E44BD6"/>
    <w:rsid w:val="00E45783"/>
    <w:rsid w:val="00E45A26"/>
    <w:rsid w:val="00E46527"/>
    <w:rsid w:val="00E46737"/>
    <w:rsid w:val="00E47402"/>
    <w:rsid w:val="00E47745"/>
    <w:rsid w:val="00E5005E"/>
    <w:rsid w:val="00E50172"/>
    <w:rsid w:val="00E50D9D"/>
    <w:rsid w:val="00E511FA"/>
    <w:rsid w:val="00E5147E"/>
    <w:rsid w:val="00E514B7"/>
    <w:rsid w:val="00E52361"/>
    <w:rsid w:val="00E528A8"/>
    <w:rsid w:val="00E5327B"/>
    <w:rsid w:val="00E5377A"/>
    <w:rsid w:val="00E53ACD"/>
    <w:rsid w:val="00E5480F"/>
    <w:rsid w:val="00E5484A"/>
    <w:rsid w:val="00E548C8"/>
    <w:rsid w:val="00E54E26"/>
    <w:rsid w:val="00E55941"/>
    <w:rsid w:val="00E56580"/>
    <w:rsid w:val="00E567AA"/>
    <w:rsid w:val="00E5691D"/>
    <w:rsid w:val="00E56AF4"/>
    <w:rsid w:val="00E57E92"/>
    <w:rsid w:val="00E6023F"/>
    <w:rsid w:val="00E60432"/>
    <w:rsid w:val="00E6055B"/>
    <w:rsid w:val="00E60AE1"/>
    <w:rsid w:val="00E60B98"/>
    <w:rsid w:val="00E61C1B"/>
    <w:rsid w:val="00E61F17"/>
    <w:rsid w:val="00E63D5F"/>
    <w:rsid w:val="00E63E01"/>
    <w:rsid w:val="00E64542"/>
    <w:rsid w:val="00E64A04"/>
    <w:rsid w:val="00E65CD9"/>
    <w:rsid w:val="00E67AA8"/>
    <w:rsid w:val="00E67C47"/>
    <w:rsid w:val="00E67D0F"/>
    <w:rsid w:val="00E67F0A"/>
    <w:rsid w:val="00E70072"/>
    <w:rsid w:val="00E70ACD"/>
    <w:rsid w:val="00E71947"/>
    <w:rsid w:val="00E719B3"/>
    <w:rsid w:val="00E750D6"/>
    <w:rsid w:val="00E75314"/>
    <w:rsid w:val="00E75332"/>
    <w:rsid w:val="00E7549A"/>
    <w:rsid w:val="00E760A3"/>
    <w:rsid w:val="00E761A4"/>
    <w:rsid w:val="00E76461"/>
    <w:rsid w:val="00E76D1D"/>
    <w:rsid w:val="00E77896"/>
    <w:rsid w:val="00E77FDE"/>
    <w:rsid w:val="00E801EF"/>
    <w:rsid w:val="00E80370"/>
    <w:rsid w:val="00E8085E"/>
    <w:rsid w:val="00E808E1"/>
    <w:rsid w:val="00E81068"/>
    <w:rsid w:val="00E812A3"/>
    <w:rsid w:val="00E81669"/>
    <w:rsid w:val="00E82684"/>
    <w:rsid w:val="00E82900"/>
    <w:rsid w:val="00E82BDE"/>
    <w:rsid w:val="00E82C36"/>
    <w:rsid w:val="00E85604"/>
    <w:rsid w:val="00E8560F"/>
    <w:rsid w:val="00E85913"/>
    <w:rsid w:val="00E85EF0"/>
    <w:rsid w:val="00E86DB6"/>
    <w:rsid w:val="00E87458"/>
    <w:rsid w:val="00E87661"/>
    <w:rsid w:val="00E87754"/>
    <w:rsid w:val="00E90413"/>
    <w:rsid w:val="00E9161F"/>
    <w:rsid w:val="00E917B6"/>
    <w:rsid w:val="00E91D98"/>
    <w:rsid w:val="00E92DE9"/>
    <w:rsid w:val="00E92FF3"/>
    <w:rsid w:val="00E93554"/>
    <w:rsid w:val="00E93C6B"/>
    <w:rsid w:val="00E93DB1"/>
    <w:rsid w:val="00E94C8C"/>
    <w:rsid w:val="00E95534"/>
    <w:rsid w:val="00E95D0B"/>
    <w:rsid w:val="00EA09A4"/>
    <w:rsid w:val="00EA0A71"/>
    <w:rsid w:val="00EA1275"/>
    <w:rsid w:val="00EA1411"/>
    <w:rsid w:val="00EA1F3D"/>
    <w:rsid w:val="00EA2BA7"/>
    <w:rsid w:val="00EA3DA4"/>
    <w:rsid w:val="00EA3DFF"/>
    <w:rsid w:val="00EA4502"/>
    <w:rsid w:val="00EA495D"/>
    <w:rsid w:val="00EA5092"/>
    <w:rsid w:val="00EA5246"/>
    <w:rsid w:val="00EA55EC"/>
    <w:rsid w:val="00EA5C99"/>
    <w:rsid w:val="00EA61D5"/>
    <w:rsid w:val="00EA6A3D"/>
    <w:rsid w:val="00EA6E0A"/>
    <w:rsid w:val="00EA709B"/>
    <w:rsid w:val="00EB032B"/>
    <w:rsid w:val="00EB086E"/>
    <w:rsid w:val="00EB17B8"/>
    <w:rsid w:val="00EB2B45"/>
    <w:rsid w:val="00EB33AF"/>
    <w:rsid w:val="00EB3564"/>
    <w:rsid w:val="00EB39CF"/>
    <w:rsid w:val="00EB3C69"/>
    <w:rsid w:val="00EB4941"/>
    <w:rsid w:val="00EB4C29"/>
    <w:rsid w:val="00EB51B4"/>
    <w:rsid w:val="00EB55F3"/>
    <w:rsid w:val="00EB6EF1"/>
    <w:rsid w:val="00EB71A9"/>
    <w:rsid w:val="00EC0005"/>
    <w:rsid w:val="00EC0579"/>
    <w:rsid w:val="00EC176C"/>
    <w:rsid w:val="00EC2756"/>
    <w:rsid w:val="00EC2871"/>
    <w:rsid w:val="00EC34AE"/>
    <w:rsid w:val="00EC3901"/>
    <w:rsid w:val="00EC49EF"/>
    <w:rsid w:val="00EC5E90"/>
    <w:rsid w:val="00EC5F8F"/>
    <w:rsid w:val="00EC66AC"/>
    <w:rsid w:val="00EC6745"/>
    <w:rsid w:val="00EC6C01"/>
    <w:rsid w:val="00EC6EF0"/>
    <w:rsid w:val="00EC781B"/>
    <w:rsid w:val="00EC7829"/>
    <w:rsid w:val="00ED0C7F"/>
    <w:rsid w:val="00ED0F25"/>
    <w:rsid w:val="00ED16D6"/>
    <w:rsid w:val="00ED1FBF"/>
    <w:rsid w:val="00ED33C3"/>
    <w:rsid w:val="00ED3664"/>
    <w:rsid w:val="00ED4C9F"/>
    <w:rsid w:val="00ED529C"/>
    <w:rsid w:val="00ED72C3"/>
    <w:rsid w:val="00ED74DB"/>
    <w:rsid w:val="00ED756F"/>
    <w:rsid w:val="00EE013E"/>
    <w:rsid w:val="00EE0372"/>
    <w:rsid w:val="00EE0859"/>
    <w:rsid w:val="00EE18A8"/>
    <w:rsid w:val="00EE270F"/>
    <w:rsid w:val="00EE3C58"/>
    <w:rsid w:val="00EE4FC2"/>
    <w:rsid w:val="00EE66F6"/>
    <w:rsid w:val="00EE6C04"/>
    <w:rsid w:val="00EE6C3B"/>
    <w:rsid w:val="00EE745E"/>
    <w:rsid w:val="00EF00E2"/>
    <w:rsid w:val="00EF0A7C"/>
    <w:rsid w:val="00EF0FA0"/>
    <w:rsid w:val="00EF2284"/>
    <w:rsid w:val="00EF3238"/>
    <w:rsid w:val="00EF36C7"/>
    <w:rsid w:val="00EF3FE3"/>
    <w:rsid w:val="00EF4C3F"/>
    <w:rsid w:val="00EF5651"/>
    <w:rsid w:val="00EF5E95"/>
    <w:rsid w:val="00EF61B4"/>
    <w:rsid w:val="00EF643D"/>
    <w:rsid w:val="00EF643F"/>
    <w:rsid w:val="00EF75C3"/>
    <w:rsid w:val="00EF7CA6"/>
    <w:rsid w:val="00F00060"/>
    <w:rsid w:val="00F00C0D"/>
    <w:rsid w:val="00F01122"/>
    <w:rsid w:val="00F01473"/>
    <w:rsid w:val="00F01E2E"/>
    <w:rsid w:val="00F0226B"/>
    <w:rsid w:val="00F03604"/>
    <w:rsid w:val="00F04DD8"/>
    <w:rsid w:val="00F05860"/>
    <w:rsid w:val="00F059E4"/>
    <w:rsid w:val="00F05E5C"/>
    <w:rsid w:val="00F068E1"/>
    <w:rsid w:val="00F0755D"/>
    <w:rsid w:val="00F10C41"/>
    <w:rsid w:val="00F117CA"/>
    <w:rsid w:val="00F12432"/>
    <w:rsid w:val="00F127F8"/>
    <w:rsid w:val="00F1329E"/>
    <w:rsid w:val="00F140E1"/>
    <w:rsid w:val="00F144FA"/>
    <w:rsid w:val="00F15922"/>
    <w:rsid w:val="00F20DDD"/>
    <w:rsid w:val="00F20F57"/>
    <w:rsid w:val="00F21A00"/>
    <w:rsid w:val="00F21A92"/>
    <w:rsid w:val="00F21C36"/>
    <w:rsid w:val="00F21E7E"/>
    <w:rsid w:val="00F22100"/>
    <w:rsid w:val="00F22807"/>
    <w:rsid w:val="00F23164"/>
    <w:rsid w:val="00F23493"/>
    <w:rsid w:val="00F23877"/>
    <w:rsid w:val="00F23A14"/>
    <w:rsid w:val="00F23AF0"/>
    <w:rsid w:val="00F24776"/>
    <w:rsid w:val="00F24D65"/>
    <w:rsid w:val="00F25743"/>
    <w:rsid w:val="00F26812"/>
    <w:rsid w:val="00F26F67"/>
    <w:rsid w:val="00F27F13"/>
    <w:rsid w:val="00F300AF"/>
    <w:rsid w:val="00F30873"/>
    <w:rsid w:val="00F30890"/>
    <w:rsid w:val="00F313A5"/>
    <w:rsid w:val="00F316A8"/>
    <w:rsid w:val="00F31735"/>
    <w:rsid w:val="00F318AC"/>
    <w:rsid w:val="00F31C53"/>
    <w:rsid w:val="00F33088"/>
    <w:rsid w:val="00F33357"/>
    <w:rsid w:val="00F33810"/>
    <w:rsid w:val="00F33884"/>
    <w:rsid w:val="00F3450F"/>
    <w:rsid w:val="00F34F8D"/>
    <w:rsid w:val="00F35D15"/>
    <w:rsid w:val="00F361F9"/>
    <w:rsid w:val="00F363CA"/>
    <w:rsid w:val="00F36EDC"/>
    <w:rsid w:val="00F3724C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2EF4"/>
    <w:rsid w:val="00F436BF"/>
    <w:rsid w:val="00F44056"/>
    <w:rsid w:val="00F4464D"/>
    <w:rsid w:val="00F44993"/>
    <w:rsid w:val="00F46285"/>
    <w:rsid w:val="00F46E6C"/>
    <w:rsid w:val="00F474CD"/>
    <w:rsid w:val="00F4782E"/>
    <w:rsid w:val="00F47C54"/>
    <w:rsid w:val="00F5057F"/>
    <w:rsid w:val="00F50766"/>
    <w:rsid w:val="00F50B30"/>
    <w:rsid w:val="00F50D2D"/>
    <w:rsid w:val="00F50E6E"/>
    <w:rsid w:val="00F51A7F"/>
    <w:rsid w:val="00F51D3E"/>
    <w:rsid w:val="00F51DEA"/>
    <w:rsid w:val="00F51EDE"/>
    <w:rsid w:val="00F52792"/>
    <w:rsid w:val="00F527AE"/>
    <w:rsid w:val="00F52E19"/>
    <w:rsid w:val="00F53C16"/>
    <w:rsid w:val="00F53F43"/>
    <w:rsid w:val="00F540FC"/>
    <w:rsid w:val="00F54CF7"/>
    <w:rsid w:val="00F54E97"/>
    <w:rsid w:val="00F54EE6"/>
    <w:rsid w:val="00F5500C"/>
    <w:rsid w:val="00F5503F"/>
    <w:rsid w:val="00F56647"/>
    <w:rsid w:val="00F56CCC"/>
    <w:rsid w:val="00F6096A"/>
    <w:rsid w:val="00F60CCF"/>
    <w:rsid w:val="00F62C42"/>
    <w:rsid w:val="00F639E1"/>
    <w:rsid w:val="00F63B4D"/>
    <w:rsid w:val="00F64499"/>
    <w:rsid w:val="00F64E7D"/>
    <w:rsid w:val="00F65A78"/>
    <w:rsid w:val="00F66124"/>
    <w:rsid w:val="00F66330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547"/>
    <w:rsid w:val="00F7156B"/>
    <w:rsid w:val="00F719FF"/>
    <w:rsid w:val="00F71E50"/>
    <w:rsid w:val="00F729EB"/>
    <w:rsid w:val="00F735AB"/>
    <w:rsid w:val="00F73936"/>
    <w:rsid w:val="00F73AAE"/>
    <w:rsid w:val="00F73C0A"/>
    <w:rsid w:val="00F73EEF"/>
    <w:rsid w:val="00F73F10"/>
    <w:rsid w:val="00F73F81"/>
    <w:rsid w:val="00F74F90"/>
    <w:rsid w:val="00F75461"/>
    <w:rsid w:val="00F759F2"/>
    <w:rsid w:val="00F75C90"/>
    <w:rsid w:val="00F75F35"/>
    <w:rsid w:val="00F762A0"/>
    <w:rsid w:val="00F779DE"/>
    <w:rsid w:val="00F77C9E"/>
    <w:rsid w:val="00F800FB"/>
    <w:rsid w:val="00F81ACC"/>
    <w:rsid w:val="00F82AEA"/>
    <w:rsid w:val="00F839CE"/>
    <w:rsid w:val="00F83EFC"/>
    <w:rsid w:val="00F84028"/>
    <w:rsid w:val="00F845BE"/>
    <w:rsid w:val="00F84683"/>
    <w:rsid w:val="00F847D8"/>
    <w:rsid w:val="00F852DA"/>
    <w:rsid w:val="00F855EC"/>
    <w:rsid w:val="00F85717"/>
    <w:rsid w:val="00F85911"/>
    <w:rsid w:val="00F85B68"/>
    <w:rsid w:val="00F85F88"/>
    <w:rsid w:val="00F8618C"/>
    <w:rsid w:val="00F86618"/>
    <w:rsid w:val="00F86D5E"/>
    <w:rsid w:val="00F87B54"/>
    <w:rsid w:val="00F87D02"/>
    <w:rsid w:val="00F90401"/>
    <w:rsid w:val="00F905B9"/>
    <w:rsid w:val="00F90C2C"/>
    <w:rsid w:val="00F928A3"/>
    <w:rsid w:val="00F93F83"/>
    <w:rsid w:val="00F944B6"/>
    <w:rsid w:val="00F945D2"/>
    <w:rsid w:val="00F94A3B"/>
    <w:rsid w:val="00F94B4A"/>
    <w:rsid w:val="00F965A7"/>
    <w:rsid w:val="00F9685B"/>
    <w:rsid w:val="00F96CB4"/>
    <w:rsid w:val="00F97258"/>
    <w:rsid w:val="00FA0EA1"/>
    <w:rsid w:val="00FA15E9"/>
    <w:rsid w:val="00FA1ABB"/>
    <w:rsid w:val="00FA1AC2"/>
    <w:rsid w:val="00FA1DCE"/>
    <w:rsid w:val="00FA2530"/>
    <w:rsid w:val="00FA3A90"/>
    <w:rsid w:val="00FA403B"/>
    <w:rsid w:val="00FA42BD"/>
    <w:rsid w:val="00FA7475"/>
    <w:rsid w:val="00FA754D"/>
    <w:rsid w:val="00FA76F0"/>
    <w:rsid w:val="00FA7B39"/>
    <w:rsid w:val="00FB0131"/>
    <w:rsid w:val="00FB04AA"/>
    <w:rsid w:val="00FB058E"/>
    <w:rsid w:val="00FB05E3"/>
    <w:rsid w:val="00FB08FD"/>
    <w:rsid w:val="00FB1D02"/>
    <w:rsid w:val="00FB1D4D"/>
    <w:rsid w:val="00FB23B5"/>
    <w:rsid w:val="00FB3BA8"/>
    <w:rsid w:val="00FB3D8A"/>
    <w:rsid w:val="00FB5AD8"/>
    <w:rsid w:val="00FB6359"/>
    <w:rsid w:val="00FB69F7"/>
    <w:rsid w:val="00FB6CCC"/>
    <w:rsid w:val="00FB76AA"/>
    <w:rsid w:val="00FB78A9"/>
    <w:rsid w:val="00FB7EAB"/>
    <w:rsid w:val="00FC0FC6"/>
    <w:rsid w:val="00FC1476"/>
    <w:rsid w:val="00FC2878"/>
    <w:rsid w:val="00FC316C"/>
    <w:rsid w:val="00FC3652"/>
    <w:rsid w:val="00FC51D2"/>
    <w:rsid w:val="00FC562A"/>
    <w:rsid w:val="00FC59CA"/>
    <w:rsid w:val="00FC605B"/>
    <w:rsid w:val="00FC60E0"/>
    <w:rsid w:val="00FC641D"/>
    <w:rsid w:val="00FC65A6"/>
    <w:rsid w:val="00FC66DE"/>
    <w:rsid w:val="00FC68E6"/>
    <w:rsid w:val="00FC6B2A"/>
    <w:rsid w:val="00FC73CE"/>
    <w:rsid w:val="00FD00F1"/>
    <w:rsid w:val="00FD0833"/>
    <w:rsid w:val="00FD0D9B"/>
    <w:rsid w:val="00FD0E6F"/>
    <w:rsid w:val="00FD1AB7"/>
    <w:rsid w:val="00FD2841"/>
    <w:rsid w:val="00FD2A5C"/>
    <w:rsid w:val="00FD4A19"/>
    <w:rsid w:val="00FD4D03"/>
    <w:rsid w:val="00FD500F"/>
    <w:rsid w:val="00FD5831"/>
    <w:rsid w:val="00FD5941"/>
    <w:rsid w:val="00FD5D88"/>
    <w:rsid w:val="00FD68B5"/>
    <w:rsid w:val="00FE06C2"/>
    <w:rsid w:val="00FE0804"/>
    <w:rsid w:val="00FE184E"/>
    <w:rsid w:val="00FE2050"/>
    <w:rsid w:val="00FE24C6"/>
    <w:rsid w:val="00FE2B9F"/>
    <w:rsid w:val="00FE3AC4"/>
    <w:rsid w:val="00FE4055"/>
    <w:rsid w:val="00FE45FC"/>
    <w:rsid w:val="00FE488B"/>
    <w:rsid w:val="00FE4E57"/>
    <w:rsid w:val="00FE66BE"/>
    <w:rsid w:val="00FE7109"/>
    <w:rsid w:val="00FE7E49"/>
    <w:rsid w:val="00FF04FE"/>
    <w:rsid w:val="00FF0521"/>
    <w:rsid w:val="00FF0F7F"/>
    <w:rsid w:val="00FF17A6"/>
    <w:rsid w:val="00FF3080"/>
    <w:rsid w:val="00FF3569"/>
    <w:rsid w:val="00FF6125"/>
    <w:rsid w:val="00FF6E12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345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345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71778320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F720C-E994-4923-BD41-DB0C52CB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1</Pages>
  <Words>2962</Words>
  <Characters>16887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19810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Куцарева Наталия Александровна</cp:lastModifiedBy>
  <cp:revision>128</cp:revision>
  <cp:lastPrinted>2018-03-12T13:24:00Z</cp:lastPrinted>
  <dcterms:created xsi:type="dcterms:W3CDTF">2017-11-15T08:07:00Z</dcterms:created>
  <dcterms:modified xsi:type="dcterms:W3CDTF">2018-03-12T15:04:00Z</dcterms:modified>
</cp:coreProperties>
</file>