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A" w:rsidRPr="00B93AD0"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3A27E5" w:rsidRPr="00144472">
        <w:rPr>
          <w:rFonts w:ascii="Times New Roman" w:hAnsi="Times New Roman"/>
          <w:b/>
          <w:sz w:val="40"/>
          <w:szCs w:val="40"/>
        </w:rPr>
        <w:t>02</w:t>
      </w:r>
      <w:r w:rsidR="0045659A" w:rsidRPr="005779DA">
        <w:rPr>
          <w:rFonts w:ascii="Times New Roman" w:hAnsi="Times New Roman"/>
          <w:b/>
          <w:sz w:val="40"/>
          <w:szCs w:val="40"/>
        </w:rPr>
        <w:t>.201</w:t>
      </w:r>
      <w:r w:rsidR="00024C85">
        <w:rPr>
          <w:rFonts w:ascii="Times New Roman" w:hAnsi="Times New Roman"/>
          <w:b/>
          <w:sz w:val="40"/>
          <w:szCs w:val="40"/>
        </w:rPr>
        <w:t>6</w:t>
      </w:r>
      <w:r w:rsidR="0045659A" w:rsidRPr="005779DA">
        <w:rPr>
          <w:rFonts w:ascii="Times New Roman" w:hAnsi="Times New Roman"/>
          <w:b/>
          <w:sz w:val="40"/>
          <w:szCs w:val="40"/>
        </w:rPr>
        <w:t xml:space="preserve"> ПО 01.</w:t>
      </w:r>
      <w:r w:rsidR="00024C85">
        <w:rPr>
          <w:rFonts w:ascii="Times New Roman" w:hAnsi="Times New Roman"/>
          <w:b/>
          <w:sz w:val="40"/>
          <w:szCs w:val="40"/>
        </w:rPr>
        <w:t>0</w:t>
      </w:r>
      <w:r w:rsidR="003A27E5">
        <w:rPr>
          <w:rFonts w:ascii="Times New Roman" w:hAnsi="Times New Roman"/>
          <w:b/>
          <w:sz w:val="40"/>
          <w:szCs w:val="40"/>
        </w:rPr>
        <w:t>3</w:t>
      </w:r>
      <w:r w:rsidR="0045659A" w:rsidRPr="005779DA">
        <w:rPr>
          <w:rFonts w:ascii="Times New Roman" w:hAnsi="Times New Roman"/>
          <w:b/>
          <w:sz w:val="40"/>
          <w:szCs w:val="40"/>
        </w:rPr>
        <w:t>.201</w:t>
      </w:r>
      <w:r w:rsidR="00094A53">
        <w:rPr>
          <w:rFonts w:ascii="Times New Roman" w:hAnsi="Times New Roman"/>
          <w:b/>
          <w:sz w:val="40"/>
          <w:szCs w:val="40"/>
        </w:rPr>
        <w:t>6</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05790"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BF311B">
        <w:rPr>
          <w:rFonts w:ascii="Times New Roman" w:hAnsi="Times New Roman"/>
          <w:b/>
          <w:sz w:val="32"/>
          <w:szCs w:val="32"/>
        </w:rPr>
        <w:t>3</w:t>
      </w:r>
      <w:r w:rsidR="009468FA" w:rsidRPr="00805790">
        <w:rPr>
          <w:rFonts w:ascii="Times New Roman" w:hAnsi="Times New Roman"/>
          <w:b/>
          <w:sz w:val="32"/>
          <w:szCs w:val="32"/>
        </w:rPr>
        <w:t>5</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proofErr w:type="gramStart"/>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roofErr w:type="gram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F5644C" w:rsidRPr="005779DA" w:rsidRDefault="00F5644C"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A753E6" w:rsidRDefault="009468FA"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Феврал</w:t>
      </w:r>
      <w:r w:rsidR="00485F4C">
        <w:rPr>
          <w:rFonts w:ascii="Times New Roman" w:hAnsi="Times New Roman"/>
          <w:b/>
          <w:sz w:val="28"/>
          <w:szCs w:val="28"/>
        </w:rPr>
        <w:t>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024C85">
        <w:rPr>
          <w:rFonts w:ascii="Times New Roman" w:hAnsi="Times New Roman"/>
          <w:b/>
          <w:sz w:val="28"/>
          <w:szCs w:val="28"/>
        </w:rPr>
        <w:t>6</w:t>
      </w:r>
    </w:p>
    <w:p w:rsidR="00091BA6" w:rsidRDefault="00091BA6" w:rsidP="00943D04">
      <w:pPr>
        <w:spacing w:after="0"/>
        <w:jc w:val="center"/>
        <w:rPr>
          <w:rFonts w:ascii="Times New Roman" w:hAnsi="Times New Roman"/>
          <w:b/>
          <w:sz w:val="28"/>
          <w:szCs w:val="28"/>
        </w:rPr>
      </w:pPr>
    </w:p>
    <w:p w:rsidR="00B1795A" w:rsidRDefault="00BE0A68" w:rsidP="00D2107D">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D2107D" w:rsidRPr="00D2107D" w:rsidRDefault="00D2107D" w:rsidP="00D2107D">
      <w:pPr>
        <w:spacing w:after="0"/>
        <w:jc w:val="center"/>
        <w:rPr>
          <w:rFonts w:ascii="Times New Roman" w:hAnsi="Times New Roman"/>
          <w:b/>
          <w:sz w:val="28"/>
          <w:szCs w:val="28"/>
        </w:rPr>
      </w:pPr>
    </w:p>
    <w:p w:rsidR="00015E62" w:rsidRDefault="00C849AE" w:rsidP="00B041FF">
      <w:pPr>
        <w:pStyle w:val="-11"/>
        <w:spacing w:after="0"/>
        <w:ind w:left="0"/>
        <w:contextualSpacing w:val="0"/>
        <w:jc w:val="center"/>
        <w:rPr>
          <w:rFonts w:ascii="Times New Roman" w:hAnsi="Times New Roman"/>
          <w:b/>
          <w:sz w:val="28"/>
          <w:szCs w:val="28"/>
          <w:u w:val="single"/>
        </w:rPr>
      </w:pPr>
      <w:proofErr w:type="spellStart"/>
      <w:r w:rsidRPr="00D43096">
        <w:rPr>
          <w:rFonts w:ascii="Times New Roman" w:hAnsi="Times New Roman"/>
          <w:b/>
          <w:sz w:val="28"/>
          <w:szCs w:val="28"/>
          <w:u w:val="single"/>
        </w:rPr>
        <w:t>Минкомсвязь</w:t>
      </w:r>
      <w:proofErr w:type="spellEnd"/>
      <w:r w:rsidRPr="00D43096">
        <w:rPr>
          <w:rFonts w:ascii="Times New Roman" w:hAnsi="Times New Roman"/>
          <w:b/>
          <w:sz w:val="28"/>
          <w:szCs w:val="28"/>
          <w:u w:val="single"/>
        </w:rPr>
        <w:t xml:space="preserve"> России</w:t>
      </w:r>
    </w:p>
    <w:p w:rsidR="00A06610" w:rsidRDefault="00A06610" w:rsidP="00B041FF">
      <w:pPr>
        <w:pStyle w:val="-11"/>
        <w:spacing w:after="0"/>
        <w:ind w:left="0"/>
        <w:contextualSpacing w:val="0"/>
        <w:jc w:val="center"/>
        <w:rPr>
          <w:rFonts w:ascii="Times New Roman" w:hAnsi="Times New Roman"/>
          <w:b/>
          <w:sz w:val="28"/>
          <w:szCs w:val="28"/>
          <w:u w:val="single"/>
        </w:rPr>
      </w:pPr>
    </w:p>
    <w:p w:rsidR="00A06610" w:rsidRPr="00A06610" w:rsidRDefault="00A06610" w:rsidP="00A06610">
      <w:pPr>
        <w:pStyle w:val="-11"/>
        <w:numPr>
          <w:ilvl w:val="0"/>
          <w:numId w:val="29"/>
        </w:numPr>
        <w:spacing w:after="0"/>
        <w:ind w:left="567" w:hanging="567"/>
        <w:jc w:val="both"/>
        <w:rPr>
          <w:rFonts w:ascii="Times New Roman" w:hAnsi="Times New Roman"/>
          <w:b/>
          <w:sz w:val="28"/>
          <w:szCs w:val="28"/>
        </w:rPr>
      </w:pPr>
      <w:r w:rsidRPr="00A06610">
        <w:rPr>
          <w:rFonts w:ascii="Times New Roman" w:hAnsi="Times New Roman"/>
          <w:b/>
          <w:sz w:val="28"/>
          <w:szCs w:val="28"/>
        </w:rPr>
        <w:t xml:space="preserve">Приказ </w:t>
      </w:r>
      <w:proofErr w:type="spellStart"/>
      <w:r w:rsidRPr="00A06610">
        <w:rPr>
          <w:rFonts w:ascii="Times New Roman" w:hAnsi="Times New Roman"/>
          <w:b/>
          <w:sz w:val="28"/>
          <w:szCs w:val="28"/>
        </w:rPr>
        <w:t>Минкомсвязи</w:t>
      </w:r>
      <w:proofErr w:type="spellEnd"/>
      <w:r w:rsidRPr="00A06610">
        <w:rPr>
          <w:rFonts w:ascii="Times New Roman" w:hAnsi="Times New Roman"/>
          <w:b/>
          <w:sz w:val="28"/>
          <w:szCs w:val="28"/>
        </w:rPr>
        <w:t xml:space="preserve"> России от 30.11.2015 № 483 «Об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w:t>
      </w:r>
      <w:r>
        <w:rPr>
          <w:rFonts w:ascii="Times New Roman" w:hAnsi="Times New Roman"/>
          <w:b/>
          <w:sz w:val="28"/>
          <w:szCs w:val="28"/>
        </w:rPr>
        <w:t xml:space="preserve">                           </w:t>
      </w:r>
      <w:r w:rsidRPr="00A06610">
        <w:rPr>
          <w:rFonts w:ascii="Times New Roman" w:hAnsi="Times New Roman"/>
          <w:b/>
          <w:sz w:val="28"/>
          <w:szCs w:val="28"/>
        </w:rPr>
        <w:t>и органов местного самоуправления в сети «Интернет».</w:t>
      </w:r>
    </w:p>
    <w:p w:rsidR="00A06610" w:rsidRPr="00A06610" w:rsidRDefault="00A06610" w:rsidP="00A06610">
      <w:pPr>
        <w:pStyle w:val="-11"/>
        <w:spacing w:after="0"/>
        <w:ind w:left="0" w:firstLine="567"/>
        <w:jc w:val="both"/>
        <w:rPr>
          <w:rFonts w:ascii="Times New Roman" w:hAnsi="Times New Roman"/>
          <w:sz w:val="28"/>
          <w:szCs w:val="28"/>
        </w:rPr>
      </w:pPr>
    </w:p>
    <w:p w:rsidR="00A06610" w:rsidRPr="00A06610" w:rsidRDefault="00A06610" w:rsidP="00A06610">
      <w:pPr>
        <w:pStyle w:val="-11"/>
        <w:spacing w:after="0"/>
        <w:ind w:left="0" w:firstLine="567"/>
        <w:jc w:val="both"/>
        <w:rPr>
          <w:rFonts w:ascii="Times New Roman" w:hAnsi="Times New Roman"/>
          <w:sz w:val="28"/>
          <w:szCs w:val="28"/>
        </w:rPr>
      </w:pPr>
      <w:r w:rsidRPr="00A06610">
        <w:rPr>
          <w:rFonts w:ascii="Times New Roman" w:hAnsi="Times New Roman"/>
          <w:sz w:val="28"/>
          <w:szCs w:val="28"/>
        </w:rPr>
        <w:t>В технических заданиях на разработку интерфейсов сайтов органов власти должно быть предусмотрено наличие альтернативных текстовых версий таких сайтов для инвалидов по зрению</w:t>
      </w:r>
      <w:r>
        <w:rPr>
          <w:rFonts w:ascii="Times New Roman" w:hAnsi="Times New Roman"/>
          <w:sz w:val="28"/>
          <w:szCs w:val="28"/>
        </w:rPr>
        <w:t>.</w:t>
      </w:r>
    </w:p>
    <w:p w:rsidR="00A06610" w:rsidRPr="00A06610" w:rsidRDefault="00A06610" w:rsidP="00A06610">
      <w:pPr>
        <w:pStyle w:val="-11"/>
        <w:spacing w:after="0"/>
        <w:ind w:left="0" w:firstLine="567"/>
        <w:jc w:val="both"/>
        <w:rPr>
          <w:rFonts w:ascii="Times New Roman" w:hAnsi="Times New Roman"/>
          <w:sz w:val="28"/>
          <w:szCs w:val="28"/>
        </w:rPr>
      </w:pPr>
      <w:r w:rsidRPr="00A06610">
        <w:rPr>
          <w:rFonts w:ascii="Times New Roman" w:hAnsi="Times New Roman"/>
          <w:sz w:val="28"/>
          <w:szCs w:val="28"/>
        </w:rPr>
        <w:t>Версия для инвалидов по зрению должна соответствовать следующим параметрам:</w:t>
      </w:r>
    </w:p>
    <w:p w:rsidR="00A06610" w:rsidRPr="00A06610" w:rsidRDefault="00A06610" w:rsidP="00A06610">
      <w:pPr>
        <w:pStyle w:val="-11"/>
        <w:spacing w:after="0"/>
        <w:ind w:left="0" w:firstLine="567"/>
        <w:jc w:val="both"/>
        <w:rPr>
          <w:rFonts w:ascii="Times New Roman" w:hAnsi="Times New Roman"/>
          <w:sz w:val="28"/>
          <w:szCs w:val="28"/>
        </w:rPr>
      </w:pPr>
      <w:r w:rsidRPr="00A06610">
        <w:rPr>
          <w:rFonts w:ascii="Times New Roman" w:hAnsi="Times New Roman"/>
          <w:sz w:val="28"/>
          <w:szCs w:val="28"/>
        </w:rPr>
        <w:t xml:space="preserve">- нетекстовая информация и нетекстовые материалы, представленные </w:t>
      </w:r>
      <w:r>
        <w:rPr>
          <w:rFonts w:ascii="Times New Roman" w:hAnsi="Times New Roman"/>
          <w:sz w:val="28"/>
          <w:szCs w:val="28"/>
        </w:rPr>
        <w:t xml:space="preserve">                             </w:t>
      </w:r>
      <w:r w:rsidRPr="00A06610">
        <w:rPr>
          <w:rFonts w:ascii="Times New Roman" w:hAnsi="Times New Roman"/>
          <w:sz w:val="28"/>
          <w:szCs w:val="28"/>
        </w:rPr>
        <w:t>на официальных сайтах органов государственной власти и местного самоуправления, должны присутствовать также в версии для инвалидов по зрению в виде краткого описания такой нетекстовой информации, за исключением нетекстовой информации и нетекстовых материалов, используемых только с целью украшения и визуального оформления официальных сайтов органов государственной власти и местного самоуправления;</w:t>
      </w:r>
    </w:p>
    <w:p w:rsidR="00A06610" w:rsidRPr="00A06610" w:rsidRDefault="00A06610" w:rsidP="00A06610">
      <w:pPr>
        <w:pStyle w:val="-11"/>
        <w:spacing w:after="0"/>
        <w:ind w:left="0" w:firstLine="567"/>
        <w:jc w:val="both"/>
        <w:rPr>
          <w:rFonts w:ascii="Times New Roman" w:hAnsi="Times New Roman"/>
          <w:sz w:val="28"/>
          <w:szCs w:val="28"/>
        </w:rPr>
      </w:pPr>
      <w:r w:rsidRPr="00A06610">
        <w:rPr>
          <w:rFonts w:ascii="Times New Roman" w:hAnsi="Times New Roman"/>
          <w:sz w:val="28"/>
          <w:szCs w:val="28"/>
        </w:rPr>
        <w:t xml:space="preserve">- графические файлы формата PDF, содержащие документы в графическом виде, представленные в разделах официальных сайтов органов государственной власти и местного самоуправления, должны присутствовать также в версиях </w:t>
      </w:r>
      <w:r>
        <w:rPr>
          <w:rFonts w:ascii="Times New Roman" w:hAnsi="Times New Roman"/>
          <w:sz w:val="28"/>
          <w:szCs w:val="28"/>
        </w:rPr>
        <w:t xml:space="preserve">                         </w:t>
      </w:r>
      <w:r w:rsidRPr="00A06610">
        <w:rPr>
          <w:rFonts w:ascii="Times New Roman" w:hAnsi="Times New Roman"/>
          <w:sz w:val="28"/>
          <w:szCs w:val="28"/>
        </w:rPr>
        <w:t>для инвалидов по зрению в текстовом формате;</w:t>
      </w:r>
    </w:p>
    <w:p w:rsidR="004C5E79" w:rsidRDefault="00A06610" w:rsidP="001349ED">
      <w:pPr>
        <w:pStyle w:val="-11"/>
        <w:spacing w:after="0"/>
        <w:ind w:left="0" w:firstLine="567"/>
        <w:contextualSpacing w:val="0"/>
        <w:jc w:val="both"/>
        <w:rPr>
          <w:rFonts w:ascii="Times New Roman" w:hAnsi="Times New Roman"/>
          <w:sz w:val="28"/>
          <w:szCs w:val="28"/>
        </w:rPr>
      </w:pPr>
      <w:r w:rsidRPr="00A06610">
        <w:rPr>
          <w:rFonts w:ascii="Times New Roman" w:hAnsi="Times New Roman"/>
          <w:sz w:val="28"/>
          <w:szCs w:val="28"/>
        </w:rPr>
        <w:t xml:space="preserve">- наличие возможности изменения размеров текстовой информации </w:t>
      </w:r>
      <w:r w:rsidR="001349ED" w:rsidRPr="001349ED">
        <w:rPr>
          <w:rFonts w:ascii="Times New Roman" w:hAnsi="Times New Roman"/>
          <w:sz w:val="28"/>
          <w:szCs w:val="28"/>
        </w:rPr>
        <w:t xml:space="preserve">                                  </w:t>
      </w:r>
      <w:r w:rsidRPr="00A06610">
        <w:rPr>
          <w:rFonts w:ascii="Times New Roman" w:hAnsi="Times New Roman"/>
          <w:sz w:val="28"/>
          <w:szCs w:val="28"/>
        </w:rPr>
        <w:t>до 200 процентов, шрифта, интервала между буквами (кернинг), а также цветовой схемы.</w:t>
      </w:r>
    </w:p>
    <w:p w:rsidR="00117D5F" w:rsidRDefault="00117D5F" w:rsidP="001349ED">
      <w:pPr>
        <w:pStyle w:val="-11"/>
        <w:spacing w:after="0"/>
        <w:ind w:left="0" w:firstLine="567"/>
        <w:contextualSpacing w:val="0"/>
        <w:jc w:val="both"/>
        <w:rPr>
          <w:rFonts w:ascii="Times New Roman" w:hAnsi="Times New Roman"/>
          <w:sz w:val="28"/>
          <w:szCs w:val="28"/>
        </w:rPr>
      </w:pPr>
    </w:p>
    <w:p w:rsidR="00117D5F" w:rsidRPr="00117D5F" w:rsidRDefault="00117D5F" w:rsidP="00117D5F">
      <w:pPr>
        <w:pStyle w:val="-11"/>
        <w:numPr>
          <w:ilvl w:val="0"/>
          <w:numId w:val="29"/>
        </w:numPr>
        <w:spacing w:after="0"/>
        <w:ind w:left="567" w:hanging="567"/>
        <w:jc w:val="both"/>
        <w:rPr>
          <w:rFonts w:ascii="Times New Roman" w:hAnsi="Times New Roman"/>
          <w:b/>
          <w:sz w:val="28"/>
          <w:szCs w:val="28"/>
        </w:rPr>
      </w:pPr>
      <w:r w:rsidRPr="00117D5F">
        <w:rPr>
          <w:rFonts w:ascii="Times New Roman" w:hAnsi="Times New Roman"/>
          <w:b/>
          <w:sz w:val="28"/>
          <w:szCs w:val="28"/>
        </w:rPr>
        <w:t xml:space="preserve">Приказ </w:t>
      </w:r>
      <w:proofErr w:type="spellStart"/>
      <w:r w:rsidRPr="00117D5F">
        <w:rPr>
          <w:rFonts w:ascii="Times New Roman" w:hAnsi="Times New Roman"/>
          <w:b/>
          <w:sz w:val="28"/>
          <w:szCs w:val="28"/>
        </w:rPr>
        <w:t>Минкомсвязи</w:t>
      </w:r>
      <w:proofErr w:type="spellEnd"/>
      <w:r w:rsidRPr="00117D5F">
        <w:rPr>
          <w:rFonts w:ascii="Times New Roman" w:hAnsi="Times New Roman"/>
          <w:b/>
          <w:sz w:val="28"/>
          <w:szCs w:val="28"/>
        </w:rPr>
        <w:t xml:space="preserve"> России от 30.12.2015 № 614 «Об определении официального сайта оператора единого реестра Российских программ </w:t>
      </w:r>
      <w:r>
        <w:rPr>
          <w:rFonts w:ascii="Times New Roman" w:hAnsi="Times New Roman"/>
          <w:b/>
          <w:sz w:val="28"/>
          <w:szCs w:val="28"/>
        </w:rPr>
        <w:t xml:space="preserve">                  </w:t>
      </w:r>
      <w:r w:rsidRPr="00117D5F">
        <w:rPr>
          <w:rFonts w:ascii="Times New Roman" w:hAnsi="Times New Roman"/>
          <w:b/>
          <w:sz w:val="28"/>
          <w:szCs w:val="28"/>
        </w:rPr>
        <w:t>для ЭВМ и баз данных в информационно-телекоммуникационной сети «Интернет».</w:t>
      </w:r>
    </w:p>
    <w:p w:rsidR="00117D5F" w:rsidRPr="00117D5F" w:rsidRDefault="00117D5F" w:rsidP="00117D5F">
      <w:pPr>
        <w:pStyle w:val="-11"/>
        <w:spacing w:after="0"/>
        <w:ind w:left="0" w:firstLine="567"/>
        <w:jc w:val="both"/>
        <w:rPr>
          <w:rFonts w:ascii="Times New Roman" w:hAnsi="Times New Roman"/>
          <w:sz w:val="28"/>
          <w:szCs w:val="28"/>
        </w:rPr>
      </w:pPr>
    </w:p>
    <w:p w:rsidR="00117D5F" w:rsidRPr="00117D5F" w:rsidRDefault="00117D5F" w:rsidP="00117D5F">
      <w:pPr>
        <w:pStyle w:val="-11"/>
        <w:spacing w:after="0"/>
        <w:ind w:left="0" w:firstLine="567"/>
        <w:jc w:val="both"/>
        <w:rPr>
          <w:rFonts w:ascii="Times New Roman" w:hAnsi="Times New Roman"/>
          <w:sz w:val="28"/>
          <w:szCs w:val="28"/>
        </w:rPr>
      </w:pPr>
      <w:r w:rsidRPr="00117D5F">
        <w:rPr>
          <w:rFonts w:ascii="Times New Roman" w:hAnsi="Times New Roman"/>
          <w:sz w:val="28"/>
          <w:szCs w:val="28"/>
        </w:rPr>
        <w:t>Постановлением Правительства Р</w:t>
      </w:r>
      <w:r>
        <w:rPr>
          <w:rFonts w:ascii="Times New Roman" w:hAnsi="Times New Roman"/>
          <w:sz w:val="28"/>
          <w:szCs w:val="28"/>
        </w:rPr>
        <w:t xml:space="preserve">оссийской </w:t>
      </w:r>
      <w:r w:rsidRPr="00117D5F">
        <w:rPr>
          <w:rFonts w:ascii="Times New Roman" w:hAnsi="Times New Roman"/>
          <w:sz w:val="28"/>
          <w:szCs w:val="28"/>
        </w:rPr>
        <w:t>Ф</w:t>
      </w:r>
      <w:r>
        <w:rPr>
          <w:rFonts w:ascii="Times New Roman" w:hAnsi="Times New Roman"/>
          <w:sz w:val="28"/>
          <w:szCs w:val="28"/>
        </w:rPr>
        <w:t>едерации</w:t>
      </w:r>
      <w:r w:rsidRPr="00117D5F">
        <w:rPr>
          <w:rFonts w:ascii="Times New Roman" w:hAnsi="Times New Roman"/>
          <w:sz w:val="28"/>
          <w:szCs w:val="28"/>
        </w:rPr>
        <w:t xml:space="preserve"> о</w:t>
      </w:r>
      <w:r>
        <w:rPr>
          <w:rFonts w:ascii="Times New Roman" w:hAnsi="Times New Roman"/>
          <w:sz w:val="28"/>
          <w:szCs w:val="28"/>
        </w:rPr>
        <w:t>т 16.11.2015 №</w:t>
      </w:r>
      <w:r w:rsidRPr="00117D5F">
        <w:rPr>
          <w:rFonts w:ascii="Times New Roman" w:hAnsi="Times New Roman"/>
          <w:sz w:val="28"/>
          <w:szCs w:val="28"/>
        </w:rPr>
        <w:t xml:space="preserve"> 1236 был установлен запрет на допуск иностранного программного обеспечения</w:t>
      </w:r>
      <w:r w:rsidR="00F779DE">
        <w:rPr>
          <w:rFonts w:ascii="Times New Roman" w:hAnsi="Times New Roman"/>
          <w:sz w:val="28"/>
          <w:szCs w:val="28"/>
        </w:rPr>
        <w:t xml:space="preserve">                   </w:t>
      </w:r>
      <w:proofErr w:type="gramStart"/>
      <w:r w:rsidR="00F779DE">
        <w:rPr>
          <w:rFonts w:ascii="Times New Roman" w:hAnsi="Times New Roman"/>
          <w:sz w:val="28"/>
          <w:szCs w:val="28"/>
        </w:rPr>
        <w:t xml:space="preserve">   (</w:t>
      </w:r>
      <w:proofErr w:type="gramEnd"/>
      <w:r w:rsidR="00F779DE">
        <w:rPr>
          <w:rFonts w:ascii="Times New Roman" w:hAnsi="Times New Roman"/>
          <w:sz w:val="28"/>
          <w:szCs w:val="28"/>
        </w:rPr>
        <w:t>далее – ПО)</w:t>
      </w:r>
      <w:r w:rsidRPr="00117D5F">
        <w:rPr>
          <w:rFonts w:ascii="Times New Roman" w:hAnsi="Times New Roman"/>
          <w:sz w:val="28"/>
          <w:szCs w:val="28"/>
        </w:rPr>
        <w:t xml:space="preserve"> и баз данных к </w:t>
      </w:r>
      <w:proofErr w:type="spellStart"/>
      <w:r w:rsidRPr="00117D5F">
        <w:rPr>
          <w:rFonts w:ascii="Times New Roman" w:hAnsi="Times New Roman"/>
          <w:sz w:val="28"/>
          <w:szCs w:val="28"/>
        </w:rPr>
        <w:t>госзакупкам</w:t>
      </w:r>
      <w:proofErr w:type="spellEnd"/>
      <w:r w:rsidRPr="00117D5F">
        <w:rPr>
          <w:rFonts w:ascii="Times New Roman" w:hAnsi="Times New Roman"/>
          <w:sz w:val="28"/>
          <w:szCs w:val="28"/>
        </w:rPr>
        <w:t xml:space="preserve"> в Р</w:t>
      </w:r>
      <w:r>
        <w:rPr>
          <w:rFonts w:ascii="Times New Roman" w:hAnsi="Times New Roman"/>
          <w:sz w:val="28"/>
          <w:szCs w:val="28"/>
        </w:rPr>
        <w:t xml:space="preserve">оссийской </w:t>
      </w:r>
      <w:r w:rsidRPr="00117D5F">
        <w:rPr>
          <w:rFonts w:ascii="Times New Roman" w:hAnsi="Times New Roman"/>
          <w:sz w:val="28"/>
          <w:szCs w:val="28"/>
        </w:rPr>
        <w:t>Ф</w:t>
      </w:r>
      <w:r>
        <w:rPr>
          <w:rFonts w:ascii="Times New Roman" w:hAnsi="Times New Roman"/>
          <w:sz w:val="28"/>
          <w:szCs w:val="28"/>
        </w:rPr>
        <w:t>едерации</w:t>
      </w:r>
      <w:r w:rsidRPr="00117D5F">
        <w:rPr>
          <w:rFonts w:ascii="Times New Roman" w:hAnsi="Times New Roman"/>
          <w:sz w:val="28"/>
          <w:szCs w:val="28"/>
        </w:rPr>
        <w:t>, кроме случаев, когда в Реестре российского ПО отсутствуют программы то</w:t>
      </w:r>
      <w:r w:rsidR="00F779DE">
        <w:rPr>
          <w:rFonts w:ascii="Times New Roman" w:hAnsi="Times New Roman"/>
          <w:sz w:val="28"/>
          <w:szCs w:val="28"/>
        </w:rPr>
        <w:t xml:space="preserve">го же класса либо </w:t>
      </w:r>
      <w:r w:rsidR="00F779DE">
        <w:rPr>
          <w:rFonts w:ascii="Times New Roman" w:hAnsi="Times New Roman"/>
          <w:sz w:val="28"/>
          <w:szCs w:val="28"/>
        </w:rPr>
        <w:lastRenderedPageBreak/>
        <w:t xml:space="preserve">российское ПО </w:t>
      </w:r>
      <w:proofErr w:type="spellStart"/>
      <w:r>
        <w:rPr>
          <w:rFonts w:ascii="Times New Roman" w:hAnsi="Times New Roman"/>
          <w:sz w:val="28"/>
          <w:szCs w:val="28"/>
        </w:rPr>
        <w:t>по</w:t>
      </w:r>
      <w:proofErr w:type="spellEnd"/>
      <w:r>
        <w:rPr>
          <w:rFonts w:ascii="Times New Roman" w:hAnsi="Times New Roman"/>
          <w:sz w:val="28"/>
          <w:szCs w:val="28"/>
        </w:rPr>
        <w:t xml:space="preserve"> </w:t>
      </w:r>
      <w:r w:rsidRPr="00117D5F">
        <w:rPr>
          <w:rFonts w:ascii="Times New Roman" w:hAnsi="Times New Roman"/>
          <w:sz w:val="28"/>
          <w:szCs w:val="28"/>
        </w:rPr>
        <w:t>своим характеристикам не соответствует установленным заказчиком требованиям.</w:t>
      </w:r>
    </w:p>
    <w:p w:rsidR="00117D5F" w:rsidRPr="00117D5F" w:rsidRDefault="00117D5F" w:rsidP="00117D5F">
      <w:pPr>
        <w:pStyle w:val="-11"/>
        <w:spacing w:after="0"/>
        <w:ind w:left="0" w:firstLine="567"/>
        <w:jc w:val="both"/>
        <w:rPr>
          <w:rFonts w:ascii="Times New Roman" w:hAnsi="Times New Roman"/>
          <w:sz w:val="28"/>
          <w:szCs w:val="28"/>
        </w:rPr>
      </w:pPr>
      <w:r w:rsidRPr="00117D5F">
        <w:rPr>
          <w:rFonts w:ascii="Times New Roman" w:hAnsi="Times New Roman"/>
          <w:sz w:val="28"/>
          <w:szCs w:val="28"/>
        </w:rPr>
        <w:t xml:space="preserve">Информация об отечественном программном обеспечении вносится </w:t>
      </w:r>
      <w:r>
        <w:rPr>
          <w:rFonts w:ascii="Times New Roman" w:hAnsi="Times New Roman"/>
          <w:sz w:val="28"/>
          <w:szCs w:val="28"/>
        </w:rPr>
        <w:t xml:space="preserve">                                 </w:t>
      </w:r>
      <w:r w:rsidRPr="00117D5F">
        <w:rPr>
          <w:rFonts w:ascii="Times New Roman" w:hAnsi="Times New Roman"/>
          <w:sz w:val="28"/>
          <w:szCs w:val="28"/>
        </w:rPr>
        <w:t>в указанный Реестр на основании заявлений правообладателей такого ПО.</w:t>
      </w:r>
    </w:p>
    <w:p w:rsidR="00CB0877" w:rsidRDefault="00117D5F" w:rsidP="00031A3E">
      <w:pPr>
        <w:pStyle w:val="-11"/>
        <w:spacing w:after="0"/>
        <w:ind w:left="0" w:firstLine="567"/>
        <w:contextualSpacing w:val="0"/>
        <w:jc w:val="both"/>
        <w:rPr>
          <w:rFonts w:ascii="Times New Roman" w:hAnsi="Times New Roman"/>
          <w:sz w:val="28"/>
          <w:szCs w:val="28"/>
        </w:rPr>
      </w:pPr>
      <w:r w:rsidRPr="00117D5F">
        <w:rPr>
          <w:rFonts w:ascii="Times New Roman" w:hAnsi="Times New Roman"/>
          <w:sz w:val="28"/>
          <w:szCs w:val="28"/>
        </w:rPr>
        <w:t xml:space="preserve">Новым приказом </w:t>
      </w:r>
      <w:proofErr w:type="spellStart"/>
      <w:r w:rsidRPr="00117D5F">
        <w:rPr>
          <w:rFonts w:ascii="Times New Roman" w:hAnsi="Times New Roman"/>
          <w:sz w:val="28"/>
          <w:szCs w:val="28"/>
        </w:rPr>
        <w:t>Минкомсвязи</w:t>
      </w:r>
      <w:proofErr w:type="spellEnd"/>
      <w:r w:rsidRPr="00117D5F">
        <w:rPr>
          <w:rFonts w:ascii="Times New Roman" w:hAnsi="Times New Roman"/>
          <w:sz w:val="28"/>
          <w:szCs w:val="28"/>
        </w:rPr>
        <w:t xml:space="preserve"> России определено, что официальным сайтом оператора указанного Реестра является сайт reestr.minsvyaz.ru. Таким образом, указанное заявление и прилагаемые к нему документы и материалы представляются в форме электронных документов посредством заполнения соответствующих форм на данном сайте.</w:t>
      </w:r>
    </w:p>
    <w:p w:rsidR="00031A3E" w:rsidRDefault="00031A3E" w:rsidP="00031A3E">
      <w:pPr>
        <w:pStyle w:val="-11"/>
        <w:spacing w:after="0"/>
        <w:ind w:left="0" w:firstLine="567"/>
        <w:contextualSpacing w:val="0"/>
        <w:jc w:val="both"/>
        <w:rPr>
          <w:rFonts w:ascii="Times New Roman" w:hAnsi="Times New Roman"/>
          <w:sz w:val="28"/>
          <w:szCs w:val="28"/>
        </w:rPr>
      </w:pPr>
    </w:p>
    <w:p w:rsidR="00CB0877" w:rsidRPr="00CB0877" w:rsidRDefault="00CB0877" w:rsidP="00CB0877">
      <w:pPr>
        <w:pStyle w:val="-11"/>
        <w:numPr>
          <w:ilvl w:val="0"/>
          <w:numId w:val="29"/>
        </w:numPr>
        <w:spacing w:after="0"/>
        <w:ind w:left="567" w:hanging="567"/>
        <w:jc w:val="both"/>
        <w:rPr>
          <w:rFonts w:ascii="Times New Roman" w:hAnsi="Times New Roman"/>
          <w:b/>
          <w:sz w:val="28"/>
          <w:szCs w:val="28"/>
        </w:rPr>
      </w:pPr>
      <w:r w:rsidRPr="00CB0877">
        <w:rPr>
          <w:rFonts w:ascii="Times New Roman" w:hAnsi="Times New Roman"/>
          <w:b/>
          <w:sz w:val="28"/>
          <w:szCs w:val="28"/>
        </w:rPr>
        <w:t xml:space="preserve">Приказ </w:t>
      </w:r>
      <w:proofErr w:type="spellStart"/>
      <w:r w:rsidRPr="00CB0877">
        <w:rPr>
          <w:rFonts w:ascii="Times New Roman" w:hAnsi="Times New Roman"/>
          <w:b/>
          <w:sz w:val="28"/>
          <w:szCs w:val="28"/>
        </w:rPr>
        <w:t>Минкомсвязи</w:t>
      </w:r>
      <w:proofErr w:type="spellEnd"/>
      <w:r w:rsidRPr="00CB0877">
        <w:rPr>
          <w:rFonts w:ascii="Times New Roman" w:hAnsi="Times New Roman"/>
          <w:b/>
          <w:sz w:val="28"/>
          <w:szCs w:val="28"/>
        </w:rPr>
        <w:t xml:space="preserve"> России от 31.12.2015 № 622 «Об утверждении правил применения классификатора программ для электронных вычислительных машин и баз данных».</w:t>
      </w:r>
    </w:p>
    <w:p w:rsidR="00CB0877" w:rsidRPr="00CB0877" w:rsidRDefault="00CB0877" w:rsidP="00CB0877">
      <w:pPr>
        <w:pStyle w:val="-11"/>
        <w:spacing w:after="0"/>
        <w:ind w:left="0" w:firstLine="567"/>
        <w:jc w:val="both"/>
        <w:rPr>
          <w:rFonts w:ascii="Times New Roman" w:hAnsi="Times New Roman"/>
          <w:sz w:val="28"/>
          <w:szCs w:val="28"/>
        </w:rPr>
      </w:pPr>
    </w:p>
    <w:p w:rsidR="00CB0877" w:rsidRPr="00CB0877" w:rsidRDefault="00CB0877" w:rsidP="00CB0877">
      <w:pPr>
        <w:pStyle w:val="-11"/>
        <w:spacing w:after="0"/>
        <w:ind w:left="0" w:firstLine="567"/>
        <w:jc w:val="both"/>
        <w:rPr>
          <w:rFonts w:ascii="Times New Roman" w:hAnsi="Times New Roman"/>
          <w:sz w:val="28"/>
          <w:szCs w:val="28"/>
        </w:rPr>
      </w:pPr>
      <w:r w:rsidRPr="00CB0877">
        <w:rPr>
          <w:rFonts w:ascii="Times New Roman" w:hAnsi="Times New Roman"/>
          <w:sz w:val="28"/>
          <w:szCs w:val="28"/>
        </w:rPr>
        <w:t xml:space="preserve">Классифицировать компьютерные программы и базы данных при внесении их в Реестр российского ПО будет Экспертный совет при </w:t>
      </w:r>
      <w:proofErr w:type="spellStart"/>
      <w:r w:rsidRPr="00CB0877">
        <w:rPr>
          <w:rFonts w:ascii="Times New Roman" w:hAnsi="Times New Roman"/>
          <w:sz w:val="28"/>
          <w:szCs w:val="28"/>
        </w:rPr>
        <w:t>Минкомсвязи</w:t>
      </w:r>
      <w:proofErr w:type="spellEnd"/>
      <w:r w:rsidRPr="00CB0877">
        <w:rPr>
          <w:rFonts w:ascii="Times New Roman" w:hAnsi="Times New Roman"/>
          <w:sz w:val="28"/>
          <w:szCs w:val="28"/>
        </w:rPr>
        <w:t xml:space="preserve"> России</w:t>
      </w:r>
      <w:r>
        <w:rPr>
          <w:rFonts w:ascii="Times New Roman" w:hAnsi="Times New Roman"/>
          <w:sz w:val="28"/>
          <w:szCs w:val="28"/>
        </w:rPr>
        <w:t>.</w:t>
      </w:r>
    </w:p>
    <w:p w:rsidR="00CB0877" w:rsidRPr="00CB0877" w:rsidRDefault="00CB0877" w:rsidP="00CB0877">
      <w:pPr>
        <w:pStyle w:val="-11"/>
        <w:spacing w:after="0"/>
        <w:ind w:left="0" w:firstLine="567"/>
        <w:jc w:val="both"/>
        <w:rPr>
          <w:rFonts w:ascii="Times New Roman" w:hAnsi="Times New Roman"/>
          <w:sz w:val="28"/>
          <w:szCs w:val="28"/>
        </w:rPr>
      </w:pPr>
      <w:r w:rsidRPr="00CB0877">
        <w:rPr>
          <w:rFonts w:ascii="Times New Roman" w:hAnsi="Times New Roman"/>
          <w:sz w:val="28"/>
          <w:szCs w:val="28"/>
        </w:rPr>
        <w:t>Классификатор представляет собой базу данных нормативно-справочной информации, элементами которой являются наименование, коды, функциональные, технические и (или) эксплуатационные характеристики, по которым определяется соответствие программ для электронных вычислительных машин классу программного обеспечения, а также указание на соответствие классов программ кодам ОКВЭД.</w:t>
      </w:r>
    </w:p>
    <w:p w:rsidR="00031A3E" w:rsidRDefault="00CB0877" w:rsidP="00EC176C">
      <w:pPr>
        <w:pStyle w:val="-11"/>
        <w:spacing w:after="0"/>
        <w:ind w:left="0" w:firstLine="567"/>
        <w:contextualSpacing w:val="0"/>
        <w:jc w:val="both"/>
        <w:rPr>
          <w:rFonts w:ascii="Times New Roman" w:hAnsi="Times New Roman"/>
          <w:sz w:val="28"/>
          <w:szCs w:val="28"/>
        </w:rPr>
      </w:pPr>
      <w:r w:rsidRPr="00CB0877">
        <w:rPr>
          <w:rFonts w:ascii="Times New Roman" w:hAnsi="Times New Roman"/>
          <w:sz w:val="28"/>
          <w:szCs w:val="28"/>
        </w:rPr>
        <w:t>Использование кода, не внесенного в Классификатор, не допускается.</w:t>
      </w:r>
    </w:p>
    <w:p w:rsidR="00EC176C" w:rsidRPr="001349ED" w:rsidRDefault="00EC176C" w:rsidP="00EC176C">
      <w:pPr>
        <w:pStyle w:val="-11"/>
        <w:spacing w:after="0"/>
        <w:ind w:left="0" w:firstLine="567"/>
        <w:contextualSpacing w:val="0"/>
        <w:jc w:val="both"/>
        <w:rPr>
          <w:rFonts w:ascii="Times New Roman" w:hAnsi="Times New Roman"/>
          <w:sz w:val="28"/>
          <w:szCs w:val="28"/>
        </w:rPr>
      </w:pPr>
    </w:p>
    <w:p w:rsidR="002A3691" w:rsidRDefault="002A3691" w:rsidP="00DE0D73">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DE182A" w:rsidRDefault="00DE182A" w:rsidP="00DE0D73">
      <w:pPr>
        <w:pStyle w:val="-11"/>
        <w:spacing w:after="0" w:line="240" w:lineRule="auto"/>
        <w:ind w:left="0"/>
        <w:contextualSpacing w:val="0"/>
        <w:jc w:val="center"/>
        <w:rPr>
          <w:rFonts w:ascii="Times New Roman" w:hAnsi="Times New Roman"/>
          <w:b/>
          <w:sz w:val="28"/>
          <w:szCs w:val="28"/>
          <w:u w:val="single"/>
        </w:rPr>
      </w:pPr>
    </w:p>
    <w:p w:rsidR="00DE182A" w:rsidRPr="0077417D" w:rsidRDefault="00DE182A" w:rsidP="0077417D">
      <w:pPr>
        <w:pStyle w:val="-11"/>
        <w:numPr>
          <w:ilvl w:val="0"/>
          <w:numId w:val="29"/>
        </w:numPr>
        <w:spacing w:after="0" w:line="240" w:lineRule="auto"/>
        <w:ind w:left="567" w:hanging="567"/>
        <w:jc w:val="both"/>
        <w:rPr>
          <w:rFonts w:ascii="Times New Roman" w:hAnsi="Times New Roman"/>
          <w:b/>
          <w:sz w:val="28"/>
          <w:szCs w:val="28"/>
        </w:rPr>
      </w:pPr>
      <w:r w:rsidRPr="0077417D">
        <w:rPr>
          <w:rFonts w:ascii="Times New Roman" w:hAnsi="Times New Roman"/>
          <w:b/>
          <w:sz w:val="28"/>
          <w:szCs w:val="28"/>
        </w:rPr>
        <w:t xml:space="preserve">Рекомендации по заполнению формы уведомления об обработке </w:t>
      </w:r>
      <w:r w:rsidR="0077417D">
        <w:rPr>
          <w:rFonts w:ascii="Times New Roman" w:hAnsi="Times New Roman"/>
          <w:b/>
          <w:sz w:val="28"/>
          <w:szCs w:val="28"/>
        </w:rPr>
        <w:t xml:space="preserve">                               </w:t>
      </w:r>
      <w:proofErr w:type="gramStart"/>
      <w:r w:rsidR="0077417D">
        <w:rPr>
          <w:rFonts w:ascii="Times New Roman" w:hAnsi="Times New Roman"/>
          <w:b/>
          <w:sz w:val="28"/>
          <w:szCs w:val="28"/>
        </w:rPr>
        <w:t xml:space="preserve">   </w:t>
      </w:r>
      <w:r w:rsidRPr="0077417D">
        <w:rPr>
          <w:rFonts w:ascii="Times New Roman" w:hAnsi="Times New Roman"/>
          <w:b/>
          <w:sz w:val="28"/>
          <w:szCs w:val="28"/>
        </w:rPr>
        <w:t>(</w:t>
      </w:r>
      <w:proofErr w:type="gramEnd"/>
      <w:r w:rsidRPr="0077417D">
        <w:rPr>
          <w:rFonts w:ascii="Times New Roman" w:hAnsi="Times New Roman"/>
          <w:b/>
          <w:sz w:val="28"/>
          <w:szCs w:val="28"/>
        </w:rPr>
        <w:t>о намерении осуществлять обработку) персональ</w:t>
      </w:r>
      <w:r w:rsidR="0077417D" w:rsidRPr="0077417D">
        <w:rPr>
          <w:rFonts w:ascii="Times New Roman" w:hAnsi="Times New Roman"/>
          <w:b/>
          <w:sz w:val="28"/>
          <w:szCs w:val="28"/>
        </w:rPr>
        <w:t xml:space="preserve">ных данных </w:t>
      </w:r>
      <w:r w:rsidR="0077417D">
        <w:rPr>
          <w:rFonts w:ascii="Times New Roman" w:hAnsi="Times New Roman"/>
          <w:b/>
          <w:sz w:val="28"/>
          <w:szCs w:val="28"/>
        </w:rPr>
        <w:t xml:space="preserve">                                 </w:t>
      </w:r>
      <w:r w:rsidRPr="0077417D">
        <w:rPr>
          <w:rFonts w:ascii="Times New Roman" w:hAnsi="Times New Roman"/>
          <w:b/>
          <w:sz w:val="28"/>
          <w:szCs w:val="28"/>
        </w:rPr>
        <w:t xml:space="preserve">(утв. </w:t>
      </w:r>
      <w:proofErr w:type="spellStart"/>
      <w:r w:rsidRPr="0077417D">
        <w:rPr>
          <w:rFonts w:ascii="Times New Roman" w:hAnsi="Times New Roman"/>
          <w:b/>
          <w:sz w:val="28"/>
          <w:szCs w:val="28"/>
        </w:rPr>
        <w:t>Роскомнадзором</w:t>
      </w:r>
      <w:proofErr w:type="spellEnd"/>
      <w:r w:rsidRPr="0077417D">
        <w:rPr>
          <w:rFonts w:ascii="Times New Roman" w:hAnsi="Times New Roman"/>
          <w:b/>
          <w:sz w:val="28"/>
          <w:szCs w:val="28"/>
        </w:rPr>
        <w:t xml:space="preserve"> 29.01.2016)</w:t>
      </w:r>
      <w:r w:rsidR="0077417D" w:rsidRPr="0077417D">
        <w:rPr>
          <w:rFonts w:ascii="Times New Roman" w:hAnsi="Times New Roman"/>
          <w:b/>
          <w:sz w:val="28"/>
          <w:szCs w:val="28"/>
        </w:rPr>
        <w:t>.</w:t>
      </w:r>
    </w:p>
    <w:p w:rsidR="00DE182A" w:rsidRPr="00DE182A" w:rsidRDefault="00DE182A" w:rsidP="00DE182A">
      <w:pPr>
        <w:pStyle w:val="-11"/>
        <w:spacing w:after="0" w:line="240" w:lineRule="auto"/>
        <w:ind w:left="0" w:firstLine="567"/>
        <w:jc w:val="both"/>
        <w:rPr>
          <w:rFonts w:ascii="Times New Roman" w:hAnsi="Times New Roman"/>
          <w:sz w:val="28"/>
          <w:szCs w:val="28"/>
        </w:rPr>
      </w:pPr>
    </w:p>
    <w:p w:rsidR="00DE182A" w:rsidRPr="00DE182A" w:rsidRDefault="00DE182A" w:rsidP="00DE182A">
      <w:pPr>
        <w:pStyle w:val="-11"/>
        <w:spacing w:after="0" w:line="240" w:lineRule="auto"/>
        <w:ind w:left="0" w:firstLine="567"/>
        <w:jc w:val="both"/>
        <w:rPr>
          <w:rFonts w:ascii="Times New Roman" w:hAnsi="Times New Roman"/>
          <w:sz w:val="28"/>
          <w:szCs w:val="28"/>
        </w:rPr>
      </w:pPr>
      <w:proofErr w:type="spellStart"/>
      <w:r w:rsidRPr="00DE182A">
        <w:rPr>
          <w:rFonts w:ascii="Times New Roman" w:hAnsi="Times New Roman"/>
          <w:sz w:val="28"/>
          <w:szCs w:val="28"/>
        </w:rPr>
        <w:t>Роскомнадзором</w:t>
      </w:r>
      <w:proofErr w:type="spellEnd"/>
      <w:r w:rsidR="0077417D">
        <w:rPr>
          <w:rFonts w:ascii="Times New Roman" w:hAnsi="Times New Roman"/>
          <w:sz w:val="28"/>
          <w:szCs w:val="28"/>
        </w:rPr>
        <w:t xml:space="preserve"> на сайте размещены </w:t>
      </w:r>
      <w:r w:rsidRPr="00DE182A">
        <w:rPr>
          <w:rFonts w:ascii="Times New Roman" w:hAnsi="Times New Roman"/>
          <w:sz w:val="28"/>
          <w:szCs w:val="28"/>
        </w:rPr>
        <w:t>рекомендации по заполнению формы уведомления об обработке (о намерении осуществлять обработку) персональных данных</w:t>
      </w:r>
      <w:r w:rsidR="0077417D">
        <w:rPr>
          <w:rFonts w:ascii="Times New Roman" w:hAnsi="Times New Roman"/>
          <w:sz w:val="28"/>
          <w:szCs w:val="28"/>
        </w:rPr>
        <w:t>.</w:t>
      </w:r>
    </w:p>
    <w:p w:rsidR="00DE182A" w:rsidRPr="00DE182A" w:rsidRDefault="00DE182A" w:rsidP="00DE182A">
      <w:pPr>
        <w:pStyle w:val="-11"/>
        <w:spacing w:after="0" w:line="240" w:lineRule="auto"/>
        <w:ind w:left="0" w:firstLine="567"/>
        <w:jc w:val="both"/>
        <w:rPr>
          <w:rFonts w:ascii="Times New Roman" w:hAnsi="Times New Roman"/>
          <w:sz w:val="28"/>
          <w:szCs w:val="28"/>
        </w:rPr>
      </w:pPr>
      <w:r w:rsidRPr="00DE182A">
        <w:rPr>
          <w:rFonts w:ascii="Times New Roman" w:hAnsi="Times New Roman"/>
          <w:sz w:val="28"/>
          <w:szCs w:val="28"/>
        </w:rPr>
        <w:t>Указано, в частности, что оформление уведомления рекомендуется производить на бланке оператора, осуществляющего обработку персональных данных, по ф</w:t>
      </w:r>
      <w:r w:rsidR="0077417D">
        <w:rPr>
          <w:rFonts w:ascii="Times New Roman" w:hAnsi="Times New Roman"/>
          <w:sz w:val="28"/>
          <w:szCs w:val="28"/>
        </w:rPr>
        <w:t>орме, определенной приложением №</w:t>
      </w:r>
      <w:r w:rsidRPr="00DE182A">
        <w:rPr>
          <w:rFonts w:ascii="Times New Roman" w:hAnsi="Times New Roman"/>
          <w:sz w:val="28"/>
          <w:szCs w:val="28"/>
        </w:rPr>
        <w:t xml:space="preserve"> 2 к Административному регламенту </w:t>
      </w:r>
      <w:proofErr w:type="spellStart"/>
      <w:r w:rsidRPr="00DE182A">
        <w:rPr>
          <w:rFonts w:ascii="Times New Roman" w:hAnsi="Times New Roman"/>
          <w:sz w:val="28"/>
          <w:szCs w:val="28"/>
        </w:rPr>
        <w:t>Роскомнадзора</w:t>
      </w:r>
      <w:proofErr w:type="spellEnd"/>
      <w:r w:rsidRPr="00DE182A">
        <w:rPr>
          <w:rFonts w:ascii="Times New Roman" w:hAnsi="Times New Roman"/>
          <w:sz w:val="28"/>
          <w:szCs w:val="28"/>
        </w:rPr>
        <w:t xml:space="preserve"> по предост</w:t>
      </w:r>
      <w:r w:rsidR="0077417D">
        <w:rPr>
          <w:rFonts w:ascii="Times New Roman" w:hAnsi="Times New Roman"/>
          <w:sz w:val="28"/>
          <w:szCs w:val="28"/>
        </w:rPr>
        <w:t>авлению государственной услуги «</w:t>
      </w:r>
      <w:r w:rsidRPr="00DE182A">
        <w:rPr>
          <w:rFonts w:ascii="Times New Roman" w:hAnsi="Times New Roman"/>
          <w:sz w:val="28"/>
          <w:szCs w:val="28"/>
        </w:rPr>
        <w:t>Ведение реестра операторов, осуществляющих обработку пер</w:t>
      </w:r>
      <w:r w:rsidR="0077417D">
        <w:rPr>
          <w:rFonts w:ascii="Times New Roman" w:hAnsi="Times New Roman"/>
          <w:sz w:val="28"/>
          <w:szCs w:val="28"/>
        </w:rPr>
        <w:t>сональных данных»</w:t>
      </w:r>
      <w:r w:rsidRPr="00DE182A">
        <w:rPr>
          <w:rFonts w:ascii="Times New Roman" w:hAnsi="Times New Roman"/>
          <w:sz w:val="28"/>
          <w:szCs w:val="28"/>
        </w:rPr>
        <w:t xml:space="preserve">, утвержденному Приказом </w:t>
      </w:r>
      <w:proofErr w:type="spellStart"/>
      <w:r w:rsidRPr="00DE182A">
        <w:rPr>
          <w:rFonts w:ascii="Times New Roman" w:hAnsi="Times New Roman"/>
          <w:sz w:val="28"/>
          <w:szCs w:val="28"/>
        </w:rPr>
        <w:t>Ми</w:t>
      </w:r>
      <w:r w:rsidR="0077417D">
        <w:rPr>
          <w:rFonts w:ascii="Times New Roman" w:hAnsi="Times New Roman"/>
          <w:sz w:val="28"/>
          <w:szCs w:val="28"/>
        </w:rPr>
        <w:t>нкомсвязи</w:t>
      </w:r>
      <w:proofErr w:type="spellEnd"/>
      <w:r w:rsidR="0077417D">
        <w:rPr>
          <w:rFonts w:ascii="Times New Roman" w:hAnsi="Times New Roman"/>
          <w:sz w:val="28"/>
          <w:szCs w:val="28"/>
        </w:rPr>
        <w:t xml:space="preserve"> России от 21.12.2011 №</w:t>
      </w:r>
      <w:r w:rsidRPr="00DE182A">
        <w:rPr>
          <w:rFonts w:ascii="Times New Roman" w:hAnsi="Times New Roman"/>
          <w:sz w:val="28"/>
          <w:szCs w:val="28"/>
        </w:rPr>
        <w:t xml:space="preserve"> 346, и направлять в территориальный орган </w:t>
      </w:r>
      <w:proofErr w:type="spellStart"/>
      <w:r w:rsidRPr="00DE182A">
        <w:rPr>
          <w:rFonts w:ascii="Times New Roman" w:hAnsi="Times New Roman"/>
          <w:sz w:val="28"/>
          <w:szCs w:val="28"/>
        </w:rPr>
        <w:t>Роскомнадзора</w:t>
      </w:r>
      <w:proofErr w:type="spellEnd"/>
      <w:r w:rsidRPr="00DE182A">
        <w:rPr>
          <w:rFonts w:ascii="Times New Roman" w:hAnsi="Times New Roman"/>
          <w:sz w:val="28"/>
          <w:szCs w:val="28"/>
        </w:rPr>
        <w:t xml:space="preserve"> по месту регистрации оператора </w:t>
      </w:r>
      <w:r w:rsidR="0077417D">
        <w:rPr>
          <w:rFonts w:ascii="Times New Roman" w:hAnsi="Times New Roman"/>
          <w:sz w:val="28"/>
          <w:szCs w:val="28"/>
        </w:rPr>
        <w:t xml:space="preserve">                                         </w:t>
      </w:r>
      <w:r w:rsidRPr="00DE182A">
        <w:rPr>
          <w:rFonts w:ascii="Times New Roman" w:hAnsi="Times New Roman"/>
          <w:sz w:val="28"/>
          <w:szCs w:val="28"/>
        </w:rPr>
        <w:t>в налоговом органе.</w:t>
      </w:r>
    </w:p>
    <w:p w:rsidR="00DE182A" w:rsidRPr="00DE182A" w:rsidRDefault="00DE182A" w:rsidP="00DE182A">
      <w:pPr>
        <w:pStyle w:val="-11"/>
        <w:spacing w:after="0" w:line="240" w:lineRule="auto"/>
        <w:ind w:left="0" w:firstLine="567"/>
        <w:jc w:val="both"/>
        <w:rPr>
          <w:rFonts w:ascii="Times New Roman" w:hAnsi="Times New Roman"/>
          <w:sz w:val="28"/>
          <w:szCs w:val="28"/>
        </w:rPr>
      </w:pPr>
      <w:r w:rsidRPr="00DE182A">
        <w:rPr>
          <w:rFonts w:ascii="Times New Roman" w:hAnsi="Times New Roman"/>
          <w:sz w:val="28"/>
          <w:szCs w:val="28"/>
        </w:rPr>
        <w:t>Заполнение указанного уведомления может производиться в электронном виде. Электронная форма Уведомления и поря</w:t>
      </w:r>
      <w:r w:rsidR="0077417D">
        <w:rPr>
          <w:rFonts w:ascii="Times New Roman" w:hAnsi="Times New Roman"/>
          <w:sz w:val="28"/>
          <w:szCs w:val="28"/>
        </w:rPr>
        <w:t>док ее заполнения размещены на «</w:t>
      </w:r>
      <w:r w:rsidRPr="00DE182A">
        <w:rPr>
          <w:rFonts w:ascii="Times New Roman" w:hAnsi="Times New Roman"/>
          <w:sz w:val="28"/>
          <w:szCs w:val="28"/>
        </w:rPr>
        <w:t xml:space="preserve">Едином </w:t>
      </w:r>
      <w:r w:rsidRPr="00DE182A">
        <w:rPr>
          <w:rFonts w:ascii="Times New Roman" w:hAnsi="Times New Roman"/>
          <w:sz w:val="28"/>
          <w:szCs w:val="28"/>
        </w:rPr>
        <w:lastRenderedPageBreak/>
        <w:t xml:space="preserve">портале государственных </w:t>
      </w:r>
      <w:r w:rsidR="0077417D">
        <w:rPr>
          <w:rFonts w:ascii="Times New Roman" w:hAnsi="Times New Roman"/>
          <w:sz w:val="28"/>
          <w:szCs w:val="28"/>
        </w:rPr>
        <w:t>и муниципальных услуг (функций)»</w:t>
      </w:r>
      <w:r w:rsidRPr="00DE182A">
        <w:rPr>
          <w:rFonts w:ascii="Times New Roman" w:hAnsi="Times New Roman"/>
          <w:sz w:val="28"/>
          <w:szCs w:val="28"/>
        </w:rPr>
        <w:t xml:space="preserve"> (www.gosuslugi.ru</w:t>
      </w:r>
      <w:proofErr w:type="gramStart"/>
      <w:r w:rsidRPr="00DE182A">
        <w:rPr>
          <w:rFonts w:ascii="Times New Roman" w:hAnsi="Times New Roman"/>
          <w:sz w:val="28"/>
          <w:szCs w:val="28"/>
        </w:rPr>
        <w:t xml:space="preserve">), </w:t>
      </w:r>
      <w:r w:rsidR="0077417D">
        <w:rPr>
          <w:rFonts w:ascii="Times New Roman" w:hAnsi="Times New Roman"/>
          <w:sz w:val="28"/>
          <w:szCs w:val="28"/>
        </w:rPr>
        <w:t xml:space="preserve">  </w:t>
      </w:r>
      <w:proofErr w:type="gramEnd"/>
      <w:r w:rsidR="0077417D">
        <w:rPr>
          <w:rFonts w:ascii="Times New Roman" w:hAnsi="Times New Roman"/>
          <w:sz w:val="28"/>
          <w:szCs w:val="28"/>
        </w:rPr>
        <w:t xml:space="preserve">                </w:t>
      </w:r>
      <w:r w:rsidRPr="00DE182A">
        <w:rPr>
          <w:rFonts w:ascii="Times New Roman" w:hAnsi="Times New Roman"/>
          <w:sz w:val="28"/>
          <w:szCs w:val="28"/>
        </w:rPr>
        <w:t xml:space="preserve">а также на Портале персональных данных </w:t>
      </w:r>
      <w:proofErr w:type="spellStart"/>
      <w:r w:rsidRPr="00DE182A">
        <w:rPr>
          <w:rFonts w:ascii="Times New Roman" w:hAnsi="Times New Roman"/>
          <w:sz w:val="28"/>
          <w:szCs w:val="28"/>
        </w:rPr>
        <w:t>Роскомнадзора</w:t>
      </w:r>
      <w:proofErr w:type="spellEnd"/>
      <w:r w:rsidRPr="00DE182A">
        <w:rPr>
          <w:rFonts w:ascii="Times New Roman" w:hAnsi="Times New Roman"/>
          <w:sz w:val="28"/>
          <w:szCs w:val="28"/>
        </w:rPr>
        <w:t xml:space="preserve"> (www.pd.rkn.gov.ru).</w:t>
      </w:r>
    </w:p>
    <w:p w:rsidR="00DE182A" w:rsidRPr="00DE182A" w:rsidRDefault="00DE182A" w:rsidP="00DE182A">
      <w:pPr>
        <w:pStyle w:val="-11"/>
        <w:spacing w:after="0" w:line="240" w:lineRule="auto"/>
        <w:ind w:left="0" w:firstLine="567"/>
        <w:jc w:val="both"/>
        <w:rPr>
          <w:rFonts w:ascii="Times New Roman" w:hAnsi="Times New Roman"/>
          <w:sz w:val="28"/>
          <w:szCs w:val="28"/>
        </w:rPr>
      </w:pPr>
      <w:r w:rsidRPr="00DE182A">
        <w:rPr>
          <w:rFonts w:ascii="Times New Roman" w:hAnsi="Times New Roman"/>
          <w:sz w:val="28"/>
          <w:szCs w:val="28"/>
        </w:rPr>
        <w:t xml:space="preserve">Уведомление направляется в территориальный орган </w:t>
      </w:r>
      <w:proofErr w:type="spellStart"/>
      <w:r w:rsidRPr="00DE182A">
        <w:rPr>
          <w:rFonts w:ascii="Times New Roman" w:hAnsi="Times New Roman"/>
          <w:sz w:val="28"/>
          <w:szCs w:val="28"/>
        </w:rPr>
        <w:t>Роскомнадзора</w:t>
      </w:r>
      <w:proofErr w:type="spellEnd"/>
      <w:r w:rsidRPr="00DE182A">
        <w:rPr>
          <w:rFonts w:ascii="Times New Roman" w:hAnsi="Times New Roman"/>
          <w:sz w:val="28"/>
          <w:szCs w:val="28"/>
        </w:rPr>
        <w:t xml:space="preserve"> в виде электронного документа или документа на бумажном носителе и подписывается уполномоченным лицом.</w:t>
      </w:r>
    </w:p>
    <w:p w:rsidR="00CB0877" w:rsidRDefault="00CB0877" w:rsidP="00031A3E">
      <w:pPr>
        <w:spacing w:after="0" w:line="240" w:lineRule="auto"/>
        <w:jc w:val="both"/>
        <w:rPr>
          <w:rFonts w:ascii="Times New Roman" w:hAnsi="Times New Roman"/>
          <w:b/>
          <w:sz w:val="28"/>
          <w:szCs w:val="28"/>
        </w:rPr>
      </w:pPr>
    </w:p>
    <w:p w:rsidR="009A0EBD" w:rsidRDefault="00BE0A68" w:rsidP="0031138F">
      <w:pPr>
        <w:spacing w:after="0" w:line="240" w:lineRule="auto"/>
        <w:ind w:firstLine="567"/>
        <w:jc w:val="both"/>
        <w:rPr>
          <w:rFonts w:ascii="Times New Roman" w:hAnsi="Times New Roman"/>
          <w:b/>
          <w:sz w:val="28"/>
          <w:szCs w:val="28"/>
        </w:rPr>
      </w:pPr>
      <w:r w:rsidRPr="00004B96">
        <w:rPr>
          <w:rFonts w:ascii="Times New Roman" w:hAnsi="Times New Roman"/>
          <w:b/>
          <w:sz w:val="28"/>
          <w:szCs w:val="28"/>
        </w:rPr>
        <w:t>АКТЫ ПО ОСНОВНЫМ ВИДАМ ДЕЯТЕЛЬНОСТИ</w:t>
      </w:r>
      <w:r w:rsidR="00486786" w:rsidRPr="00004B96">
        <w:rPr>
          <w:rFonts w:ascii="Times New Roman" w:hAnsi="Times New Roman"/>
          <w:b/>
          <w:sz w:val="28"/>
          <w:szCs w:val="28"/>
        </w:rPr>
        <w:t xml:space="preserve"> </w:t>
      </w:r>
      <w:r w:rsidRPr="00004B96">
        <w:rPr>
          <w:rFonts w:ascii="Times New Roman" w:hAnsi="Times New Roman"/>
          <w:b/>
          <w:sz w:val="28"/>
          <w:szCs w:val="28"/>
        </w:rPr>
        <w:t>РОСКОМНАДЗОРА</w:t>
      </w:r>
    </w:p>
    <w:p w:rsidR="006049CD" w:rsidRDefault="006049CD" w:rsidP="0031138F">
      <w:pPr>
        <w:spacing w:after="0" w:line="240" w:lineRule="auto"/>
        <w:ind w:firstLine="567"/>
        <w:jc w:val="both"/>
        <w:rPr>
          <w:rFonts w:ascii="Times New Roman" w:hAnsi="Times New Roman"/>
          <w:b/>
          <w:sz w:val="28"/>
          <w:szCs w:val="28"/>
        </w:rPr>
      </w:pPr>
    </w:p>
    <w:p w:rsidR="006049CD" w:rsidRPr="006049CD" w:rsidRDefault="006049CD" w:rsidP="006049CD">
      <w:pPr>
        <w:pStyle w:val="aa"/>
        <w:numPr>
          <w:ilvl w:val="0"/>
          <w:numId w:val="29"/>
        </w:numPr>
        <w:spacing w:after="0" w:line="240" w:lineRule="auto"/>
        <w:ind w:left="567" w:hanging="567"/>
        <w:jc w:val="both"/>
        <w:rPr>
          <w:rFonts w:ascii="Times New Roman" w:hAnsi="Times New Roman"/>
          <w:b/>
          <w:sz w:val="28"/>
          <w:szCs w:val="28"/>
        </w:rPr>
      </w:pPr>
      <w:r w:rsidRPr="006049CD">
        <w:rPr>
          <w:rFonts w:ascii="Times New Roman" w:hAnsi="Times New Roman"/>
          <w:b/>
          <w:sz w:val="28"/>
          <w:szCs w:val="28"/>
        </w:rPr>
        <w:t xml:space="preserve">Федеральный закон от 02.03.2016 № 44-ФЗ «О внесении изменений </w:t>
      </w:r>
      <w:r>
        <w:rPr>
          <w:rFonts w:ascii="Times New Roman" w:hAnsi="Times New Roman"/>
          <w:b/>
          <w:sz w:val="28"/>
          <w:szCs w:val="28"/>
        </w:rPr>
        <w:t xml:space="preserve">                                 </w:t>
      </w:r>
      <w:r w:rsidRPr="006049CD">
        <w:rPr>
          <w:rFonts w:ascii="Times New Roman" w:hAnsi="Times New Roman"/>
          <w:b/>
          <w:sz w:val="28"/>
          <w:szCs w:val="28"/>
        </w:rPr>
        <w:t>в Федеральный закон «О связи».</w:t>
      </w:r>
    </w:p>
    <w:p w:rsidR="006049CD" w:rsidRPr="006049CD" w:rsidRDefault="006049CD" w:rsidP="006049CD">
      <w:pPr>
        <w:spacing w:after="0" w:line="240" w:lineRule="auto"/>
        <w:ind w:firstLine="567"/>
        <w:jc w:val="both"/>
        <w:rPr>
          <w:rFonts w:ascii="Times New Roman" w:hAnsi="Times New Roman"/>
          <w:sz w:val="28"/>
          <w:szCs w:val="28"/>
        </w:rPr>
      </w:pPr>
    </w:p>
    <w:p w:rsidR="006049CD" w:rsidRPr="006049CD" w:rsidRDefault="006049CD" w:rsidP="006049CD">
      <w:pPr>
        <w:spacing w:after="0" w:line="240" w:lineRule="auto"/>
        <w:ind w:firstLine="567"/>
        <w:jc w:val="both"/>
        <w:rPr>
          <w:rFonts w:ascii="Times New Roman" w:hAnsi="Times New Roman"/>
          <w:sz w:val="28"/>
          <w:szCs w:val="28"/>
        </w:rPr>
      </w:pPr>
      <w:r w:rsidRPr="006049CD">
        <w:rPr>
          <w:rFonts w:ascii="Times New Roman" w:hAnsi="Times New Roman"/>
          <w:sz w:val="28"/>
          <w:szCs w:val="28"/>
        </w:rPr>
        <w:t xml:space="preserve">Усовершенствованы порядок взаимодействия сетей связи специального назначения с сетями связи общего пользования и порядок распределения </w:t>
      </w:r>
      <w:r>
        <w:rPr>
          <w:rFonts w:ascii="Times New Roman" w:hAnsi="Times New Roman"/>
          <w:sz w:val="28"/>
          <w:szCs w:val="28"/>
        </w:rPr>
        <w:t xml:space="preserve">                                       </w:t>
      </w:r>
      <w:r w:rsidRPr="006049CD">
        <w:rPr>
          <w:rFonts w:ascii="Times New Roman" w:hAnsi="Times New Roman"/>
          <w:sz w:val="28"/>
          <w:szCs w:val="28"/>
        </w:rPr>
        <w:t>и использования ресурсов нумерации единой сети электросвязи Р</w:t>
      </w:r>
      <w:r>
        <w:rPr>
          <w:rFonts w:ascii="Times New Roman" w:hAnsi="Times New Roman"/>
          <w:sz w:val="28"/>
          <w:szCs w:val="28"/>
        </w:rPr>
        <w:t xml:space="preserve">оссийской </w:t>
      </w:r>
      <w:r w:rsidRPr="006049CD">
        <w:rPr>
          <w:rFonts w:ascii="Times New Roman" w:hAnsi="Times New Roman"/>
          <w:sz w:val="28"/>
          <w:szCs w:val="28"/>
        </w:rPr>
        <w:t>Ф</w:t>
      </w:r>
      <w:r>
        <w:rPr>
          <w:rFonts w:ascii="Times New Roman" w:hAnsi="Times New Roman"/>
          <w:sz w:val="28"/>
          <w:szCs w:val="28"/>
        </w:rPr>
        <w:t>едерации</w:t>
      </w:r>
      <w:r w:rsidRPr="006049CD">
        <w:rPr>
          <w:rFonts w:ascii="Times New Roman" w:hAnsi="Times New Roman"/>
          <w:sz w:val="28"/>
          <w:szCs w:val="28"/>
        </w:rPr>
        <w:t xml:space="preserve"> в интересах сетей связи специального назначения</w:t>
      </w:r>
      <w:r>
        <w:rPr>
          <w:rFonts w:ascii="Times New Roman" w:hAnsi="Times New Roman"/>
          <w:sz w:val="28"/>
          <w:szCs w:val="28"/>
        </w:rPr>
        <w:t>.</w:t>
      </w:r>
    </w:p>
    <w:p w:rsidR="006049CD" w:rsidRPr="006049CD" w:rsidRDefault="006049CD" w:rsidP="006049CD">
      <w:pPr>
        <w:spacing w:after="0" w:line="240" w:lineRule="auto"/>
        <w:ind w:firstLine="567"/>
        <w:jc w:val="both"/>
        <w:rPr>
          <w:rFonts w:ascii="Times New Roman" w:hAnsi="Times New Roman"/>
          <w:sz w:val="28"/>
          <w:szCs w:val="28"/>
        </w:rPr>
      </w:pPr>
      <w:r w:rsidRPr="006049CD">
        <w:rPr>
          <w:rFonts w:ascii="Times New Roman" w:hAnsi="Times New Roman"/>
          <w:sz w:val="28"/>
          <w:szCs w:val="28"/>
        </w:rPr>
        <w:t xml:space="preserve">Устанавливается, что сети связи специального назначения могут быть присоединены к сети связи общего пользования без перевода в категорию сети связи общего пользования, владельцу сети связи специального назначения может быть выделен ресурс нумерации из ресурса нумерации сети связи общего пользования. Операторы сети связи общего пользования на основании договоров </w:t>
      </w:r>
      <w:r>
        <w:rPr>
          <w:rFonts w:ascii="Times New Roman" w:hAnsi="Times New Roman"/>
          <w:sz w:val="28"/>
          <w:szCs w:val="28"/>
        </w:rPr>
        <w:t xml:space="preserve">                                                 </w:t>
      </w:r>
      <w:r w:rsidRPr="006049CD">
        <w:rPr>
          <w:rFonts w:ascii="Times New Roman" w:hAnsi="Times New Roman"/>
          <w:sz w:val="28"/>
          <w:szCs w:val="28"/>
        </w:rPr>
        <w:t>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 утвержденными Правительством Р</w:t>
      </w:r>
      <w:r>
        <w:rPr>
          <w:rFonts w:ascii="Times New Roman" w:hAnsi="Times New Roman"/>
          <w:sz w:val="28"/>
          <w:szCs w:val="28"/>
        </w:rPr>
        <w:t xml:space="preserve">оссийской </w:t>
      </w:r>
      <w:r w:rsidRPr="006049CD">
        <w:rPr>
          <w:rFonts w:ascii="Times New Roman" w:hAnsi="Times New Roman"/>
          <w:sz w:val="28"/>
          <w:szCs w:val="28"/>
        </w:rPr>
        <w:t>Ф</w:t>
      </w:r>
      <w:r>
        <w:rPr>
          <w:rFonts w:ascii="Times New Roman" w:hAnsi="Times New Roman"/>
          <w:sz w:val="28"/>
          <w:szCs w:val="28"/>
        </w:rPr>
        <w:t>едерации</w:t>
      </w:r>
      <w:r w:rsidRPr="006049CD">
        <w:rPr>
          <w:rFonts w:ascii="Times New Roman" w:hAnsi="Times New Roman"/>
          <w:sz w:val="28"/>
          <w:szCs w:val="28"/>
        </w:rPr>
        <w:t>.</w:t>
      </w:r>
    </w:p>
    <w:p w:rsidR="006049CD" w:rsidRPr="006049CD" w:rsidRDefault="006049CD" w:rsidP="006049CD">
      <w:pPr>
        <w:spacing w:after="0" w:line="240" w:lineRule="auto"/>
        <w:ind w:firstLine="567"/>
        <w:jc w:val="both"/>
        <w:rPr>
          <w:rFonts w:ascii="Times New Roman" w:hAnsi="Times New Roman"/>
          <w:sz w:val="28"/>
          <w:szCs w:val="28"/>
        </w:rPr>
      </w:pPr>
      <w:r w:rsidRPr="006049CD">
        <w:rPr>
          <w:rFonts w:ascii="Times New Roman" w:hAnsi="Times New Roman"/>
          <w:sz w:val="28"/>
          <w:szCs w:val="28"/>
        </w:rPr>
        <w:t>Вводится перечень оснований для изъятия ранее выделенного владельцу сети связи специального назначения ресурса нумерации (обращение владельца сети связи, использование ресурса нумерации с нарушением системы и плана нумерации, неиспользование ресурса нумерации полностью или частично в течение 2 лет со дня выделения). Изъятие ресурса нумерации производится без выплаты компенсации владельцу сети связи специального назначения. Порядок изъятия ресурса нумерации, а также федеральный орган исполнительной власти, уполномоченный на осуществление контроля за использованием ресурса нумерации, определяется Правительством Р</w:t>
      </w:r>
      <w:r>
        <w:rPr>
          <w:rFonts w:ascii="Times New Roman" w:hAnsi="Times New Roman"/>
          <w:sz w:val="28"/>
          <w:szCs w:val="28"/>
        </w:rPr>
        <w:t xml:space="preserve">оссийской </w:t>
      </w:r>
      <w:r w:rsidRPr="006049CD">
        <w:rPr>
          <w:rFonts w:ascii="Times New Roman" w:hAnsi="Times New Roman"/>
          <w:sz w:val="28"/>
          <w:szCs w:val="28"/>
        </w:rPr>
        <w:t>Ф</w:t>
      </w:r>
      <w:r>
        <w:rPr>
          <w:rFonts w:ascii="Times New Roman" w:hAnsi="Times New Roman"/>
          <w:sz w:val="28"/>
          <w:szCs w:val="28"/>
        </w:rPr>
        <w:t>едерации</w:t>
      </w:r>
      <w:r w:rsidRPr="006049CD">
        <w:rPr>
          <w:rFonts w:ascii="Times New Roman" w:hAnsi="Times New Roman"/>
          <w:sz w:val="28"/>
          <w:szCs w:val="28"/>
        </w:rPr>
        <w:t>.</w:t>
      </w:r>
    </w:p>
    <w:p w:rsidR="006049CD" w:rsidRPr="006049CD" w:rsidRDefault="006049CD" w:rsidP="006049CD">
      <w:pPr>
        <w:spacing w:after="0" w:line="240" w:lineRule="auto"/>
        <w:ind w:firstLine="567"/>
        <w:jc w:val="both"/>
        <w:rPr>
          <w:rFonts w:ascii="Times New Roman" w:hAnsi="Times New Roman"/>
          <w:sz w:val="28"/>
          <w:szCs w:val="28"/>
        </w:rPr>
      </w:pPr>
      <w:r w:rsidRPr="006049CD">
        <w:rPr>
          <w:rFonts w:ascii="Times New Roman" w:hAnsi="Times New Roman"/>
          <w:sz w:val="28"/>
          <w:szCs w:val="28"/>
        </w:rPr>
        <w:t>К</w:t>
      </w:r>
      <w:r>
        <w:rPr>
          <w:rFonts w:ascii="Times New Roman" w:hAnsi="Times New Roman"/>
          <w:sz w:val="28"/>
          <w:szCs w:val="28"/>
        </w:rPr>
        <w:t>роме того, в Федеральный закон «О связи»</w:t>
      </w:r>
      <w:r w:rsidRPr="006049CD">
        <w:rPr>
          <w:rFonts w:ascii="Times New Roman" w:hAnsi="Times New Roman"/>
          <w:sz w:val="28"/>
          <w:szCs w:val="28"/>
        </w:rPr>
        <w:t xml:space="preserve"> вносится определение владельца сети связи специального назначения, к которым отнесены осуществляющие управление сетью связи специального назначения, в том числе через соответствующие центры управления, 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
    <w:p w:rsidR="006049CD" w:rsidRPr="006049CD" w:rsidRDefault="006049CD" w:rsidP="006049CD">
      <w:pPr>
        <w:spacing w:after="0" w:line="240" w:lineRule="auto"/>
        <w:ind w:firstLine="567"/>
        <w:jc w:val="both"/>
        <w:rPr>
          <w:rFonts w:ascii="Times New Roman" w:hAnsi="Times New Roman"/>
          <w:sz w:val="28"/>
          <w:szCs w:val="28"/>
        </w:rPr>
      </w:pPr>
      <w:r w:rsidRPr="006049CD">
        <w:rPr>
          <w:rFonts w:ascii="Times New Roman" w:hAnsi="Times New Roman"/>
          <w:sz w:val="28"/>
          <w:szCs w:val="28"/>
        </w:rPr>
        <w:t>Федеральный закон вступает в силу с 1 июля 2016 года.</w:t>
      </w:r>
    </w:p>
    <w:p w:rsidR="0064681C" w:rsidRDefault="0064681C" w:rsidP="0031138F">
      <w:pPr>
        <w:spacing w:after="0" w:line="240" w:lineRule="auto"/>
        <w:ind w:firstLine="567"/>
        <w:jc w:val="both"/>
        <w:rPr>
          <w:rFonts w:ascii="Times New Roman" w:hAnsi="Times New Roman"/>
          <w:b/>
          <w:sz w:val="28"/>
          <w:szCs w:val="28"/>
        </w:rPr>
      </w:pPr>
    </w:p>
    <w:p w:rsidR="0064681C" w:rsidRDefault="0064681C" w:rsidP="0064681C">
      <w:pPr>
        <w:pStyle w:val="aa"/>
        <w:numPr>
          <w:ilvl w:val="0"/>
          <w:numId w:val="29"/>
        </w:numPr>
        <w:spacing w:after="0" w:line="240" w:lineRule="auto"/>
        <w:ind w:left="567" w:hanging="567"/>
        <w:jc w:val="both"/>
        <w:rPr>
          <w:rFonts w:ascii="Times New Roman" w:hAnsi="Times New Roman"/>
          <w:b/>
          <w:sz w:val="28"/>
          <w:szCs w:val="28"/>
        </w:rPr>
      </w:pPr>
      <w:r w:rsidRPr="0064681C">
        <w:rPr>
          <w:rFonts w:ascii="Times New Roman" w:hAnsi="Times New Roman"/>
          <w:b/>
          <w:sz w:val="28"/>
          <w:szCs w:val="28"/>
        </w:rPr>
        <w:t>Проект федерального закона «О внесении изменений в Федеральный закон «Об информации, информационных технологиях и о защите информации» и Кодекс Российской Федерации об административных правонарушениях».</w:t>
      </w:r>
    </w:p>
    <w:p w:rsidR="0064681C" w:rsidRPr="0064681C" w:rsidRDefault="0064681C" w:rsidP="0064681C">
      <w:pPr>
        <w:pStyle w:val="aa"/>
        <w:spacing w:after="0" w:line="240" w:lineRule="auto"/>
        <w:ind w:left="567"/>
        <w:jc w:val="both"/>
        <w:rPr>
          <w:rFonts w:ascii="Times New Roman" w:hAnsi="Times New Roman"/>
          <w:b/>
          <w:sz w:val="28"/>
          <w:szCs w:val="28"/>
        </w:rPr>
      </w:pPr>
    </w:p>
    <w:p w:rsidR="0064681C" w:rsidRDefault="0064681C" w:rsidP="0064681C">
      <w:pPr>
        <w:spacing w:after="0" w:line="240" w:lineRule="auto"/>
        <w:ind w:firstLine="567"/>
        <w:jc w:val="both"/>
        <w:rPr>
          <w:rFonts w:ascii="Times New Roman" w:hAnsi="Times New Roman"/>
          <w:sz w:val="28"/>
          <w:szCs w:val="28"/>
        </w:rPr>
      </w:pPr>
      <w:r>
        <w:rPr>
          <w:rFonts w:ascii="Times New Roman" w:hAnsi="Times New Roman"/>
          <w:sz w:val="28"/>
          <w:szCs w:val="28"/>
        </w:rPr>
        <w:t>Проектом предложено</w:t>
      </w:r>
      <w:r w:rsidRPr="0064681C">
        <w:rPr>
          <w:rFonts w:ascii="Times New Roman" w:hAnsi="Times New Roman"/>
          <w:sz w:val="28"/>
          <w:szCs w:val="28"/>
        </w:rPr>
        <w:t xml:space="preserve"> обязать новостные </w:t>
      </w:r>
      <w:proofErr w:type="spellStart"/>
      <w:r w:rsidRPr="0064681C">
        <w:rPr>
          <w:rFonts w:ascii="Times New Roman" w:hAnsi="Times New Roman"/>
          <w:sz w:val="28"/>
          <w:szCs w:val="28"/>
        </w:rPr>
        <w:t>агрегаторы</w:t>
      </w:r>
      <w:proofErr w:type="spellEnd"/>
      <w:r w:rsidRPr="0064681C">
        <w:rPr>
          <w:rFonts w:ascii="Times New Roman" w:hAnsi="Times New Roman"/>
          <w:sz w:val="28"/>
          <w:szCs w:val="28"/>
        </w:rPr>
        <w:t xml:space="preserve"> проверять достоверность распространяемой информации и удалять недостоверные данные по жалобе </w:t>
      </w:r>
      <w:proofErr w:type="spellStart"/>
      <w:r w:rsidRPr="0064681C">
        <w:rPr>
          <w:rFonts w:ascii="Times New Roman" w:hAnsi="Times New Roman"/>
          <w:sz w:val="28"/>
          <w:szCs w:val="28"/>
        </w:rPr>
        <w:t>Роскомнадзора</w:t>
      </w:r>
      <w:proofErr w:type="spellEnd"/>
      <w:r w:rsidRPr="0064681C">
        <w:rPr>
          <w:rFonts w:ascii="Times New Roman" w:hAnsi="Times New Roman"/>
          <w:sz w:val="28"/>
          <w:szCs w:val="28"/>
        </w:rPr>
        <w:t>.</w:t>
      </w:r>
    </w:p>
    <w:p w:rsidR="0064681C" w:rsidRDefault="00031A3E" w:rsidP="0064681C">
      <w:pPr>
        <w:spacing w:after="0" w:line="240" w:lineRule="auto"/>
        <w:ind w:firstLine="567"/>
        <w:jc w:val="both"/>
        <w:rPr>
          <w:rFonts w:ascii="Times New Roman" w:hAnsi="Times New Roman"/>
          <w:sz w:val="28"/>
          <w:szCs w:val="28"/>
        </w:rPr>
      </w:pPr>
      <w:r>
        <w:rPr>
          <w:rFonts w:ascii="Times New Roman" w:hAnsi="Times New Roman"/>
          <w:sz w:val="28"/>
          <w:szCs w:val="28"/>
        </w:rPr>
        <w:t>П</w:t>
      </w:r>
      <w:r w:rsidR="0064681C" w:rsidRPr="0064681C">
        <w:rPr>
          <w:rFonts w:ascii="Times New Roman" w:hAnsi="Times New Roman"/>
          <w:sz w:val="28"/>
          <w:szCs w:val="28"/>
        </w:rPr>
        <w:t>редлагается у</w:t>
      </w:r>
      <w:r>
        <w:rPr>
          <w:rFonts w:ascii="Times New Roman" w:hAnsi="Times New Roman"/>
          <w:sz w:val="28"/>
          <w:szCs w:val="28"/>
        </w:rPr>
        <w:t xml:space="preserve">становить особый правовой режим </w:t>
      </w:r>
      <w:r w:rsidR="0064681C" w:rsidRPr="0064681C">
        <w:rPr>
          <w:rFonts w:ascii="Times New Roman" w:hAnsi="Times New Roman"/>
          <w:sz w:val="28"/>
          <w:szCs w:val="28"/>
        </w:rPr>
        <w:t xml:space="preserve">для </w:t>
      </w:r>
      <w:proofErr w:type="spellStart"/>
      <w:r w:rsidR="0064681C" w:rsidRPr="0064681C">
        <w:rPr>
          <w:rFonts w:ascii="Times New Roman" w:hAnsi="Times New Roman"/>
          <w:sz w:val="28"/>
          <w:szCs w:val="28"/>
        </w:rPr>
        <w:t>интернет-ресурсов</w:t>
      </w:r>
      <w:proofErr w:type="spellEnd"/>
      <w:r w:rsidR="0064681C" w:rsidRPr="0064681C">
        <w:rPr>
          <w:rFonts w:ascii="Times New Roman" w:hAnsi="Times New Roman"/>
          <w:sz w:val="28"/>
          <w:szCs w:val="28"/>
        </w:rPr>
        <w:t>, которые собирают, обрабатывают и распространяют информацию (в документе введен</w:t>
      </w:r>
      <w:r w:rsidR="0064681C">
        <w:rPr>
          <w:rFonts w:ascii="Times New Roman" w:hAnsi="Times New Roman"/>
          <w:sz w:val="28"/>
          <w:szCs w:val="28"/>
        </w:rPr>
        <w:t>о понятие «интернет-</w:t>
      </w:r>
      <w:proofErr w:type="spellStart"/>
      <w:r w:rsidR="0064681C">
        <w:rPr>
          <w:rFonts w:ascii="Times New Roman" w:hAnsi="Times New Roman"/>
          <w:sz w:val="28"/>
          <w:szCs w:val="28"/>
        </w:rPr>
        <w:t>агрегатор</w:t>
      </w:r>
      <w:proofErr w:type="spellEnd"/>
      <w:r w:rsidR="0064681C">
        <w:rPr>
          <w:rFonts w:ascii="Times New Roman" w:hAnsi="Times New Roman"/>
          <w:sz w:val="28"/>
          <w:szCs w:val="28"/>
        </w:rPr>
        <w:t xml:space="preserve">») </w:t>
      </w:r>
      <w:r w:rsidR="0064681C" w:rsidRPr="0064681C">
        <w:rPr>
          <w:rFonts w:ascii="Times New Roman" w:hAnsi="Times New Roman"/>
          <w:sz w:val="28"/>
          <w:szCs w:val="28"/>
        </w:rPr>
        <w:t xml:space="preserve">с количеством пользователей больше 1 млн в сутки. Соответствующий реестр поручено вести </w:t>
      </w:r>
      <w:proofErr w:type="spellStart"/>
      <w:r w:rsidR="0064681C" w:rsidRPr="0064681C">
        <w:rPr>
          <w:rFonts w:ascii="Times New Roman" w:hAnsi="Times New Roman"/>
          <w:sz w:val="28"/>
          <w:szCs w:val="28"/>
        </w:rPr>
        <w:t>Роскомнадзору</w:t>
      </w:r>
      <w:proofErr w:type="spellEnd"/>
      <w:r w:rsidR="0064681C" w:rsidRPr="0064681C">
        <w:rPr>
          <w:rFonts w:ascii="Times New Roman" w:hAnsi="Times New Roman"/>
          <w:sz w:val="28"/>
          <w:szCs w:val="28"/>
        </w:rPr>
        <w:t>.</w:t>
      </w:r>
    </w:p>
    <w:p w:rsidR="0064681C" w:rsidRPr="0064681C" w:rsidRDefault="0064681C" w:rsidP="0064681C">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Законопроект </w:t>
      </w:r>
      <w:r w:rsidRPr="0064681C">
        <w:rPr>
          <w:rFonts w:ascii="Times New Roman" w:hAnsi="Times New Roman"/>
          <w:sz w:val="28"/>
          <w:szCs w:val="28"/>
        </w:rPr>
        <w:t xml:space="preserve">обязывает новостные </w:t>
      </w:r>
      <w:proofErr w:type="spellStart"/>
      <w:r w:rsidRPr="0064681C">
        <w:rPr>
          <w:rFonts w:ascii="Times New Roman" w:hAnsi="Times New Roman"/>
          <w:sz w:val="28"/>
          <w:szCs w:val="28"/>
        </w:rPr>
        <w:t>агрегаторы</w:t>
      </w:r>
      <w:proofErr w:type="spellEnd"/>
      <w:r w:rsidRPr="0064681C">
        <w:rPr>
          <w:rFonts w:ascii="Times New Roman" w:hAnsi="Times New Roman"/>
          <w:sz w:val="28"/>
          <w:szCs w:val="28"/>
        </w:rPr>
        <w:t xml:space="preserve"> «проверять достоверность распространяемой общественно значимой информации», в том числе источником которой является СМИ, и предполагает внесудебное «принятие мер по пресечению распространения недостоверной информации» по жалобе уполномоченных органов. Правительство за</w:t>
      </w:r>
      <w:r>
        <w:rPr>
          <w:rFonts w:ascii="Times New Roman" w:hAnsi="Times New Roman"/>
          <w:sz w:val="28"/>
          <w:szCs w:val="28"/>
        </w:rPr>
        <w:t>ймется определением их перечня.</w:t>
      </w:r>
    </w:p>
    <w:p w:rsidR="0064681C" w:rsidRDefault="0064681C" w:rsidP="0064681C">
      <w:pPr>
        <w:spacing w:after="0" w:line="240" w:lineRule="auto"/>
        <w:ind w:firstLine="567"/>
        <w:jc w:val="both"/>
        <w:rPr>
          <w:rFonts w:ascii="Times New Roman" w:hAnsi="Times New Roman"/>
          <w:sz w:val="28"/>
          <w:szCs w:val="28"/>
        </w:rPr>
      </w:pPr>
      <w:r w:rsidRPr="0064681C">
        <w:rPr>
          <w:rFonts w:ascii="Times New Roman" w:hAnsi="Times New Roman"/>
          <w:sz w:val="28"/>
          <w:szCs w:val="28"/>
        </w:rPr>
        <w:t xml:space="preserve">Также в документе указано, что новостной </w:t>
      </w:r>
      <w:proofErr w:type="spellStart"/>
      <w:r w:rsidRPr="0064681C">
        <w:rPr>
          <w:rFonts w:ascii="Times New Roman" w:hAnsi="Times New Roman"/>
          <w:sz w:val="28"/>
          <w:szCs w:val="28"/>
        </w:rPr>
        <w:t>агрегатор</w:t>
      </w:r>
      <w:proofErr w:type="spellEnd"/>
      <w:r w:rsidRPr="0064681C">
        <w:rPr>
          <w:rFonts w:ascii="Times New Roman" w:hAnsi="Times New Roman"/>
          <w:sz w:val="28"/>
          <w:szCs w:val="28"/>
        </w:rPr>
        <w:t xml:space="preserve"> должен быть национальным юридическим лицом, запрещено иностранное участие в размере более 20%.</w:t>
      </w:r>
    </w:p>
    <w:p w:rsidR="00031A3E" w:rsidRDefault="0064681C" w:rsidP="0064681C">
      <w:pPr>
        <w:spacing w:after="0" w:line="240" w:lineRule="auto"/>
        <w:ind w:firstLine="567"/>
        <w:jc w:val="both"/>
        <w:rPr>
          <w:rFonts w:ascii="Times New Roman" w:hAnsi="Times New Roman"/>
          <w:sz w:val="28"/>
          <w:szCs w:val="28"/>
        </w:rPr>
      </w:pPr>
      <w:r w:rsidRPr="0064681C">
        <w:rPr>
          <w:rFonts w:ascii="Times New Roman" w:hAnsi="Times New Roman"/>
          <w:sz w:val="28"/>
          <w:szCs w:val="28"/>
        </w:rPr>
        <w:t xml:space="preserve">Отмечается, что на приведение структуры компании в соответствие с новыми требованиями законодательства дается полгода. Компания также обязана полгода хранить распространенную ею информацию. </w:t>
      </w:r>
    </w:p>
    <w:p w:rsidR="0064681C" w:rsidRDefault="0064681C" w:rsidP="0064681C">
      <w:pPr>
        <w:spacing w:after="0" w:line="240" w:lineRule="auto"/>
        <w:ind w:firstLine="567"/>
        <w:jc w:val="both"/>
        <w:rPr>
          <w:rFonts w:ascii="Times New Roman" w:hAnsi="Times New Roman"/>
          <w:sz w:val="28"/>
          <w:szCs w:val="28"/>
        </w:rPr>
      </w:pPr>
      <w:r w:rsidRPr="0064681C">
        <w:rPr>
          <w:rFonts w:ascii="Times New Roman" w:hAnsi="Times New Roman"/>
          <w:sz w:val="28"/>
          <w:szCs w:val="28"/>
        </w:rPr>
        <w:t>Предусмотрены штрафы от 400 тыс. рублей для физических лиц и до 5 млн рублей для юридических лиц</w:t>
      </w:r>
      <w:r w:rsidR="00031A3E">
        <w:rPr>
          <w:rFonts w:ascii="Times New Roman" w:hAnsi="Times New Roman"/>
          <w:sz w:val="28"/>
          <w:szCs w:val="28"/>
        </w:rPr>
        <w:t xml:space="preserve"> </w:t>
      </w:r>
      <w:r w:rsidRPr="0064681C">
        <w:rPr>
          <w:rFonts w:ascii="Times New Roman" w:hAnsi="Times New Roman"/>
          <w:sz w:val="28"/>
          <w:szCs w:val="28"/>
        </w:rPr>
        <w:t xml:space="preserve">при невыполнении требований </w:t>
      </w:r>
      <w:proofErr w:type="spellStart"/>
      <w:r w:rsidRPr="0064681C">
        <w:rPr>
          <w:rFonts w:ascii="Times New Roman" w:hAnsi="Times New Roman"/>
          <w:sz w:val="28"/>
          <w:szCs w:val="28"/>
        </w:rPr>
        <w:t>Роскомнадзора</w:t>
      </w:r>
      <w:proofErr w:type="spellEnd"/>
      <w:r w:rsidRPr="0064681C">
        <w:rPr>
          <w:rFonts w:ascii="Times New Roman" w:hAnsi="Times New Roman"/>
          <w:sz w:val="28"/>
          <w:szCs w:val="28"/>
        </w:rPr>
        <w:t xml:space="preserve"> </w:t>
      </w:r>
      <w:r w:rsidR="00031A3E">
        <w:rPr>
          <w:rFonts w:ascii="Times New Roman" w:hAnsi="Times New Roman"/>
          <w:sz w:val="28"/>
          <w:szCs w:val="28"/>
        </w:rPr>
        <w:t xml:space="preserve">                           </w:t>
      </w:r>
      <w:r w:rsidRPr="0064681C">
        <w:rPr>
          <w:rFonts w:ascii="Times New Roman" w:hAnsi="Times New Roman"/>
          <w:sz w:val="28"/>
          <w:szCs w:val="28"/>
        </w:rPr>
        <w:t>по удалению недостоверной информации.</w:t>
      </w:r>
    </w:p>
    <w:p w:rsidR="006049CD" w:rsidRDefault="001A7E6F" w:rsidP="006049CD">
      <w:pPr>
        <w:spacing w:after="0" w:line="240" w:lineRule="auto"/>
        <w:ind w:firstLine="567"/>
        <w:jc w:val="both"/>
        <w:rPr>
          <w:rFonts w:ascii="Times New Roman" w:hAnsi="Times New Roman"/>
          <w:sz w:val="28"/>
          <w:szCs w:val="28"/>
        </w:rPr>
      </w:pPr>
      <w:r>
        <w:rPr>
          <w:rFonts w:ascii="Times New Roman" w:hAnsi="Times New Roman"/>
          <w:sz w:val="28"/>
          <w:szCs w:val="28"/>
        </w:rPr>
        <w:t>Стадия проекта: находится на рассмотрении в Государственной Думе.</w:t>
      </w:r>
    </w:p>
    <w:p w:rsidR="00F73C0A" w:rsidRPr="006049CD" w:rsidRDefault="00F73C0A" w:rsidP="006049CD">
      <w:pPr>
        <w:spacing w:after="0" w:line="240" w:lineRule="auto"/>
        <w:jc w:val="both"/>
        <w:rPr>
          <w:rFonts w:ascii="Times New Roman" w:hAnsi="Times New Roman"/>
          <w:sz w:val="28"/>
          <w:szCs w:val="28"/>
        </w:rPr>
      </w:pPr>
    </w:p>
    <w:p w:rsidR="009803B2" w:rsidRDefault="0025327B" w:rsidP="0031138F">
      <w:pPr>
        <w:spacing w:after="0" w:line="240" w:lineRule="auto"/>
        <w:jc w:val="center"/>
        <w:rPr>
          <w:rFonts w:ascii="Times New Roman" w:hAnsi="Times New Roman"/>
          <w:b/>
          <w:sz w:val="28"/>
          <w:szCs w:val="28"/>
        </w:rPr>
      </w:pPr>
      <w:r w:rsidRPr="00004B96">
        <w:rPr>
          <w:rFonts w:ascii="Times New Roman" w:hAnsi="Times New Roman"/>
          <w:b/>
          <w:sz w:val="28"/>
          <w:szCs w:val="28"/>
        </w:rPr>
        <w:t>АДМИНИСТРАТИВНАЯ РЕФОРМА</w:t>
      </w:r>
    </w:p>
    <w:p w:rsidR="00805790" w:rsidRDefault="00805790" w:rsidP="00031A3E">
      <w:pPr>
        <w:spacing w:after="0" w:line="240" w:lineRule="auto"/>
        <w:rPr>
          <w:rFonts w:ascii="Times New Roman" w:hAnsi="Times New Roman"/>
          <w:b/>
          <w:sz w:val="28"/>
          <w:szCs w:val="28"/>
        </w:rPr>
      </w:pPr>
    </w:p>
    <w:p w:rsidR="00805790" w:rsidRPr="00805790" w:rsidRDefault="00805790" w:rsidP="00805790">
      <w:pPr>
        <w:pStyle w:val="aa"/>
        <w:numPr>
          <w:ilvl w:val="0"/>
          <w:numId w:val="28"/>
        </w:numPr>
        <w:spacing w:after="0" w:line="240" w:lineRule="auto"/>
        <w:ind w:left="567" w:hanging="567"/>
        <w:jc w:val="both"/>
        <w:rPr>
          <w:rFonts w:ascii="Times New Roman" w:hAnsi="Times New Roman"/>
          <w:b/>
          <w:sz w:val="28"/>
          <w:szCs w:val="28"/>
        </w:rPr>
      </w:pPr>
      <w:r w:rsidRPr="00805790">
        <w:rPr>
          <w:rFonts w:ascii="Times New Roman" w:hAnsi="Times New Roman"/>
          <w:b/>
          <w:sz w:val="28"/>
          <w:szCs w:val="28"/>
        </w:rPr>
        <w:t xml:space="preserve">Указ Президента Российской Федерации от 02.02.2016 № 40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805790">
        <w:rPr>
          <w:rFonts w:ascii="Times New Roman" w:hAnsi="Times New Roman"/>
          <w:b/>
          <w:sz w:val="28"/>
          <w:szCs w:val="28"/>
        </w:rPr>
        <w:t>«</w:t>
      </w:r>
      <w:proofErr w:type="gramEnd"/>
      <w:r w:rsidRPr="00805790">
        <w:rPr>
          <w:rFonts w:ascii="Times New Roman" w:hAnsi="Times New Roman"/>
          <w:b/>
          <w:sz w:val="28"/>
          <w:szCs w:val="28"/>
        </w:rPr>
        <w:t>Об упразднении Федерального агентства по обустройству государственной границы Российской Федерации».</w:t>
      </w:r>
    </w:p>
    <w:p w:rsidR="00805790" w:rsidRPr="00805790" w:rsidRDefault="00805790" w:rsidP="00805790">
      <w:pPr>
        <w:spacing w:after="0" w:line="240" w:lineRule="auto"/>
        <w:jc w:val="both"/>
        <w:rPr>
          <w:rFonts w:ascii="Times New Roman" w:hAnsi="Times New Roman"/>
          <w:sz w:val="28"/>
          <w:szCs w:val="28"/>
        </w:rPr>
      </w:pPr>
    </w:p>
    <w:p w:rsidR="00805790" w:rsidRPr="00805790" w:rsidRDefault="00805790" w:rsidP="00805790">
      <w:pPr>
        <w:spacing w:after="0" w:line="240" w:lineRule="auto"/>
        <w:ind w:firstLine="567"/>
        <w:jc w:val="both"/>
        <w:rPr>
          <w:rFonts w:ascii="Times New Roman" w:hAnsi="Times New Roman"/>
          <w:sz w:val="28"/>
          <w:szCs w:val="28"/>
        </w:rPr>
      </w:pPr>
      <w:r w:rsidRPr="00805790">
        <w:rPr>
          <w:rFonts w:ascii="Times New Roman" w:hAnsi="Times New Roman"/>
          <w:sz w:val="28"/>
          <w:szCs w:val="28"/>
        </w:rPr>
        <w:t>Федеральное агентство по обустройству государственной границы Российской Федерации (</w:t>
      </w:r>
      <w:proofErr w:type="spellStart"/>
      <w:r w:rsidRPr="00805790">
        <w:rPr>
          <w:rFonts w:ascii="Times New Roman" w:hAnsi="Times New Roman"/>
          <w:sz w:val="28"/>
          <w:szCs w:val="28"/>
        </w:rPr>
        <w:t>Росграница</w:t>
      </w:r>
      <w:proofErr w:type="spellEnd"/>
      <w:r w:rsidRPr="00805790">
        <w:rPr>
          <w:rFonts w:ascii="Times New Roman" w:hAnsi="Times New Roman"/>
          <w:sz w:val="28"/>
          <w:szCs w:val="28"/>
        </w:rPr>
        <w:t>) упразднено</w:t>
      </w:r>
      <w:r>
        <w:rPr>
          <w:rFonts w:ascii="Times New Roman" w:hAnsi="Times New Roman"/>
          <w:sz w:val="28"/>
          <w:szCs w:val="28"/>
        </w:rPr>
        <w:t>.</w:t>
      </w:r>
    </w:p>
    <w:p w:rsidR="00805790" w:rsidRPr="00805790" w:rsidRDefault="00805790" w:rsidP="00805790">
      <w:pPr>
        <w:spacing w:after="0" w:line="240" w:lineRule="auto"/>
        <w:ind w:firstLine="567"/>
        <w:jc w:val="both"/>
        <w:rPr>
          <w:rFonts w:ascii="Times New Roman" w:hAnsi="Times New Roman"/>
          <w:sz w:val="28"/>
          <w:szCs w:val="28"/>
        </w:rPr>
      </w:pPr>
      <w:r w:rsidRPr="00805790">
        <w:rPr>
          <w:rFonts w:ascii="Times New Roman" w:hAnsi="Times New Roman"/>
          <w:sz w:val="28"/>
          <w:szCs w:val="28"/>
        </w:rPr>
        <w:t>Функции упраздняемого Агентства передаются Минтрансу России как его правопреемнику, в том числе по обязательствам, возникшим в результате исполнения судебных решений.</w:t>
      </w:r>
    </w:p>
    <w:p w:rsidR="00805790" w:rsidRPr="00805790" w:rsidRDefault="00805790" w:rsidP="00805790">
      <w:pPr>
        <w:spacing w:after="0" w:line="240" w:lineRule="auto"/>
        <w:jc w:val="both"/>
        <w:rPr>
          <w:rFonts w:ascii="Times New Roman" w:hAnsi="Times New Roman"/>
          <w:sz w:val="28"/>
          <w:szCs w:val="28"/>
        </w:rPr>
      </w:pPr>
    </w:p>
    <w:p w:rsidR="00805790" w:rsidRPr="00805790" w:rsidRDefault="00805790" w:rsidP="00805790">
      <w:pPr>
        <w:pStyle w:val="aa"/>
        <w:numPr>
          <w:ilvl w:val="0"/>
          <w:numId w:val="28"/>
        </w:numPr>
        <w:spacing w:after="0" w:line="240" w:lineRule="auto"/>
        <w:ind w:left="567" w:hanging="567"/>
        <w:jc w:val="both"/>
        <w:rPr>
          <w:rFonts w:ascii="Times New Roman" w:hAnsi="Times New Roman"/>
          <w:b/>
          <w:sz w:val="28"/>
          <w:szCs w:val="28"/>
        </w:rPr>
      </w:pPr>
      <w:r w:rsidRPr="00805790">
        <w:rPr>
          <w:rFonts w:ascii="Times New Roman" w:hAnsi="Times New Roman"/>
          <w:b/>
          <w:sz w:val="28"/>
          <w:szCs w:val="28"/>
        </w:rPr>
        <w:t>Указ Президента Российской Федерации от 02.02.2016 № 41 «О некоторых вопросах государственного контроля и надзора в финансово-бюджетной сфере».</w:t>
      </w:r>
    </w:p>
    <w:p w:rsidR="00805790" w:rsidRPr="00805790" w:rsidRDefault="00805790" w:rsidP="00805790">
      <w:pPr>
        <w:spacing w:after="0" w:line="240" w:lineRule="auto"/>
        <w:jc w:val="both"/>
        <w:rPr>
          <w:rFonts w:ascii="Times New Roman" w:hAnsi="Times New Roman"/>
          <w:sz w:val="28"/>
          <w:szCs w:val="28"/>
        </w:rPr>
      </w:pPr>
    </w:p>
    <w:p w:rsidR="00805790" w:rsidRPr="00805790" w:rsidRDefault="00805790" w:rsidP="00805790">
      <w:pPr>
        <w:spacing w:after="0" w:line="240" w:lineRule="auto"/>
        <w:ind w:firstLine="567"/>
        <w:jc w:val="both"/>
        <w:rPr>
          <w:rFonts w:ascii="Times New Roman" w:hAnsi="Times New Roman"/>
          <w:sz w:val="28"/>
          <w:szCs w:val="28"/>
        </w:rPr>
      </w:pPr>
      <w:r w:rsidRPr="00805790">
        <w:rPr>
          <w:rFonts w:ascii="Times New Roman" w:hAnsi="Times New Roman"/>
          <w:sz w:val="28"/>
          <w:szCs w:val="28"/>
        </w:rPr>
        <w:t>Упразднена Федеральная служба финансово-бюджетного надзора (</w:t>
      </w:r>
      <w:proofErr w:type="spellStart"/>
      <w:r w:rsidRPr="00805790">
        <w:rPr>
          <w:rFonts w:ascii="Times New Roman" w:hAnsi="Times New Roman"/>
          <w:sz w:val="28"/>
          <w:szCs w:val="28"/>
        </w:rPr>
        <w:t>Росфиннадзор</w:t>
      </w:r>
      <w:proofErr w:type="spellEnd"/>
      <w:r w:rsidRPr="00805790">
        <w:rPr>
          <w:rFonts w:ascii="Times New Roman" w:hAnsi="Times New Roman"/>
          <w:sz w:val="28"/>
          <w:szCs w:val="28"/>
        </w:rPr>
        <w:t>)</w:t>
      </w:r>
      <w:r>
        <w:rPr>
          <w:rFonts w:ascii="Times New Roman" w:hAnsi="Times New Roman"/>
          <w:sz w:val="28"/>
          <w:szCs w:val="28"/>
        </w:rPr>
        <w:t>.</w:t>
      </w:r>
    </w:p>
    <w:p w:rsidR="00805790" w:rsidRPr="00805790" w:rsidRDefault="00805790" w:rsidP="00805790">
      <w:pPr>
        <w:spacing w:after="0" w:line="240" w:lineRule="auto"/>
        <w:ind w:firstLine="567"/>
        <w:jc w:val="both"/>
        <w:rPr>
          <w:rFonts w:ascii="Times New Roman" w:hAnsi="Times New Roman"/>
          <w:sz w:val="28"/>
          <w:szCs w:val="28"/>
        </w:rPr>
      </w:pPr>
      <w:r w:rsidRPr="00805790">
        <w:rPr>
          <w:rFonts w:ascii="Times New Roman" w:hAnsi="Times New Roman"/>
          <w:sz w:val="28"/>
          <w:szCs w:val="28"/>
        </w:rPr>
        <w:t xml:space="preserve">Федеральное казначейство, Федеральная таможенная служба и Федеральная налоговая служба являются правопреемниками упраздняемой Федеральной службы финансово-бюджетного надзора, в том числе по обязательствам, возникшим </w:t>
      </w:r>
      <w:r>
        <w:rPr>
          <w:rFonts w:ascii="Times New Roman" w:hAnsi="Times New Roman"/>
          <w:sz w:val="28"/>
          <w:szCs w:val="28"/>
        </w:rPr>
        <w:t xml:space="preserve">                             </w:t>
      </w:r>
      <w:r w:rsidRPr="00805790">
        <w:rPr>
          <w:rFonts w:ascii="Times New Roman" w:hAnsi="Times New Roman"/>
          <w:sz w:val="28"/>
          <w:szCs w:val="28"/>
        </w:rPr>
        <w:t>в результате исполнения судебных решений.</w:t>
      </w:r>
    </w:p>
    <w:p w:rsidR="00C239B1" w:rsidRDefault="00C239B1" w:rsidP="00805790">
      <w:pPr>
        <w:spacing w:after="0" w:line="240" w:lineRule="auto"/>
        <w:ind w:firstLine="567"/>
        <w:jc w:val="both"/>
        <w:rPr>
          <w:rFonts w:ascii="Times New Roman" w:hAnsi="Times New Roman"/>
          <w:sz w:val="28"/>
          <w:szCs w:val="28"/>
        </w:rPr>
      </w:pPr>
    </w:p>
    <w:p w:rsidR="00C239B1" w:rsidRPr="00C239B1" w:rsidRDefault="00C239B1" w:rsidP="00C239B1">
      <w:pPr>
        <w:pStyle w:val="aa"/>
        <w:numPr>
          <w:ilvl w:val="0"/>
          <w:numId w:val="28"/>
        </w:numPr>
        <w:spacing w:after="0" w:line="240" w:lineRule="auto"/>
        <w:ind w:left="567" w:hanging="567"/>
        <w:jc w:val="both"/>
        <w:rPr>
          <w:rFonts w:ascii="Times New Roman" w:hAnsi="Times New Roman"/>
          <w:b/>
          <w:sz w:val="28"/>
          <w:szCs w:val="28"/>
        </w:rPr>
      </w:pPr>
      <w:r w:rsidRPr="00C239B1">
        <w:rPr>
          <w:rFonts w:ascii="Times New Roman" w:hAnsi="Times New Roman"/>
          <w:b/>
          <w:sz w:val="28"/>
          <w:szCs w:val="28"/>
        </w:rPr>
        <w:t>Постановление Правительства Российской Федерации от 05.02.2016 № 75 «О внесении изменения в Положение о Федеральной налоговой службе».</w:t>
      </w:r>
    </w:p>
    <w:p w:rsidR="00C239B1" w:rsidRPr="00C239B1" w:rsidRDefault="00C239B1" w:rsidP="00C239B1">
      <w:pPr>
        <w:spacing w:after="0" w:line="240" w:lineRule="auto"/>
        <w:ind w:firstLine="567"/>
        <w:jc w:val="both"/>
        <w:rPr>
          <w:rFonts w:ascii="Times New Roman" w:hAnsi="Times New Roman"/>
          <w:sz w:val="28"/>
          <w:szCs w:val="28"/>
        </w:rPr>
      </w:pPr>
    </w:p>
    <w:p w:rsidR="00C239B1" w:rsidRPr="00C239B1" w:rsidRDefault="00C239B1" w:rsidP="00C239B1">
      <w:pPr>
        <w:spacing w:after="0" w:line="240" w:lineRule="auto"/>
        <w:ind w:firstLine="567"/>
        <w:jc w:val="both"/>
        <w:rPr>
          <w:rFonts w:ascii="Times New Roman" w:hAnsi="Times New Roman"/>
          <w:sz w:val="28"/>
          <w:szCs w:val="28"/>
        </w:rPr>
      </w:pPr>
      <w:r w:rsidRPr="00C239B1">
        <w:rPr>
          <w:rFonts w:ascii="Times New Roman" w:hAnsi="Times New Roman"/>
          <w:sz w:val="28"/>
          <w:szCs w:val="28"/>
        </w:rPr>
        <w:t xml:space="preserve">Уточнены полномочия ФНС России в области регулирования деятельности тотализаторов, букмекерских контор, организаторов лотерей и т.п., в том числе </w:t>
      </w:r>
      <w:r w:rsidR="004B4493" w:rsidRPr="004B4493">
        <w:rPr>
          <w:rFonts w:ascii="Times New Roman" w:hAnsi="Times New Roman"/>
          <w:sz w:val="28"/>
          <w:szCs w:val="28"/>
        </w:rPr>
        <w:t xml:space="preserve">                       </w:t>
      </w:r>
      <w:r w:rsidRPr="00C239B1">
        <w:rPr>
          <w:rFonts w:ascii="Times New Roman" w:hAnsi="Times New Roman"/>
          <w:sz w:val="28"/>
          <w:szCs w:val="28"/>
        </w:rPr>
        <w:t>в электронной форме</w:t>
      </w:r>
      <w:r>
        <w:rPr>
          <w:rFonts w:ascii="Times New Roman" w:hAnsi="Times New Roman"/>
          <w:sz w:val="28"/>
          <w:szCs w:val="28"/>
        </w:rPr>
        <w:t>.</w:t>
      </w:r>
    </w:p>
    <w:p w:rsidR="002A231D" w:rsidRDefault="00C239B1" w:rsidP="00031A3E">
      <w:pPr>
        <w:spacing w:after="0" w:line="240" w:lineRule="auto"/>
        <w:ind w:firstLine="567"/>
        <w:jc w:val="both"/>
        <w:rPr>
          <w:rFonts w:ascii="Times New Roman" w:hAnsi="Times New Roman"/>
          <w:sz w:val="28"/>
          <w:szCs w:val="28"/>
        </w:rPr>
      </w:pPr>
      <w:r w:rsidRPr="00C239B1">
        <w:rPr>
          <w:rFonts w:ascii="Times New Roman" w:hAnsi="Times New Roman"/>
          <w:sz w:val="28"/>
          <w:szCs w:val="28"/>
        </w:rPr>
        <w:t>ФНС России уполномочена осуществлять контроль и надзор за исполнением такими лицами закона о противодействии легализации преступных доходов в части фиксирования, хранения и представления информации об операциях, подлежащих обязательному контролю, а также за организацией и осуществлением внутреннего контроля.</w:t>
      </w:r>
    </w:p>
    <w:p w:rsidR="00031A3E" w:rsidRPr="00031A3E" w:rsidRDefault="00031A3E" w:rsidP="00031A3E">
      <w:pPr>
        <w:spacing w:after="0" w:line="240" w:lineRule="auto"/>
        <w:ind w:firstLine="567"/>
        <w:jc w:val="both"/>
        <w:rPr>
          <w:rFonts w:ascii="Times New Roman" w:hAnsi="Times New Roman"/>
          <w:sz w:val="28"/>
          <w:szCs w:val="28"/>
        </w:rPr>
      </w:pPr>
    </w:p>
    <w:p w:rsidR="00497602" w:rsidRDefault="00861B9C" w:rsidP="00B041F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3C24F1" w:rsidRDefault="003C24F1" w:rsidP="00B041FF">
      <w:pPr>
        <w:pStyle w:val="ConsPlusNormal"/>
        <w:jc w:val="center"/>
        <w:rPr>
          <w:rFonts w:ascii="Times New Roman" w:hAnsi="Times New Roman" w:cs="Times New Roman"/>
          <w:b/>
          <w:sz w:val="28"/>
          <w:szCs w:val="28"/>
        </w:rPr>
      </w:pPr>
    </w:p>
    <w:p w:rsidR="003C24F1" w:rsidRPr="003C24F1" w:rsidRDefault="003C24F1" w:rsidP="003C24F1">
      <w:pPr>
        <w:pStyle w:val="ConsPlusNormal"/>
        <w:numPr>
          <w:ilvl w:val="0"/>
          <w:numId w:val="28"/>
        </w:numPr>
        <w:ind w:left="567" w:hanging="567"/>
        <w:jc w:val="both"/>
        <w:rPr>
          <w:rFonts w:ascii="Times New Roman" w:hAnsi="Times New Roman" w:cs="Times New Roman"/>
          <w:b/>
          <w:sz w:val="28"/>
          <w:szCs w:val="28"/>
        </w:rPr>
      </w:pPr>
      <w:r w:rsidRPr="003C24F1">
        <w:rPr>
          <w:rFonts w:ascii="Times New Roman" w:hAnsi="Times New Roman" w:cs="Times New Roman"/>
          <w:b/>
          <w:sz w:val="28"/>
          <w:szCs w:val="28"/>
        </w:rPr>
        <w:t xml:space="preserve">Федеральный закон от 15.02.2016 № 24-ФЗ «О внесении изменения </w:t>
      </w:r>
      <w:r>
        <w:rPr>
          <w:rFonts w:ascii="Times New Roman" w:hAnsi="Times New Roman" w:cs="Times New Roman"/>
          <w:b/>
          <w:sz w:val="28"/>
          <w:szCs w:val="28"/>
        </w:rPr>
        <w:t xml:space="preserve">                                          </w:t>
      </w:r>
      <w:r w:rsidRPr="003C24F1">
        <w:rPr>
          <w:rFonts w:ascii="Times New Roman" w:hAnsi="Times New Roman" w:cs="Times New Roman"/>
          <w:b/>
          <w:sz w:val="28"/>
          <w:szCs w:val="28"/>
        </w:rPr>
        <w:t>в статью 12.5 Федерального закона «О противодействии коррупции».</w:t>
      </w:r>
    </w:p>
    <w:p w:rsidR="003C24F1" w:rsidRPr="003C24F1" w:rsidRDefault="003C24F1" w:rsidP="003C24F1">
      <w:pPr>
        <w:pStyle w:val="ConsPlusNormal"/>
        <w:jc w:val="both"/>
        <w:rPr>
          <w:rFonts w:ascii="Times New Roman" w:hAnsi="Times New Roman" w:cs="Times New Roman"/>
          <w:sz w:val="28"/>
          <w:szCs w:val="28"/>
        </w:rPr>
      </w:pPr>
    </w:p>
    <w:p w:rsidR="003C24F1" w:rsidRPr="003C24F1" w:rsidRDefault="003C24F1" w:rsidP="003C24F1">
      <w:pPr>
        <w:pStyle w:val="ConsPlusNormal"/>
        <w:ind w:firstLine="567"/>
        <w:jc w:val="both"/>
        <w:rPr>
          <w:rFonts w:ascii="Times New Roman" w:hAnsi="Times New Roman" w:cs="Times New Roman"/>
          <w:sz w:val="28"/>
          <w:szCs w:val="28"/>
        </w:rPr>
      </w:pPr>
      <w:r w:rsidRPr="003C24F1">
        <w:rPr>
          <w:rFonts w:ascii="Times New Roman" w:hAnsi="Times New Roman" w:cs="Times New Roman"/>
          <w:sz w:val="28"/>
          <w:szCs w:val="28"/>
        </w:rPr>
        <w:t>Для лиц, замещающих должности государственной гражданской службы субъектов Р</w:t>
      </w:r>
      <w:r>
        <w:rPr>
          <w:rFonts w:ascii="Times New Roman" w:hAnsi="Times New Roman" w:cs="Times New Roman"/>
          <w:sz w:val="28"/>
          <w:szCs w:val="28"/>
        </w:rPr>
        <w:t xml:space="preserve">оссийской </w:t>
      </w:r>
      <w:r w:rsidRPr="003C24F1">
        <w:rPr>
          <w:rFonts w:ascii="Times New Roman" w:hAnsi="Times New Roman" w:cs="Times New Roman"/>
          <w:sz w:val="28"/>
          <w:szCs w:val="28"/>
        </w:rPr>
        <w:t>Ф</w:t>
      </w:r>
      <w:r>
        <w:rPr>
          <w:rFonts w:ascii="Times New Roman" w:hAnsi="Times New Roman" w:cs="Times New Roman"/>
          <w:sz w:val="28"/>
          <w:szCs w:val="28"/>
        </w:rPr>
        <w:t>едерации</w:t>
      </w:r>
      <w:r w:rsidRPr="003C24F1">
        <w:rPr>
          <w:rFonts w:ascii="Times New Roman" w:hAnsi="Times New Roman" w:cs="Times New Roman"/>
          <w:sz w:val="28"/>
          <w:szCs w:val="28"/>
        </w:rPr>
        <w:t>, могут устанавливаться запреты, ограничения, обязательства и правила служебного поведения аналогично федеральным государственным гражданским служащим</w:t>
      </w:r>
      <w:r>
        <w:rPr>
          <w:rFonts w:ascii="Times New Roman" w:hAnsi="Times New Roman" w:cs="Times New Roman"/>
          <w:sz w:val="28"/>
          <w:szCs w:val="28"/>
        </w:rPr>
        <w:t>.</w:t>
      </w:r>
    </w:p>
    <w:p w:rsidR="003C24F1" w:rsidRPr="003C24F1" w:rsidRDefault="003C24F1" w:rsidP="003C24F1">
      <w:pPr>
        <w:pStyle w:val="ConsPlusNormal"/>
        <w:ind w:firstLine="567"/>
        <w:jc w:val="both"/>
        <w:rPr>
          <w:rFonts w:ascii="Times New Roman" w:hAnsi="Times New Roman" w:cs="Times New Roman"/>
          <w:sz w:val="28"/>
          <w:szCs w:val="28"/>
        </w:rPr>
      </w:pPr>
      <w:r w:rsidRPr="003C24F1">
        <w:rPr>
          <w:rFonts w:ascii="Times New Roman" w:hAnsi="Times New Roman" w:cs="Times New Roman"/>
          <w:sz w:val="28"/>
          <w:szCs w:val="28"/>
        </w:rPr>
        <w:t>Ранее было установлено, что для отдельных категорий лиц федеральными конституционными законами, федеральными законами, законами субъектов Р</w:t>
      </w:r>
      <w:r>
        <w:rPr>
          <w:rFonts w:ascii="Times New Roman" w:hAnsi="Times New Roman" w:cs="Times New Roman"/>
          <w:sz w:val="28"/>
          <w:szCs w:val="28"/>
        </w:rPr>
        <w:t xml:space="preserve">оссийской </w:t>
      </w:r>
      <w:r w:rsidRPr="003C24F1">
        <w:rPr>
          <w:rFonts w:ascii="Times New Roman" w:hAnsi="Times New Roman" w:cs="Times New Roman"/>
          <w:sz w:val="28"/>
          <w:szCs w:val="28"/>
        </w:rPr>
        <w:t>Ф</w:t>
      </w:r>
      <w:r>
        <w:rPr>
          <w:rFonts w:ascii="Times New Roman" w:hAnsi="Times New Roman" w:cs="Times New Roman"/>
          <w:sz w:val="28"/>
          <w:szCs w:val="28"/>
        </w:rPr>
        <w:t>едерации</w:t>
      </w:r>
      <w:r w:rsidRPr="003C24F1">
        <w:rPr>
          <w:rFonts w:ascii="Times New Roman" w:hAnsi="Times New Roman" w:cs="Times New Roman"/>
          <w:sz w:val="28"/>
          <w:szCs w:val="28"/>
        </w:rPr>
        <w:t>, муниципальными правовыми актами могут устанавливаться иные (помимо преду</w:t>
      </w:r>
      <w:r>
        <w:rPr>
          <w:rFonts w:ascii="Times New Roman" w:hAnsi="Times New Roman" w:cs="Times New Roman"/>
          <w:sz w:val="28"/>
          <w:szCs w:val="28"/>
        </w:rPr>
        <w:t>смотренных Федеральным законом «О противодействии коррупции»</w:t>
      </w:r>
      <w:r w:rsidRPr="003C24F1">
        <w:rPr>
          <w:rFonts w:ascii="Times New Roman" w:hAnsi="Times New Roman" w:cs="Times New Roman"/>
          <w:sz w:val="28"/>
          <w:szCs w:val="28"/>
        </w:rPr>
        <w:t>) ограничения, запреты, обязательства и правила служебного поведения. При этом было указано, что данная норма распространяется, в том числе, на лиц, замещающих должности федеральной государственной гражданской службы. Таким образом, из сферы действия данной нормы исключались государственные гражданские служащие субъектов Р</w:t>
      </w:r>
      <w:r>
        <w:rPr>
          <w:rFonts w:ascii="Times New Roman" w:hAnsi="Times New Roman" w:cs="Times New Roman"/>
          <w:sz w:val="28"/>
          <w:szCs w:val="28"/>
        </w:rPr>
        <w:t xml:space="preserve">оссийской </w:t>
      </w:r>
      <w:r w:rsidRPr="003C24F1">
        <w:rPr>
          <w:rFonts w:ascii="Times New Roman" w:hAnsi="Times New Roman" w:cs="Times New Roman"/>
          <w:sz w:val="28"/>
          <w:szCs w:val="28"/>
        </w:rPr>
        <w:t>Ф</w:t>
      </w:r>
      <w:r>
        <w:rPr>
          <w:rFonts w:ascii="Times New Roman" w:hAnsi="Times New Roman" w:cs="Times New Roman"/>
          <w:sz w:val="28"/>
          <w:szCs w:val="28"/>
        </w:rPr>
        <w:t>едерации</w:t>
      </w:r>
      <w:r w:rsidRPr="003C24F1">
        <w:rPr>
          <w:rFonts w:ascii="Times New Roman" w:hAnsi="Times New Roman" w:cs="Times New Roman"/>
          <w:sz w:val="28"/>
          <w:szCs w:val="28"/>
        </w:rPr>
        <w:t>.</w:t>
      </w:r>
    </w:p>
    <w:p w:rsidR="00761B55" w:rsidRDefault="00761B55" w:rsidP="00B041FF">
      <w:pPr>
        <w:pStyle w:val="ConsPlusNormal"/>
        <w:jc w:val="center"/>
        <w:rPr>
          <w:rFonts w:ascii="Times New Roman" w:hAnsi="Times New Roman" w:cs="Times New Roman"/>
          <w:b/>
          <w:sz w:val="28"/>
          <w:szCs w:val="28"/>
        </w:rPr>
      </w:pPr>
    </w:p>
    <w:p w:rsidR="00761B55" w:rsidRPr="00761B55" w:rsidRDefault="00761B55" w:rsidP="00761B55">
      <w:pPr>
        <w:pStyle w:val="ConsPlusNormal"/>
        <w:numPr>
          <w:ilvl w:val="0"/>
          <w:numId w:val="28"/>
        </w:numPr>
        <w:ind w:left="567" w:hanging="567"/>
        <w:jc w:val="both"/>
        <w:rPr>
          <w:rFonts w:ascii="Times New Roman" w:hAnsi="Times New Roman" w:cs="Times New Roman"/>
          <w:b/>
          <w:sz w:val="28"/>
          <w:szCs w:val="28"/>
        </w:rPr>
      </w:pPr>
      <w:r w:rsidRPr="00761B55">
        <w:rPr>
          <w:rFonts w:ascii="Times New Roman" w:hAnsi="Times New Roman" w:cs="Times New Roman"/>
          <w:b/>
          <w:sz w:val="28"/>
          <w:szCs w:val="28"/>
        </w:rPr>
        <w:t xml:space="preserve">Письмо Минтруда России от 18.01.2016 № 18-4/10/В-180 «По вопросу разъяснения порядка предоставления государственным гражданским служащим ежегодных оплачиваемых отпусков в условиях принятия Федерального закона от 30.12.2015 № 418-ФЗ «О внесении изменений </w:t>
      </w:r>
      <w:r>
        <w:rPr>
          <w:rFonts w:ascii="Times New Roman" w:hAnsi="Times New Roman" w:cs="Times New Roman"/>
          <w:b/>
          <w:sz w:val="28"/>
          <w:szCs w:val="28"/>
        </w:rPr>
        <w:t xml:space="preserve">                        </w:t>
      </w:r>
      <w:r w:rsidRPr="00761B55">
        <w:rPr>
          <w:rFonts w:ascii="Times New Roman" w:hAnsi="Times New Roman" w:cs="Times New Roman"/>
          <w:b/>
          <w:sz w:val="28"/>
          <w:szCs w:val="28"/>
        </w:rPr>
        <w:t>в статью 46 Федерального закона «О государственной гражданской службе Российской Федерации».</w:t>
      </w:r>
    </w:p>
    <w:p w:rsidR="00761B55" w:rsidRPr="00761B55" w:rsidRDefault="00761B55" w:rsidP="00761B55">
      <w:pPr>
        <w:pStyle w:val="ConsPlusNormal"/>
        <w:jc w:val="both"/>
        <w:rPr>
          <w:rFonts w:ascii="Times New Roman" w:hAnsi="Times New Roman" w:cs="Times New Roman"/>
          <w:sz w:val="28"/>
          <w:szCs w:val="28"/>
        </w:rPr>
      </w:pPr>
    </w:p>
    <w:p w:rsidR="00761B55" w:rsidRPr="00761B55" w:rsidRDefault="00761B55" w:rsidP="00761B55">
      <w:pPr>
        <w:pStyle w:val="ConsPlusNormal"/>
        <w:ind w:firstLine="567"/>
        <w:jc w:val="both"/>
        <w:rPr>
          <w:rFonts w:ascii="Times New Roman" w:hAnsi="Times New Roman" w:cs="Times New Roman"/>
          <w:sz w:val="28"/>
          <w:szCs w:val="28"/>
        </w:rPr>
      </w:pPr>
      <w:r w:rsidRPr="00761B55">
        <w:rPr>
          <w:rFonts w:ascii="Times New Roman" w:hAnsi="Times New Roman" w:cs="Times New Roman"/>
          <w:sz w:val="28"/>
          <w:szCs w:val="28"/>
        </w:rPr>
        <w:t>Продолжительность минимального отпуска гражданского служащего в каждом служебном году должна составлять 28 календарных дней</w:t>
      </w:r>
      <w:r>
        <w:rPr>
          <w:rFonts w:ascii="Times New Roman" w:hAnsi="Times New Roman" w:cs="Times New Roman"/>
          <w:sz w:val="28"/>
          <w:szCs w:val="28"/>
        </w:rPr>
        <w:t>.</w:t>
      </w:r>
    </w:p>
    <w:p w:rsidR="00761B55" w:rsidRPr="00761B55" w:rsidRDefault="00761B55" w:rsidP="00761B55">
      <w:pPr>
        <w:pStyle w:val="ConsPlusNormal"/>
        <w:ind w:firstLine="567"/>
        <w:jc w:val="both"/>
        <w:rPr>
          <w:rFonts w:ascii="Times New Roman" w:hAnsi="Times New Roman" w:cs="Times New Roman"/>
          <w:sz w:val="28"/>
          <w:szCs w:val="28"/>
        </w:rPr>
      </w:pPr>
      <w:r w:rsidRPr="00761B55">
        <w:rPr>
          <w:rFonts w:ascii="Times New Roman" w:hAnsi="Times New Roman" w:cs="Times New Roman"/>
          <w:sz w:val="28"/>
          <w:szCs w:val="28"/>
        </w:rPr>
        <w:t>Данная императивная норма установлена Федеральным</w:t>
      </w:r>
      <w:r>
        <w:rPr>
          <w:rFonts w:ascii="Times New Roman" w:hAnsi="Times New Roman" w:cs="Times New Roman"/>
          <w:sz w:val="28"/>
          <w:szCs w:val="28"/>
        </w:rPr>
        <w:t xml:space="preserve"> законом от 30.12.2015 №</w:t>
      </w:r>
      <w:r w:rsidR="00165ED6">
        <w:rPr>
          <w:rFonts w:ascii="Times New Roman" w:hAnsi="Times New Roman" w:cs="Times New Roman"/>
          <w:sz w:val="28"/>
          <w:szCs w:val="28"/>
        </w:rPr>
        <w:t xml:space="preserve"> 418-ФЗ «</w:t>
      </w:r>
      <w:r w:rsidRPr="00761B55">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 xml:space="preserve">статью 46 Федерального закона                                           </w:t>
      </w:r>
      <w:proofErr w:type="gramStart"/>
      <w:r>
        <w:rPr>
          <w:rFonts w:ascii="Times New Roman" w:hAnsi="Times New Roman" w:cs="Times New Roman"/>
          <w:sz w:val="28"/>
          <w:szCs w:val="28"/>
        </w:rPr>
        <w:t xml:space="preserve">   «</w:t>
      </w:r>
      <w:proofErr w:type="gramEnd"/>
      <w:r w:rsidRPr="00761B55">
        <w:rPr>
          <w:rFonts w:ascii="Times New Roman" w:hAnsi="Times New Roman" w:cs="Times New Roman"/>
          <w:sz w:val="28"/>
          <w:szCs w:val="28"/>
        </w:rPr>
        <w:t>О государственной гражданс</w:t>
      </w:r>
      <w:r>
        <w:rPr>
          <w:rFonts w:ascii="Times New Roman" w:hAnsi="Times New Roman" w:cs="Times New Roman"/>
          <w:sz w:val="28"/>
          <w:szCs w:val="28"/>
        </w:rPr>
        <w:t>кой службе Российской Федерации»</w:t>
      </w:r>
      <w:r w:rsidRPr="00761B55">
        <w:rPr>
          <w:rFonts w:ascii="Times New Roman" w:hAnsi="Times New Roman" w:cs="Times New Roman"/>
          <w:sz w:val="28"/>
          <w:szCs w:val="28"/>
        </w:rPr>
        <w:t xml:space="preserve">, вступившим </w:t>
      </w:r>
      <w:r>
        <w:rPr>
          <w:rFonts w:ascii="Times New Roman" w:hAnsi="Times New Roman" w:cs="Times New Roman"/>
          <w:sz w:val="28"/>
          <w:szCs w:val="28"/>
        </w:rPr>
        <w:t xml:space="preserve">                  </w:t>
      </w:r>
      <w:r w:rsidRPr="00761B55">
        <w:rPr>
          <w:rFonts w:ascii="Times New Roman" w:hAnsi="Times New Roman" w:cs="Times New Roman"/>
          <w:sz w:val="28"/>
          <w:szCs w:val="28"/>
        </w:rPr>
        <w:t>в силу с 10 января 2016 года.</w:t>
      </w:r>
    </w:p>
    <w:p w:rsidR="00761B55" w:rsidRPr="00761B55" w:rsidRDefault="00761B55" w:rsidP="00761B55">
      <w:pPr>
        <w:pStyle w:val="ConsPlusNormal"/>
        <w:ind w:firstLine="567"/>
        <w:jc w:val="both"/>
        <w:rPr>
          <w:rFonts w:ascii="Times New Roman" w:hAnsi="Times New Roman" w:cs="Times New Roman"/>
          <w:sz w:val="28"/>
          <w:szCs w:val="28"/>
        </w:rPr>
      </w:pPr>
      <w:r w:rsidRPr="00761B55">
        <w:rPr>
          <w:rFonts w:ascii="Times New Roman" w:hAnsi="Times New Roman" w:cs="Times New Roman"/>
          <w:sz w:val="28"/>
          <w:szCs w:val="28"/>
        </w:rPr>
        <w:lastRenderedPageBreak/>
        <w:t xml:space="preserve">Сообщается, что право гражданского служащего на минимальный отпуск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761B55">
        <w:rPr>
          <w:rFonts w:ascii="Times New Roman" w:hAnsi="Times New Roman" w:cs="Times New Roman"/>
          <w:sz w:val="28"/>
          <w:szCs w:val="28"/>
        </w:rPr>
        <w:t>(</w:t>
      </w:r>
      <w:proofErr w:type="gramEnd"/>
      <w:r w:rsidRPr="00761B55">
        <w:rPr>
          <w:rFonts w:ascii="Times New Roman" w:hAnsi="Times New Roman" w:cs="Times New Roman"/>
          <w:sz w:val="28"/>
          <w:szCs w:val="28"/>
        </w:rPr>
        <w:t xml:space="preserve">28 календарных дней) является неприкосновенным, в связи с чем ни в каких случаях работодатель не вправе инициировать перенесение части этого отпуска </w:t>
      </w:r>
      <w:r>
        <w:rPr>
          <w:rFonts w:ascii="Times New Roman" w:hAnsi="Times New Roman" w:cs="Times New Roman"/>
          <w:sz w:val="28"/>
          <w:szCs w:val="28"/>
        </w:rPr>
        <w:t xml:space="preserve">                                    </w:t>
      </w:r>
      <w:r w:rsidRPr="00761B55">
        <w:rPr>
          <w:rFonts w:ascii="Times New Roman" w:hAnsi="Times New Roman" w:cs="Times New Roman"/>
          <w:sz w:val="28"/>
          <w:szCs w:val="28"/>
        </w:rPr>
        <w:t>на следующий служебный год.</w:t>
      </w:r>
    </w:p>
    <w:p w:rsidR="00761B55" w:rsidRPr="00761B55" w:rsidRDefault="00761B55" w:rsidP="00761B55">
      <w:pPr>
        <w:pStyle w:val="ConsPlusNormal"/>
        <w:ind w:firstLine="567"/>
        <w:jc w:val="both"/>
        <w:rPr>
          <w:rFonts w:ascii="Times New Roman" w:hAnsi="Times New Roman" w:cs="Times New Roman"/>
          <w:sz w:val="28"/>
          <w:szCs w:val="28"/>
        </w:rPr>
      </w:pPr>
      <w:r w:rsidRPr="00761B55">
        <w:rPr>
          <w:rFonts w:ascii="Times New Roman" w:hAnsi="Times New Roman" w:cs="Times New Roman"/>
          <w:sz w:val="28"/>
          <w:szCs w:val="28"/>
        </w:rPr>
        <w:t xml:space="preserve">На следующий год с согласия служащего может быть перенесена только </w:t>
      </w:r>
      <w:r>
        <w:rPr>
          <w:rFonts w:ascii="Times New Roman" w:hAnsi="Times New Roman" w:cs="Times New Roman"/>
          <w:sz w:val="28"/>
          <w:szCs w:val="28"/>
        </w:rPr>
        <w:t xml:space="preserve">                        </w:t>
      </w:r>
      <w:r w:rsidRPr="00761B55">
        <w:rPr>
          <w:rFonts w:ascii="Times New Roman" w:hAnsi="Times New Roman" w:cs="Times New Roman"/>
          <w:sz w:val="28"/>
          <w:szCs w:val="28"/>
        </w:rPr>
        <w:t>та часть ежегодного оплачиваемого отпуска, которая превышает 28 календарных дней.</w:t>
      </w:r>
    </w:p>
    <w:p w:rsidR="00761B55" w:rsidRPr="00761B55" w:rsidRDefault="00761B55" w:rsidP="00761B55">
      <w:pPr>
        <w:pStyle w:val="ConsPlusNormal"/>
        <w:ind w:firstLine="567"/>
        <w:jc w:val="both"/>
        <w:rPr>
          <w:rFonts w:ascii="Times New Roman" w:hAnsi="Times New Roman" w:cs="Times New Roman"/>
          <w:sz w:val="28"/>
          <w:szCs w:val="28"/>
        </w:rPr>
      </w:pPr>
      <w:r w:rsidRPr="00761B55">
        <w:rPr>
          <w:rFonts w:ascii="Times New Roman" w:hAnsi="Times New Roman" w:cs="Times New Roman"/>
          <w:sz w:val="28"/>
          <w:szCs w:val="28"/>
        </w:rPr>
        <w:t xml:space="preserve">Устанавливается также возможность замены этой части отпуска денежной компенсацией (с учетом финансовых возможностей государственного органа </w:t>
      </w:r>
      <w:r>
        <w:rPr>
          <w:rFonts w:ascii="Times New Roman" w:hAnsi="Times New Roman" w:cs="Times New Roman"/>
          <w:sz w:val="28"/>
          <w:szCs w:val="28"/>
        </w:rPr>
        <w:t xml:space="preserve">                       </w:t>
      </w:r>
      <w:r w:rsidRPr="00761B55">
        <w:rPr>
          <w:rFonts w:ascii="Times New Roman" w:hAnsi="Times New Roman" w:cs="Times New Roman"/>
          <w:sz w:val="28"/>
          <w:szCs w:val="28"/>
        </w:rPr>
        <w:t>и результатов анализа обстоятельств, послуживших причиной неиспользования отпуска в полном объеме).</w:t>
      </w:r>
    </w:p>
    <w:p w:rsidR="00761B55" w:rsidRDefault="00761B55" w:rsidP="00761B55">
      <w:pPr>
        <w:pStyle w:val="ConsPlusNormal"/>
        <w:ind w:firstLine="567"/>
        <w:jc w:val="both"/>
        <w:rPr>
          <w:rFonts w:ascii="Times New Roman" w:hAnsi="Times New Roman" w:cs="Times New Roman"/>
          <w:sz w:val="28"/>
          <w:szCs w:val="28"/>
        </w:rPr>
      </w:pPr>
      <w:r w:rsidRPr="00761B55">
        <w:rPr>
          <w:rFonts w:ascii="Times New Roman" w:hAnsi="Times New Roman" w:cs="Times New Roman"/>
          <w:sz w:val="28"/>
          <w:szCs w:val="28"/>
        </w:rPr>
        <w:t xml:space="preserve">Части не использованных в ходе прохождения гражданской службы ежегодных оплачиваемых отпусков могут быть заменены денежной компенсацией </w:t>
      </w:r>
      <w:r>
        <w:rPr>
          <w:rFonts w:ascii="Times New Roman" w:hAnsi="Times New Roman" w:cs="Times New Roman"/>
          <w:sz w:val="28"/>
          <w:szCs w:val="28"/>
        </w:rPr>
        <w:t xml:space="preserve">                                 </w:t>
      </w:r>
      <w:r w:rsidRPr="00761B55">
        <w:rPr>
          <w:rFonts w:ascii="Times New Roman" w:hAnsi="Times New Roman" w:cs="Times New Roman"/>
          <w:sz w:val="28"/>
          <w:szCs w:val="28"/>
        </w:rPr>
        <w:t>при увольнении.</w:t>
      </w:r>
    </w:p>
    <w:p w:rsidR="005262EC" w:rsidRDefault="005262EC" w:rsidP="00761B55">
      <w:pPr>
        <w:pStyle w:val="ConsPlusNormal"/>
        <w:ind w:firstLine="567"/>
        <w:jc w:val="both"/>
        <w:rPr>
          <w:rFonts w:ascii="Times New Roman" w:hAnsi="Times New Roman" w:cs="Times New Roman"/>
          <w:sz w:val="28"/>
          <w:szCs w:val="28"/>
        </w:rPr>
      </w:pPr>
    </w:p>
    <w:p w:rsidR="005262EC" w:rsidRPr="005262EC" w:rsidRDefault="005262EC" w:rsidP="005262EC">
      <w:pPr>
        <w:pStyle w:val="ConsPlusNormal"/>
        <w:numPr>
          <w:ilvl w:val="0"/>
          <w:numId w:val="28"/>
        </w:numPr>
        <w:ind w:left="567" w:hanging="567"/>
        <w:jc w:val="both"/>
        <w:rPr>
          <w:rFonts w:ascii="Times New Roman" w:hAnsi="Times New Roman" w:cs="Times New Roman"/>
          <w:b/>
          <w:sz w:val="28"/>
          <w:szCs w:val="28"/>
        </w:rPr>
      </w:pPr>
      <w:r w:rsidRPr="005262EC">
        <w:rPr>
          <w:rFonts w:ascii="Times New Roman" w:hAnsi="Times New Roman" w:cs="Times New Roman"/>
          <w:b/>
          <w:sz w:val="28"/>
          <w:szCs w:val="28"/>
        </w:rPr>
        <w:t xml:space="preserve">Приказ Минтруда России от 30.12.2015 № 1183н «Об утверждении поправочного коэффициента размера средней рыночной стоимости </w:t>
      </w:r>
      <w:r w:rsidR="00CD1492" w:rsidRPr="00CD1492">
        <w:rPr>
          <w:rFonts w:ascii="Times New Roman" w:hAnsi="Times New Roman" w:cs="Times New Roman"/>
          <w:b/>
          <w:sz w:val="28"/>
          <w:szCs w:val="28"/>
        </w:rPr>
        <w:t xml:space="preserve">                            </w:t>
      </w:r>
      <w:r w:rsidRPr="005262EC">
        <w:rPr>
          <w:rFonts w:ascii="Times New Roman" w:hAnsi="Times New Roman" w:cs="Times New Roman"/>
          <w:b/>
          <w:sz w:val="28"/>
          <w:szCs w:val="28"/>
        </w:rPr>
        <w:t>1 кв.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 на 2016 год».</w:t>
      </w:r>
    </w:p>
    <w:p w:rsidR="005262EC" w:rsidRPr="005262EC" w:rsidRDefault="005262EC" w:rsidP="005262EC">
      <w:pPr>
        <w:pStyle w:val="ConsPlusNormal"/>
        <w:ind w:firstLine="567"/>
        <w:jc w:val="both"/>
        <w:rPr>
          <w:rFonts w:ascii="Times New Roman" w:hAnsi="Times New Roman" w:cs="Times New Roman"/>
          <w:sz w:val="28"/>
          <w:szCs w:val="28"/>
        </w:rPr>
      </w:pPr>
    </w:p>
    <w:p w:rsidR="005262EC" w:rsidRPr="005262EC" w:rsidRDefault="005262EC" w:rsidP="005262EC">
      <w:pPr>
        <w:pStyle w:val="ConsPlusNormal"/>
        <w:ind w:firstLine="567"/>
        <w:jc w:val="both"/>
        <w:rPr>
          <w:rFonts w:ascii="Times New Roman" w:hAnsi="Times New Roman" w:cs="Times New Roman"/>
          <w:sz w:val="28"/>
          <w:szCs w:val="28"/>
        </w:rPr>
      </w:pPr>
      <w:r w:rsidRPr="005262EC">
        <w:rPr>
          <w:rFonts w:ascii="Times New Roman" w:hAnsi="Times New Roman" w:cs="Times New Roman"/>
          <w:sz w:val="28"/>
          <w:szCs w:val="28"/>
        </w:rPr>
        <w:t>На 2016 год утверждены поправочные коэффициенты размера средней рыночной стоимости 1 кв. метра общей площади жилья с учетом места прохождения государственной гражданской службы Р</w:t>
      </w:r>
      <w:r>
        <w:rPr>
          <w:rFonts w:ascii="Times New Roman" w:hAnsi="Times New Roman" w:cs="Times New Roman"/>
          <w:sz w:val="28"/>
          <w:szCs w:val="28"/>
        </w:rPr>
        <w:t xml:space="preserve">оссийской </w:t>
      </w:r>
      <w:r w:rsidRPr="005262EC">
        <w:rPr>
          <w:rFonts w:ascii="Times New Roman" w:hAnsi="Times New Roman" w:cs="Times New Roman"/>
          <w:sz w:val="28"/>
          <w:szCs w:val="28"/>
        </w:rPr>
        <w:t>Ф</w:t>
      </w:r>
      <w:r>
        <w:rPr>
          <w:rFonts w:ascii="Times New Roman" w:hAnsi="Times New Roman" w:cs="Times New Roman"/>
          <w:sz w:val="28"/>
          <w:szCs w:val="28"/>
        </w:rPr>
        <w:t>едерации.</w:t>
      </w:r>
    </w:p>
    <w:p w:rsidR="005262EC" w:rsidRPr="005262EC" w:rsidRDefault="005262EC" w:rsidP="005262EC">
      <w:pPr>
        <w:pStyle w:val="ConsPlusNormal"/>
        <w:ind w:firstLine="567"/>
        <w:jc w:val="both"/>
        <w:rPr>
          <w:rFonts w:ascii="Times New Roman" w:hAnsi="Times New Roman" w:cs="Times New Roman"/>
          <w:sz w:val="28"/>
          <w:szCs w:val="28"/>
        </w:rPr>
      </w:pPr>
      <w:r w:rsidRPr="005262EC">
        <w:rPr>
          <w:rFonts w:ascii="Times New Roman" w:hAnsi="Times New Roman" w:cs="Times New Roman"/>
          <w:sz w:val="28"/>
          <w:szCs w:val="28"/>
        </w:rPr>
        <w:t>Коэффициент учитывается при расчете размера предоставляемой федеральному государственному гражданскому служащему единовременной субсидии на приобретение жилого помещения.</w:t>
      </w:r>
    </w:p>
    <w:p w:rsidR="005262EC" w:rsidRPr="005262EC" w:rsidRDefault="005262EC" w:rsidP="005262EC">
      <w:pPr>
        <w:pStyle w:val="ConsPlusNormal"/>
        <w:ind w:firstLine="567"/>
        <w:jc w:val="both"/>
        <w:rPr>
          <w:rFonts w:ascii="Times New Roman" w:hAnsi="Times New Roman" w:cs="Times New Roman"/>
          <w:sz w:val="28"/>
          <w:szCs w:val="28"/>
        </w:rPr>
      </w:pPr>
      <w:r w:rsidRPr="005262EC">
        <w:rPr>
          <w:rFonts w:ascii="Times New Roman" w:hAnsi="Times New Roman" w:cs="Times New Roman"/>
          <w:sz w:val="28"/>
          <w:szCs w:val="28"/>
        </w:rPr>
        <w:t>Размер коэффициента утверждается ежегодно для каждого субъекта Российской Федерации.</w:t>
      </w:r>
    </w:p>
    <w:p w:rsidR="0096326F" w:rsidRPr="00E26124" w:rsidRDefault="0096326F" w:rsidP="008156F9">
      <w:pPr>
        <w:pStyle w:val="ConsPlusNormal"/>
        <w:jc w:val="both"/>
        <w:rPr>
          <w:rFonts w:ascii="Times New Roman" w:hAnsi="Times New Roman" w:cs="Times New Roman"/>
          <w:sz w:val="28"/>
          <w:szCs w:val="28"/>
        </w:rPr>
      </w:pPr>
    </w:p>
    <w:p w:rsidR="00B9573C" w:rsidRDefault="00B9573C" w:rsidP="0031138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5770CC" w:rsidRPr="005770CC" w:rsidRDefault="005770CC" w:rsidP="005770CC">
      <w:pPr>
        <w:pStyle w:val="ConsPlusNormal"/>
        <w:jc w:val="both"/>
        <w:rPr>
          <w:rFonts w:ascii="Times New Roman" w:hAnsi="Times New Roman" w:cs="Times New Roman"/>
          <w:sz w:val="28"/>
          <w:szCs w:val="28"/>
        </w:rPr>
      </w:pPr>
    </w:p>
    <w:p w:rsidR="005770CC" w:rsidRPr="00134B01" w:rsidRDefault="005770CC" w:rsidP="00134B01">
      <w:pPr>
        <w:pStyle w:val="ConsPlusNormal"/>
        <w:numPr>
          <w:ilvl w:val="0"/>
          <w:numId w:val="28"/>
        </w:numPr>
        <w:ind w:left="567" w:hanging="567"/>
        <w:jc w:val="both"/>
        <w:rPr>
          <w:rFonts w:ascii="Times New Roman" w:hAnsi="Times New Roman" w:cs="Times New Roman"/>
          <w:b/>
          <w:sz w:val="28"/>
          <w:szCs w:val="28"/>
        </w:rPr>
      </w:pPr>
      <w:r w:rsidRPr="00134B01">
        <w:rPr>
          <w:rFonts w:ascii="Times New Roman" w:hAnsi="Times New Roman" w:cs="Times New Roman"/>
          <w:b/>
          <w:sz w:val="28"/>
          <w:szCs w:val="28"/>
        </w:rPr>
        <w:t>Постановление Правительства Р</w:t>
      </w:r>
      <w:r w:rsidR="00134B01" w:rsidRPr="00134B01">
        <w:rPr>
          <w:rFonts w:ascii="Times New Roman" w:hAnsi="Times New Roman" w:cs="Times New Roman"/>
          <w:b/>
          <w:sz w:val="28"/>
          <w:szCs w:val="28"/>
        </w:rPr>
        <w:t xml:space="preserve">оссийской </w:t>
      </w:r>
      <w:r w:rsidRPr="00134B01">
        <w:rPr>
          <w:rFonts w:ascii="Times New Roman" w:hAnsi="Times New Roman" w:cs="Times New Roman"/>
          <w:b/>
          <w:sz w:val="28"/>
          <w:szCs w:val="28"/>
        </w:rPr>
        <w:t>Ф</w:t>
      </w:r>
      <w:r w:rsidR="00134B01" w:rsidRPr="00134B01">
        <w:rPr>
          <w:rFonts w:ascii="Times New Roman" w:hAnsi="Times New Roman" w:cs="Times New Roman"/>
          <w:b/>
          <w:sz w:val="28"/>
          <w:szCs w:val="28"/>
        </w:rPr>
        <w:t>едерации от 17.02.2016 №</w:t>
      </w:r>
      <w:r w:rsidRPr="00134B01">
        <w:rPr>
          <w:rFonts w:ascii="Times New Roman" w:hAnsi="Times New Roman" w:cs="Times New Roman"/>
          <w:b/>
          <w:sz w:val="28"/>
          <w:szCs w:val="28"/>
        </w:rPr>
        <w:t xml:space="preserve"> 108 «О внесении изменений в постановление Правительства Российской</w:t>
      </w:r>
      <w:r w:rsidR="008A51FE">
        <w:rPr>
          <w:rFonts w:ascii="Times New Roman" w:hAnsi="Times New Roman" w:cs="Times New Roman"/>
          <w:b/>
          <w:sz w:val="28"/>
          <w:szCs w:val="28"/>
        </w:rPr>
        <w:t xml:space="preserve"> Федерации от 11.08.</w:t>
      </w:r>
      <w:bookmarkStart w:id="0" w:name="_GoBack"/>
      <w:bookmarkEnd w:id="0"/>
      <w:r w:rsidR="008A51FE">
        <w:rPr>
          <w:rFonts w:ascii="Times New Roman" w:hAnsi="Times New Roman" w:cs="Times New Roman"/>
          <w:b/>
          <w:sz w:val="28"/>
          <w:szCs w:val="28"/>
        </w:rPr>
        <w:t>2014</w:t>
      </w:r>
      <w:r w:rsidRPr="00134B01">
        <w:rPr>
          <w:rFonts w:ascii="Times New Roman" w:hAnsi="Times New Roman" w:cs="Times New Roman"/>
          <w:b/>
          <w:sz w:val="28"/>
          <w:szCs w:val="28"/>
        </w:rPr>
        <w:t xml:space="preserve"> № 791».</w:t>
      </w:r>
    </w:p>
    <w:p w:rsidR="005770CC" w:rsidRPr="005770CC" w:rsidRDefault="005770CC" w:rsidP="005770CC">
      <w:pPr>
        <w:pStyle w:val="ConsPlusNormal"/>
        <w:jc w:val="both"/>
        <w:rPr>
          <w:rFonts w:ascii="Times New Roman" w:hAnsi="Times New Roman" w:cs="Times New Roman"/>
          <w:sz w:val="28"/>
          <w:szCs w:val="28"/>
        </w:rPr>
      </w:pPr>
    </w:p>
    <w:p w:rsidR="005770CC" w:rsidRPr="005770CC" w:rsidRDefault="005770CC" w:rsidP="00134B01">
      <w:pPr>
        <w:pStyle w:val="ConsPlusNormal"/>
        <w:ind w:firstLine="567"/>
        <w:jc w:val="both"/>
        <w:rPr>
          <w:rFonts w:ascii="Times New Roman" w:hAnsi="Times New Roman" w:cs="Times New Roman"/>
          <w:sz w:val="28"/>
          <w:szCs w:val="28"/>
        </w:rPr>
      </w:pPr>
      <w:r w:rsidRPr="005770CC">
        <w:rPr>
          <w:rFonts w:ascii="Times New Roman" w:hAnsi="Times New Roman" w:cs="Times New Roman"/>
          <w:sz w:val="28"/>
          <w:szCs w:val="28"/>
        </w:rPr>
        <w:t>Внесены уточнения в порядок осуществления закупок товаров легкой промышленности для обеспечения государственных и муниципальных нужд</w:t>
      </w:r>
      <w:r w:rsidR="00134B01">
        <w:rPr>
          <w:rFonts w:ascii="Times New Roman" w:hAnsi="Times New Roman" w:cs="Times New Roman"/>
          <w:sz w:val="28"/>
          <w:szCs w:val="28"/>
        </w:rPr>
        <w:t>.</w:t>
      </w:r>
    </w:p>
    <w:p w:rsidR="005770CC" w:rsidRPr="005770CC" w:rsidRDefault="00A627B5" w:rsidP="00134B0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w:t>
      </w:r>
      <w:r w:rsidR="005770CC" w:rsidRPr="005770CC">
        <w:rPr>
          <w:rFonts w:ascii="Times New Roman" w:hAnsi="Times New Roman" w:cs="Times New Roman"/>
          <w:sz w:val="28"/>
          <w:szCs w:val="28"/>
        </w:rPr>
        <w:t>становлено, что осуществление заказчиками закупки товаров легкой промышленности, происходящих из иностранных государств (за исключением государств - членов Евразийского экономического союза), и (или) услуг по прокату таких товаров для обеспечения федеральных нужд,</w:t>
      </w:r>
      <w:r w:rsidR="00134B01">
        <w:rPr>
          <w:rFonts w:ascii="Times New Roman" w:hAnsi="Times New Roman" w:cs="Times New Roman"/>
          <w:sz w:val="28"/>
          <w:szCs w:val="28"/>
        </w:rPr>
        <w:t xml:space="preserve"> </w:t>
      </w:r>
      <w:r w:rsidR="005770CC" w:rsidRPr="005770CC">
        <w:rPr>
          <w:rFonts w:ascii="Times New Roman" w:hAnsi="Times New Roman" w:cs="Times New Roman"/>
          <w:sz w:val="28"/>
          <w:szCs w:val="28"/>
        </w:rPr>
        <w:t xml:space="preserve">не относящихся </w:t>
      </w:r>
      <w:r>
        <w:rPr>
          <w:rFonts w:ascii="Times New Roman" w:hAnsi="Times New Roman" w:cs="Times New Roman"/>
          <w:sz w:val="28"/>
          <w:szCs w:val="28"/>
        </w:rPr>
        <w:t xml:space="preserve">                                                     </w:t>
      </w:r>
      <w:r w:rsidR="005770CC" w:rsidRPr="005770CC">
        <w:rPr>
          <w:rFonts w:ascii="Times New Roman" w:hAnsi="Times New Roman" w:cs="Times New Roman"/>
          <w:sz w:val="28"/>
          <w:szCs w:val="28"/>
        </w:rPr>
        <w:t>к государственному оборонному заказу, товаров и (или) услуг для обеспечения нужд субъектов Р</w:t>
      </w:r>
      <w:r>
        <w:rPr>
          <w:rFonts w:ascii="Times New Roman" w:hAnsi="Times New Roman" w:cs="Times New Roman"/>
          <w:sz w:val="28"/>
          <w:szCs w:val="28"/>
        </w:rPr>
        <w:t xml:space="preserve">оссийской </w:t>
      </w:r>
      <w:r w:rsidR="005770CC" w:rsidRPr="005770CC">
        <w:rPr>
          <w:rFonts w:ascii="Times New Roman" w:hAnsi="Times New Roman" w:cs="Times New Roman"/>
          <w:sz w:val="28"/>
          <w:szCs w:val="28"/>
        </w:rPr>
        <w:t>Ф</w:t>
      </w:r>
      <w:r>
        <w:rPr>
          <w:rFonts w:ascii="Times New Roman" w:hAnsi="Times New Roman" w:cs="Times New Roman"/>
          <w:sz w:val="28"/>
          <w:szCs w:val="28"/>
        </w:rPr>
        <w:t>едерации</w:t>
      </w:r>
      <w:r w:rsidR="005770CC" w:rsidRPr="005770CC">
        <w:rPr>
          <w:rFonts w:ascii="Times New Roman" w:hAnsi="Times New Roman" w:cs="Times New Roman"/>
          <w:sz w:val="28"/>
          <w:szCs w:val="28"/>
        </w:rPr>
        <w:t xml:space="preserve"> и муниципальных нужд не допускается, </w:t>
      </w:r>
      <w:r>
        <w:rPr>
          <w:rFonts w:ascii="Times New Roman" w:hAnsi="Times New Roman" w:cs="Times New Roman"/>
          <w:sz w:val="28"/>
          <w:szCs w:val="28"/>
        </w:rPr>
        <w:t xml:space="preserve">                               за </w:t>
      </w:r>
      <w:r w:rsidR="005770CC" w:rsidRPr="005770CC">
        <w:rPr>
          <w:rFonts w:ascii="Times New Roman" w:hAnsi="Times New Roman" w:cs="Times New Roman"/>
          <w:sz w:val="28"/>
          <w:szCs w:val="28"/>
        </w:rPr>
        <w:t xml:space="preserve">исключением случаев, если производство товаров на территориях </w:t>
      </w:r>
      <w:r>
        <w:rPr>
          <w:rFonts w:ascii="Times New Roman" w:hAnsi="Times New Roman" w:cs="Times New Roman"/>
          <w:sz w:val="28"/>
          <w:szCs w:val="28"/>
        </w:rPr>
        <w:t xml:space="preserve">                             </w:t>
      </w:r>
      <w:r w:rsidR="005770CC" w:rsidRPr="005770CC">
        <w:rPr>
          <w:rFonts w:ascii="Times New Roman" w:hAnsi="Times New Roman" w:cs="Times New Roman"/>
          <w:sz w:val="28"/>
          <w:szCs w:val="28"/>
        </w:rPr>
        <w:t>государств - членов Евразийского экономического союза отсутствует.</w:t>
      </w:r>
    </w:p>
    <w:p w:rsidR="005770CC" w:rsidRPr="005770CC" w:rsidRDefault="005770CC" w:rsidP="00134B01">
      <w:pPr>
        <w:pStyle w:val="ConsPlusNormal"/>
        <w:ind w:firstLine="567"/>
        <w:jc w:val="both"/>
        <w:rPr>
          <w:rFonts w:ascii="Times New Roman" w:hAnsi="Times New Roman" w:cs="Times New Roman"/>
          <w:sz w:val="28"/>
          <w:szCs w:val="28"/>
        </w:rPr>
      </w:pPr>
      <w:r w:rsidRPr="005770CC">
        <w:rPr>
          <w:rFonts w:ascii="Times New Roman" w:hAnsi="Times New Roman" w:cs="Times New Roman"/>
          <w:sz w:val="28"/>
          <w:szCs w:val="28"/>
        </w:rPr>
        <w:lastRenderedPageBreak/>
        <w:t xml:space="preserve">В случае осуществления закупки товаров и (или) услуг у единственного поставщика заказчики при описании характеристики товаров и (или) услуг устанавливают условие об использовании материалов или полуфабрикатов </w:t>
      </w:r>
      <w:r w:rsidR="00134B01">
        <w:rPr>
          <w:rFonts w:ascii="Times New Roman" w:hAnsi="Times New Roman" w:cs="Times New Roman"/>
          <w:sz w:val="28"/>
          <w:szCs w:val="28"/>
        </w:rPr>
        <w:t xml:space="preserve">                           </w:t>
      </w:r>
      <w:r w:rsidRPr="005770CC">
        <w:rPr>
          <w:rFonts w:ascii="Times New Roman" w:hAnsi="Times New Roman" w:cs="Times New Roman"/>
          <w:sz w:val="28"/>
          <w:szCs w:val="28"/>
        </w:rPr>
        <w:t xml:space="preserve">при производстве товаров. Указанное условие не действует в случае, если </w:t>
      </w:r>
      <w:r w:rsidR="00134B01">
        <w:rPr>
          <w:rFonts w:ascii="Times New Roman" w:hAnsi="Times New Roman" w:cs="Times New Roman"/>
          <w:sz w:val="28"/>
          <w:szCs w:val="28"/>
        </w:rPr>
        <w:t xml:space="preserve">                               </w:t>
      </w:r>
      <w:r w:rsidRPr="005770CC">
        <w:rPr>
          <w:rFonts w:ascii="Times New Roman" w:hAnsi="Times New Roman" w:cs="Times New Roman"/>
          <w:sz w:val="28"/>
          <w:szCs w:val="28"/>
        </w:rPr>
        <w:t>на территориях государств - членов Евразийского экономического союза отсутствует производство товаров, материалов или полуфабрикатов.</w:t>
      </w:r>
    </w:p>
    <w:p w:rsidR="002A231D" w:rsidRDefault="002A231D" w:rsidP="00134B01">
      <w:pPr>
        <w:pStyle w:val="ConsPlusNormal"/>
        <w:ind w:firstLine="567"/>
        <w:jc w:val="both"/>
        <w:rPr>
          <w:rFonts w:ascii="Times New Roman" w:hAnsi="Times New Roman" w:cs="Times New Roman"/>
          <w:sz w:val="28"/>
          <w:szCs w:val="28"/>
        </w:rPr>
      </w:pPr>
    </w:p>
    <w:p w:rsidR="002A231D" w:rsidRPr="002A231D" w:rsidRDefault="002A231D" w:rsidP="002A231D">
      <w:pPr>
        <w:pStyle w:val="ConsPlusNormal"/>
        <w:numPr>
          <w:ilvl w:val="0"/>
          <w:numId w:val="28"/>
        </w:numPr>
        <w:ind w:left="567" w:hanging="567"/>
        <w:jc w:val="both"/>
        <w:rPr>
          <w:rFonts w:ascii="Times New Roman" w:hAnsi="Times New Roman" w:cs="Times New Roman"/>
          <w:b/>
          <w:sz w:val="28"/>
          <w:szCs w:val="28"/>
        </w:rPr>
      </w:pPr>
      <w:r w:rsidRPr="002A231D">
        <w:rPr>
          <w:rFonts w:ascii="Times New Roman" w:hAnsi="Times New Roman" w:cs="Times New Roman"/>
          <w:b/>
          <w:sz w:val="28"/>
          <w:szCs w:val="28"/>
        </w:rPr>
        <w:t xml:space="preserve">Письмо Минэкономразвития России № 324-ЕЕ/Д28и, ФАС России </w:t>
      </w:r>
      <w:r>
        <w:rPr>
          <w:rFonts w:ascii="Times New Roman" w:hAnsi="Times New Roman" w:cs="Times New Roman"/>
          <w:b/>
          <w:sz w:val="28"/>
          <w:szCs w:val="28"/>
        </w:rPr>
        <w:t xml:space="preserve">                             </w:t>
      </w:r>
      <w:r w:rsidRPr="002A231D">
        <w:rPr>
          <w:rFonts w:ascii="Times New Roman" w:hAnsi="Times New Roman" w:cs="Times New Roman"/>
          <w:b/>
          <w:sz w:val="28"/>
          <w:szCs w:val="28"/>
        </w:rPr>
        <w:t xml:space="preserve">№ АЦ/9777/16 от 18.02.2016 «О позиции Минэкономразвития России и ФАС России по вопросу об установлении в проекте контракта оснований </w:t>
      </w:r>
      <w:r>
        <w:rPr>
          <w:rFonts w:ascii="Times New Roman" w:hAnsi="Times New Roman" w:cs="Times New Roman"/>
          <w:b/>
          <w:sz w:val="28"/>
          <w:szCs w:val="28"/>
        </w:rPr>
        <w:t xml:space="preserve">                    </w:t>
      </w:r>
      <w:r w:rsidRPr="002A231D">
        <w:rPr>
          <w:rFonts w:ascii="Times New Roman" w:hAnsi="Times New Roman" w:cs="Times New Roman"/>
          <w:b/>
          <w:sz w:val="28"/>
          <w:szCs w:val="28"/>
        </w:rPr>
        <w:t xml:space="preserve">для одностороннего отказа заказчика от исполнения контракта </w:t>
      </w:r>
      <w:r>
        <w:rPr>
          <w:rFonts w:ascii="Times New Roman" w:hAnsi="Times New Roman" w:cs="Times New Roman"/>
          <w:b/>
          <w:sz w:val="28"/>
          <w:szCs w:val="28"/>
        </w:rPr>
        <w:t xml:space="preserve">                                </w:t>
      </w:r>
      <w:r w:rsidRPr="002A231D">
        <w:rPr>
          <w:rFonts w:ascii="Times New Roman" w:hAnsi="Times New Roman" w:cs="Times New Roman"/>
          <w:b/>
          <w:sz w:val="28"/>
          <w:szCs w:val="28"/>
        </w:rPr>
        <w:t xml:space="preserve">при осуществлении закупок в соответствии с Федеральным законом </w:t>
      </w:r>
      <w:r w:rsidR="00932B64">
        <w:rPr>
          <w:rFonts w:ascii="Times New Roman" w:hAnsi="Times New Roman" w:cs="Times New Roman"/>
          <w:b/>
          <w:sz w:val="28"/>
          <w:szCs w:val="28"/>
        </w:rPr>
        <w:t xml:space="preserve">                       </w:t>
      </w:r>
      <w:r w:rsidRPr="002A231D">
        <w:rPr>
          <w:rFonts w:ascii="Times New Roman" w:hAnsi="Times New Roman" w:cs="Times New Roman"/>
          <w:b/>
          <w:sz w:val="28"/>
          <w:szCs w:val="28"/>
        </w:rPr>
        <w:t xml:space="preserve">от </w:t>
      </w:r>
      <w:r>
        <w:rPr>
          <w:rFonts w:ascii="Times New Roman" w:hAnsi="Times New Roman" w:cs="Times New Roman"/>
          <w:b/>
          <w:sz w:val="28"/>
          <w:szCs w:val="28"/>
        </w:rPr>
        <w:t>05.04.2013</w:t>
      </w:r>
      <w:r w:rsidRPr="002A231D">
        <w:rPr>
          <w:rFonts w:ascii="Times New Roman" w:hAnsi="Times New Roman" w:cs="Times New Roman"/>
          <w:b/>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2A231D" w:rsidRPr="002A231D" w:rsidRDefault="002A231D" w:rsidP="002A231D">
      <w:pPr>
        <w:pStyle w:val="ConsPlusNormal"/>
        <w:ind w:firstLine="567"/>
        <w:jc w:val="both"/>
        <w:rPr>
          <w:rFonts w:ascii="Times New Roman" w:hAnsi="Times New Roman" w:cs="Times New Roman"/>
          <w:sz w:val="28"/>
          <w:szCs w:val="28"/>
        </w:rPr>
      </w:pPr>
    </w:p>
    <w:p w:rsidR="002A231D" w:rsidRPr="002A231D" w:rsidRDefault="002A231D" w:rsidP="002A231D">
      <w:pPr>
        <w:pStyle w:val="ConsPlusNormal"/>
        <w:ind w:firstLine="567"/>
        <w:jc w:val="both"/>
        <w:rPr>
          <w:rFonts w:ascii="Times New Roman" w:hAnsi="Times New Roman" w:cs="Times New Roman"/>
          <w:sz w:val="28"/>
          <w:szCs w:val="28"/>
        </w:rPr>
      </w:pPr>
      <w:r w:rsidRPr="002A231D">
        <w:rPr>
          <w:rFonts w:ascii="Times New Roman" w:hAnsi="Times New Roman" w:cs="Times New Roman"/>
          <w:sz w:val="28"/>
          <w:szCs w:val="28"/>
        </w:rPr>
        <w:t xml:space="preserve">Заказчик вправе принять решение об одностороннем отказе от исполнения </w:t>
      </w:r>
      <w:proofErr w:type="spellStart"/>
      <w:r w:rsidRPr="002A231D">
        <w:rPr>
          <w:rFonts w:ascii="Times New Roman" w:hAnsi="Times New Roman" w:cs="Times New Roman"/>
          <w:sz w:val="28"/>
          <w:szCs w:val="28"/>
        </w:rPr>
        <w:t>госконтракта</w:t>
      </w:r>
      <w:proofErr w:type="spellEnd"/>
      <w:r w:rsidRPr="002A231D">
        <w:rPr>
          <w:rFonts w:ascii="Times New Roman" w:hAnsi="Times New Roman" w:cs="Times New Roman"/>
          <w:sz w:val="28"/>
          <w:szCs w:val="28"/>
        </w:rPr>
        <w:t xml:space="preserve"> только в случае, если в нем предусмотрена такая возможность</w:t>
      </w:r>
      <w:r w:rsidR="00C777B5">
        <w:rPr>
          <w:rFonts w:ascii="Times New Roman" w:hAnsi="Times New Roman" w:cs="Times New Roman"/>
          <w:sz w:val="28"/>
          <w:szCs w:val="28"/>
        </w:rPr>
        <w:t>.</w:t>
      </w:r>
    </w:p>
    <w:p w:rsidR="002A231D" w:rsidRPr="002A231D" w:rsidRDefault="002A231D" w:rsidP="002A231D">
      <w:pPr>
        <w:pStyle w:val="ConsPlusNormal"/>
        <w:ind w:firstLine="567"/>
        <w:jc w:val="both"/>
        <w:rPr>
          <w:rFonts w:ascii="Times New Roman" w:hAnsi="Times New Roman" w:cs="Times New Roman"/>
          <w:sz w:val="28"/>
          <w:szCs w:val="28"/>
        </w:rPr>
      </w:pPr>
      <w:r w:rsidRPr="002A231D">
        <w:rPr>
          <w:rFonts w:ascii="Times New Roman" w:hAnsi="Times New Roman" w:cs="Times New Roman"/>
          <w:sz w:val="28"/>
          <w:szCs w:val="28"/>
        </w:rPr>
        <w:t>ФАС России и Минэкономразвития России полагают целесообразным включать в проект контракта перечень случаев такого отказа от исполнения контракта, являющихся основаниями, предусмотренными Г</w:t>
      </w:r>
      <w:r w:rsidR="00FC68E6">
        <w:rPr>
          <w:rFonts w:ascii="Times New Roman" w:hAnsi="Times New Roman" w:cs="Times New Roman"/>
          <w:sz w:val="28"/>
          <w:szCs w:val="28"/>
        </w:rPr>
        <w:t>ражданским кодексом</w:t>
      </w:r>
      <w:r w:rsidRPr="002A231D">
        <w:rPr>
          <w:rFonts w:ascii="Times New Roman" w:hAnsi="Times New Roman" w:cs="Times New Roman"/>
          <w:sz w:val="28"/>
          <w:szCs w:val="28"/>
        </w:rPr>
        <w:t xml:space="preserve"> Р</w:t>
      </w:r>
      <w:r w:rsidR="00FC68E6">
        <w:rPr>
          <w:rFonts w:ascii="Times New Roman" w:hAnsi="Times New Roman" w:cs="Times New Roman"/>
          <w:sz w:val="28"/>
          <w:szCs w:val="28"/>
        </w:rPr>
        <w:t xml:space="preserve">оссийской </w:t>
      </w:r>
      <w:r w:rsidRPr="002A231D">
        <w:rPr>
          <w:rFonts w:ascii="Times New Roman" w:hAnsi="Times New Roman" w:cs="Times New Roman"/>
          <w:sz w:val="28"/>
          <w:szCs w:val="28"/>
        </w:rPr>
        <w:t>Ф</w:t>
      </w:r>
      <w:r w:rsidR="00FC68E6">
        <w:rPr>
          <w:rFonts w:ascii="Times New Roman" w:hAnsi="Times New Roman" w:cs="Times New Roman"/>
          <w:sz w:val="28"/>
          <w:szCs w:val="28"/>
        </w:rPr>
        <w:t xml:space="preserve">едерации </w:t>
      </w:r>
      <w:r w:rsidRPr="002A231D">
        <w:rPr>
          <w:rFonts w:ascii="Times New Roman" w:hAnsi="Times New Roman" w:cs="Times New Roman"/>
          <w:sz w:val="28"/>
          <w:szCs w:val="28"/>
        </w:rPr>
        <w:t>для одностороннего отказа от исполнения отдельных видов обязательств,</w:t>
      </w:r>
      <w:r w:rsidR="00C777B5">
        <w:rPr>
          <w:rFonts w:ascii="Times New Roman" w:hAnsi="Times New Roman" w:cs="Times New Roman"/>
          <w:sz w:val="28"/>
          <w:szCs w:val="28"/>
        </w:rPr>
        <w:t xml:space="preserve"> </w:t>
      </w:r>
      <w:r w:rsidRPr="002A231D">
        <w:rPr>
          <w:rFonts w:ascii="Times New Roman" w:hAnsi="Times New Roman" w:cs="Times New Roman"/>
          <w:sz w:val="28"/>
          <w:szCs w:val="28"/>
        </w:rPr>
        <w:t>в частности:</w:t>
      </w:r>
    </w:p>
    <w:p w:rsidR="002A231D" w:rsidRPr="002A231D" w:rsidRDefault="002A231D" w:rsidP="002A231D">
      <w:pPr>
        <w:pStyle w:val="ConsPlusNormal"/>
        <w:ind w:firstLine="567"/>
        <w:jc w:val="both"/>
        <w:rPr>
          <w:rFonts w:ascii="Times New Roman" w:hAnsi="Times New Roman" w:cs="Times New Roman"/>
          <w:sz w:val="28"/>
          <w:szCs w:val="28"/>
        </w:rPr>
      </w:pPr>
      <w:proofErr w:type="gramStart"/>
      <w:r w:rsidRPr="002A231D">
        <w:rPr>
          <w:rFonts w:ascii="Times New Roman" w:hAnsi="Times New Roman" w:cs="Times New Roman"/>
          <w:sz w:val="28"/>
          <w:szCs w:val="28"/>
        </w:rPr>
        <w:t>отказ</w:t>
      </w:r>
      <w:proofErr w:type="gramEnd"/>
      <w:r w:rsidRPr="002A231D">
        <w:rPr>
          <w:rFonts w:ascii="Times New Roman" w:hAnsi="Times New Roman" w:cs="Times New Roman"/>
          <w:sz w:val="28"/>
          <w:szCs w:val="28"/>
        </w:rPr>
        <w:t xml:space="preserve"> поставщика передать заказчику товар или принадлежности к нему;</w:t>
      </w:r>
    </w:p>
    <w:p w:rsidR="002A231D" w:rsidRPr="002A231D" w:rsidRDefault="002A231D" w:rsidP="002A231D">
      <w:pPr>
        <w:pStyle w:val="ConsPlusNormal"/>
        <w:ind w:firstLine="567"/>
        <w:jc w:val="both"/>
        <w:rPr>
          <w:rFonts w:ascii="Times New Roman" w:hAnsi="Times New Roman" w:cs="Times New Roman"/>
          <w:sz w:val="28"/>
          <w:szCs w:val="28"/>
        </w:rPr>
      </w:pPr>
      <w:proofErr w:type="gramStart"/>
      <w:r w:rsidRPr="002A231D">
        <w:rPr>
          <w:rFonts w:ascii="Times New Roman" w:hAnsi="Times New Roman" w:cs="Times New Roman"/>
          <w:sz w:val="28"/>
          <w:szCs w:val="28"/>
        </w:rPr>
        <w:t>невыполнение</w:t>
      </w:r>
      <w:proofErr w:type="gramEnd"/>
      <w:r w:rsidRPr="002A231D">
        <w:rPr>
          <w:rFonts w:ascii="Times New Roman" w:hAnsi="Times New Roman" w:cs="Times New Roman"/>
          <w:sz w:val="28"/>
          <w:szCs w:val="28"/>
        </w:rPr>
        <w:t xml:space="preserve"> поставщиком в разумный срок требования заказчика </w:t>
      </w:r>
      <w:r w:rsidR="00C777B5">
        <w:rPr>
          <w:rFonts w:ascii="Times New Roman" w:hAnsi="Times New Roman" w:cs="Times New Roman"/>
          <w:sz w:val="28"/>
          <w:szCs w:val="28"/>
        </w:rPr>
        <w:t xml:space="preserve">                                   </w:t>
      </w:r>
      <w:r w:rsidRPr="002A231D">
        <w:rPr>
          <w:rFonts w:ascii="Times New Roman" w:hAnsi="Times New Roman" w:cs="Times New Roman"/>
          <w:sz w:val="28"/>
          <w:szCs w:val="28"/>
        </w:rPr>
        <w:t>о доукомплектовании товара;</w:t>
      </w:r>
    </w:p>
    <w:p w:rsidR="002A231D" w:rsidRPr="002A231D" w:rsidRDefault="002A231D" w:rsidP="002A231D">
      <w:pPr>
        <w:pStyle w:val="ConsPlusNormal"/>
        <w:ind w:firstLine="567"/>
        <w:jc w:val="both"/>
        <w:rPr>
          <w:rFonts w:ascii="Times New Roman" w:hAnsi="Times New Roman" w:cs="Times New Roman"/>
          <w:sz w:val="28"/>
          <w:szCs w:val="28"/>
        </w:rPr>
      </w:pPr>
      <w:proofErr w:type="gramStart"/>
      <w:r w:rsidRPr="002A231D">
        <w:rPr>
          <w:rFonts w:ascii="Times New Roman" w:hAnsi="Times New Roman" w:cs="Times New Roman"/>
          <w:sz w:val="28"/>
          <w:szCs w:val="28"/>
        </w:rPr>
        <w:t>неоднократное</w:t>
      </w:r>
      <w:proofErr w:type="gramEnd"/>
      <w:r w:rsidRPr="002A231D">
        <w:rPr>
          <w:rFonts w:ascii="Times New Roman" w:hAnsi="Times New Roman" w:cs="Times New Roman"/>
          <w:sz w:val="28"/>
          <w:szCs w:val="28"/>
        </w:rPr>
        <w:t xml:space="preserve"> нарушение поставщиком сроков поставки товаров и др.</w:t>
      </w:r>
    </w:p>
    <w:p w:rsidR="002A231D" w:rsidRPr="002A231D" w:rsidRDefault="002A231D" w:rsidP="002A231D">
      <w:pPr>
        <w:pStyle w:val="ConsPlusNormal"/>
        <w:ind w:firstLine="567"/>
        <w:jc w:val="both"/>
        <w:rPr>
          <w:rFonts w:ascii="Times New Roman" w:hAnsi="Times New Roman" w:cs="Times New Roman"/>
          <w:sz w:val="28"/>
          <w:szCs w:val="28"/>
        </w:rPr>
      </w:pPr>
      <w:r w:rsidRPr="002A231D">
        <w:rPr>
          <w:rFonts w:ascii="Times New Roman" w:hAnsi="Times New Roman" w:cs="Times New Roman"/>
          <w:sz w:val="28"/>
          <w:szCs w:val="28"/>
        </w:rPr>
        <w:t xml:space="preserve">За нарушение условий исполнения контракта, в том числе просрочки обязательств, неисполнения или ненадлежащего исполнения обязательств </w:t>
      </w:r>
      <w:r w:rsidR="00C777B5">
        <w:rPr>
          <w:rFonts w:ascii="Times New Roman" w:hAnsi="Times New Roman" w:cs="Times New Roman"/>
          <w:sz w:val="28"/>
          <w:szCs w:val="28"/>
        </w:rPr>
        <w:t xml:space="preserve">                                </w:t>
      </w:r>
      <w:r w:rsidRPr="002A231D">
        <w:rPr>
          <w:rFonts w:ascii="Times New Roman" w:hAnsi="Times New Roman" w:cs="Times New Roman"/>
          <w:sz w:val="28"/>
          <w:szCs w:val="28"/>
        </w:rPr>
        <w:t>по контракту, заказчик обязан предусмотреть взыскание с поставщика (подрядчика, исполнителя) неустойки (штрафов, пеней).</w:t>
      </w:r>
    </w:p>
    <w:p w:rsidR="002A231D" w:rsidRPr="005770CC" w:rsidRDefault="002A231D" w:rsidP="002A231D">
      <w:pPr>
        <w:pStyle w:val="ConsPlusNormal"/>
        <w:ind w:firstLine="567"/>
        <w:jc w:val="both"/>
        <w:rPr>
          <w:rFonts w:ascii="Times New Roman" w:hAnsi="Times New Roman" w:cs="Times New Roman"/>
          <w:sz w:val="28"/>
          <w:szCs w:val="28"/>
        </w:rPr>
      </w:pPr>
      <w:r w:rsidRPr="002A231D">
        <w:rPr>
          <w:rFonts w:ascii="Times New Roman" w:hAnsi="Times New Roman" w:cs="Times New Roman"/>
          <w:sz w:val="28"/>
          <w:szCs w:val="28"/>
        </w:rPr>
        <w:t xml:space="preserve">В случае одностороннего отказа от исполнения контракта заказчик обязан соблюсти последовательность и сроки совершения необходимых </w:t>
      </w:r>
      <w:proofErr w:type="gramStart"/>
      <w:r w:rsidRPr="002A231D">
        <w:rPr>
          <w:rFonts w:ascii="Times New Roman" w:hAnsi="Times New Roman" w:cs="Times New Roman"/>
          <w:sz w:val="28"/>
          <w:szCs w:val="28"/>
        </w:rPr>
        <w:t xml:space="preserve">действий, </w:t>
      </w:r>
      <w:r w:rsidR="00C777B5">
        <w:rPr>
          <w:rFonts w:ascii="Times New Roman" w:hAnsi="Times New Roman" w:cs="Times New Roman"/>
          <w:sz w:val="28"/>
          <w:szCs w:val="28"/>
        </w:rPr>
        <w:t xml:space="preserve">  </w:t>
      </w:r>
      <w:proofErr w:type="gramEnd"/>
      <w:r w:rsidR="00C777B5">
        <w:rPr>
          <w:rFonts w:ascii="Times New Roman" w:hAnsi="Times New Roman" w:cs="Times New Roman"/>
          <w:sz w:val="28"/>
          <w:szCs w:val="28"/>
        </w:rPr>
        <w:t xml:space="preserve">                              </w:t>
      </w:r>
      <w:r w:rsidRPr="002A231D">
        <w:rPr>
          <w:rFonts w:ascii="Times New Roman" w:hAnsi="Times New Roman" w:cs="Times New Roman"/>
          <w:sz w:val="28"/>
          <w:szCs w:val="28"/>
        </w:rPr>
        <w:t>а именно, надлежащим образом уведомить поставщика (подрядчика, исполнителя) об одностороннем отказе от исполнения контракта и разместить решение об отказе в единой информационной системе в сфере закупок.</w:t>
      </w:r>
    </w:p>
    <w:p w:rsidR="00AF30C0" w:rsidRDefault="00AF30C0" w:rsidP="001848A6">
      <w:pPr>
        <w:autoSpaceDE w:val="0"/>
        <w:autoSpaceDN w:val="0"/>
        <w:adjustRightInd w:val="0"/>
        <w:spacing w:after="0" w:line="240" w:lineRule="auto"/>
        <w:rPr>
          <w:rFonts w:ascii="Times New Roman" w:hAnsi="Times New Roman"/>
          <w:b/>
          <w:sz w:val="28"/>
          <w:szCs w:val="28"/>
        </w:rPr>
      </w:pPr>
    </w:p>
    <w:p w:rsidR="00E06837" w:rsidRDefault="00E06837" w:rsidP="00DE0D73">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AF6DDA" w:rsidRDefault="00AF6DDA" w:rsidP="00DE0D73">
      <w:pPr>
        <w:autoSpaceDE w:val="0"/>
        <w:autoSpaceDN w:val="0"/>
        <w:adjustRightInd w:val="0"/>
        <w:spacing w:after="0" w:line="240" w:lineRule="auto"/>
        <w:jc w:val="center"/>
        <w:rPr>
          <w:rFonts w:ascii="Times New Roman" w:hAnsi="Times New Roman"/>
          <w:b/>
          <w:sz w:val="28"/>
          <w:szCs w:val="28"/>
        </w:rPr>
      </w:pPr>
    </w:p>
    <w:p w:rsidR="00AF6DDA" w:rsidRPr="00AF6DDA" w:rsidRDefault="00AF6DDA" w:rsidP="00AF6DDA">
      <w:pPr>
        <w:pStyle w:val="aa"/>
        <w:numPr>
          <w:ilvl w:val="0"/>
          <w:numId w:val="28"/>
        </w:numPr>
        <w:autoSpaceDE w:val="0"/>
        <w:autoSpaceDN w:val="0"/>
        <w:adjustRightInd w:val="0"/>
        <w:spacing w:after="0" w:line="240" w:lineRule="auto"/>
        <w:ind w:left="567" w:hanging="567"/>
        <w:jc w:val="both"/>
        <w:rPr>
          <w:rFonts w:ascii="Times New Roman" w:hAnsi="Times New Roman"/>
          <w:b/>
          <w:sz w:val="28"/>
          <w:szCs w:val="28"/>
        </w:rPr>
      </w:pPr>
      <w:r w:rsidRPr="00AF6DDA">
        <w:rPr>
          <w:rFonts w:ascii="Times New Roman" w:hAnsi="Times New Roman"/>
          <w:b/>
          <w:sz w:val="28"/>
          <w:szCs w:val="28"/>
        </w:rPr>
        <w:t xml:space="preserve">Постановление Правительства Российской Федерации от 26.12.2015 </w:t>
      </w:r>
      <w:r w:rsidR="00467191">
        <w:rPr>
          <w:rFonts w:ascii="Times New Roman" w:hAnsi="Times New Roman"/>
          <w:b/>
          <w:sz w:val="28"/>
          <w:szCs w:val="28"/>
        </w:rPr>
        <w:t xml:space="preserve">                          </w:t>
      </w:r>
      <w:r w:rsidRPr="00AF6DDA">
        <w:rPr>
          <w:rFonts w:ascii="Times New Roman" w:hAnsi="Times New Roman"/>
          <w:b/>
          <w:sz w:val="28"/>
          <w:szCs w:val="28"/>
        </w:rPr>
        <w:t>№ 1450</w:t>
      </w:r>
      <w:r>
        <w:rPr>
          <w:rFonts w:ascii="Times New Roman" w:hAnsi="Times New Roman"/>
          <w:b/>
          <w:sz w:val="28"/>
          <w:szCs w:val="28"/>
        </w:rPr>
        <w:t xml:space="preserve"> </w:t>
      </w:r>
      <w:r w:rsidRPr="00AF6DDA">
        <w:rPr>
          <w:rFonts w:ascii="Times New Roman" w:hAnsi="Times New Roman"/>
          <w:b/>
          <w:sz w:val="28"/>
          <w:szCs w:val="28"/>
        </w:rPr>
        <w:t xml:space="preserve"> «О внесении изменений в некоторые акты Правительства Российской Федерации по вопросам применения надбавки к цене </w:t>
      </w:r>
      <w:r w:rsidR="00467191">
        <w:rPr>
          <w:rFonts w:ascii="Times New Roman" w:hAnsi="Times New Roman"/>
          <w:b/>
          <w:sz w:val="28"/>
          <w:szCs w:val="28"/>
        </w:rPr>
        <w:t xml:space="preserve">                                    </w:t>
      </w:r>
      <w:r w:rsidRPr="00AF6DDA">
        <w:rPr>
          <w:rFonts w:ascii="Times New Roman" w:hAnsi="Times New Roman"/>
          <w:b/>
          <w:sz w:val="28"/>
          <w:szCs w:val="28"/>
        </w:rPr>
        <w:t xml:space="preserve">на мощность в целях частичной компенсации субъектам оптового </w:t>
      </w:r>
      <w:r w:rsidR="00467191">
        <w:rPr>
          <w:rFonts w:ascii="Times New Roman" w:hAnsi="Times New Roman"/>
          <w:b/>
          <w:sz w:val="28"/>
          <w:szCs w:val="28"/>
        </w:rPr>
        <w:t xml:space="preserve">                     </w:t>
      </w:r>
      <w:r w:rsidRPr="00AF6DDA">
        <w:rPr>
          <w:rFonts w:ascii="Times New Roman" w:hAnsi="Times New Roman"/>
          <w:b/>
          <w:sz w:val="28"/>
          <w:szCs w:val="28"/>
        </w:rPr>
        <w:t xml:space="preserve">рынка - производителям электрической энергии (мощности) капитальных </w:t>
      </w:r>
      <w:r w:rsidR="00467191">
        <w:rPr>
          <w:rFonts w:ascii="Times New Roman" w:hAnsi="Times New Roman"/>
          <w:b/>
          <w:sz w:val="28"/>
          <w:szCs w:val="28"/>
        </w:rPr>
        <w:t xml:space="preserve">                           </w:t>
      </w:r>
      <w:r w:rsidRPr="00AF6DDA">
        <w:rPr>
          <w:rFonts w:ascii="Times New Roman" w:hAnsi="Times New Roman"/>
          <w:b/>
          <w:sz w:val="28"/>
          <w:szCs w:val="28"/>
        </w:rPr>
        <w:t xml:space="preserve">и эксплуатационных затрат в отношении генерирующих объектов </w:t>
      </w:r>
      <w:r w:rsidRPr="00AF6DDA">
        <w:rPr>
          <w:rFonts w:ascii="Times New Roman" w:hAnsi="Times New Roman"/>
          <w:b/>
          <w:sz w:val="28"/>
          <w:szCs w:val="28"/>
        </w:rPr>
        <w:lastRenderedPageBreak/>
        <w:t>тепловых электростанций, построенных и введенных в эксплуатацию                                       на территориях Республики Крым и (или) города Севастополя».</w:t>
      </w:r>
    </w:p>
    <w:p w:rsidR="00AF6DDA" w:rsidRPr="00AF6DDA" w:rsidRDefault="00AF6DDA" w:rsidP="00AF6DDA">
      <w:pPr>
        <w:autoSpaceDE w:val="0"/>
        <w:autoSpaceDN w:val="0"/>
        <w:adjustRightInd w:val="0"/>
        <w:spacing w:after="0" w:line="240" w:lineRule="auto"/>
        <w:ind w:firstLine="567"/>
        <w:jc w:val="both"/>
        <w:rPr>
          <w:rFonts w:ascii="Times New Roman" w:hAnsi="Times New Roman"/>
          <w:sz w:val="28"/>
          <w:szCs w:val="28"/>
        </w:rPr>
      </w:pPr>
    </w:p>
    <w:p w:rsidR="00AF6DDA" w:rsidRPr="00AF6DDA" w:rsidRDefault="00AF6DDA" w:rsidP="00AF6DDA">
      <w:pPr>
        <w:autoSpaceDE w:val="0"/>
        <w:autoSpaceDN w:val="0"/>
        <w:adjustRightInd w:val="0"/>
        <w:spacing w:after="0" w:line="240" w:lineRule="auto"/>
        <w:ind w:firstLine="567"/>
        <w:jc w:val="both"/>
        <w:rPr>
          <w:rFonts w:ascii="Times New Roman" w:hAnsi="Times New Roman"/>
          <w:sz w:val="28"/>
          <w:szCs w:val="28"/>
        </w:rPr>
      </w:pPr>
      <w:r w:rsidRPr="00AF6DDA">
        <w:rPr>
          <w:rFonts w:ascii="Times New Roman" w:hAnsi="Times New Roman"/>
          <w:sz w:val="28"/>
          <w:szCs w:val="28"/>
        </w:rPr>
        <w:t xml:space="preserve">Установлен порядок частичной компенсации субъектам оптового </w:t>
      </w:r>
      <w:r w:rsidR="00467191">
        <w:rPr>
          <w:rFonts w:ascii="Times New Roman" w:hAnsi="Times New Roman"/>
          <w:sz w:val="28"/>
          <w:szCs w:val="28"/>
        </w:rPr>
        <w:t xml:space="preserve">                                  </w:t>
      </w:r>
      <w:r w:rsidRPr="00AF6DDA">
        <w:rPr>
          <w:rFonts w:ascii="Times New Roman" w:hAnsi="Times New Roman"/>
          <w:sz w:val="28"/>
          <w:szCs w:val="28"/>
        </w:rPr>
        <w:t xml:space="preserve">рынка - производителям электрической энергии (мощности) капитальных </w:t>
      </w:r>
      <w:r>
        <w:rPr>
          <w:rFonts w:ascii="Times New Roman" w:hAnsi="Times New Roman"/>
          <w:sz w:val="28"/>
          <w:szCs w:val="28"/>
        </w:rPr>
        <w:t xml:space="preserve">                                         </w:t>
      </w:r>
      <w:r w:rsidRPr="00AF6DDA">
        <w:rPr>
          <w:rFonts w:ascii="Times New Roman" w:hAnsi="Times New Roman"/>
          <w:sz w:val="28"/>
          <w:szCs w:val="28"/>
        </w:rPr>
        <w:t xml:space="preserve">и эксплуатационных затрат в отношении генерирующих объектов тепловых электростанций, построенных и введенных в эксплуатацию на </w:t>
      </w:r>
      <w:r>
        <w:rPr>
          <w:rFonts w:ascii="Times New Roman" w:hAnsi="Times New Roman"/>
          <w:sz w:val="28"/>
          <w:szCs w:val="28"/>
        </w:rPr>
        <w:t>территориях Республики Крым и города</w:t>
      </w:r>
      <w:r w:rsidRPr="00AF6DDA">
        <w:rPr>
          <w:rFonts w:ascii="Times New Roman" w:hAnsi="Times New Roman"/>
          <w:sz w:val="28"/>
          <w:szCs w:val="28"/>
        </w:rPr>
        <w:t xml:space="preserve"> Севастополя</w:t>
      </w:r>
      <w:r>
        <w:rPr>
          <w:rFonts w:ascii="Times New Roman" w:hAnsi="Times New Roman"/>
          <w:sz w:val="28"/>
          <w:szCs w:val="28"/>
        </w:rPr>
        <w:t>.</w:t>
      </w:r>
    </w:p>
    <w:p w:rsidR="00AF6DDA" w:rsidRPr="00AF6DDA" w:rsidRDefault="00AF6DDA" w:rsidP="00AF6DDA">
      <w:pPr>
        <w:autoSpaceDE w:val="0"/>
        <w:autoSpaceDN w:val="0"/>
        <w:adjustRightInd w:val="0"/>
        <w:spacing w:after="0" w:line="240" w:lineRule="auto"/>
        <w:ind w:firstLine="567"/>
        <w:jc w:val="both"/>
        <w:rPr>
          <w:rFonts w:ascii="Times New Roman" w:hAnsi="Times New Roman"/>
          <w:sz w:val="28"/>
          <w:szCs w:val="28"/>
        </w:rPr>
      </w:pPr>
      <w:r w:rsidRPr="00AF6DDA">
        <w:rPr>
          <w:rFonts w:ascii="Times New Roman" w:hAnsi="Times New Roman"/>
          <w:sz w:val="28"/>
          <w:szCs w:val="28"/>
        </w:rPr>
        <w:t xml:space="preserve">Постановлением, в частности, определено, что порядок расчета и применения надбавки к цене на мощность в указанных целях должен быть установлено </w:t>
      </w:r>
      <w:r>
        <w:rPr>
          <w:rFonts w:ascii="Times New Roman" w:hAnsi="Times New Roman"/>
          <w:sz w:val="28"/>
          <w:szCs w:val="28"/>
        </w:rPr>
        <w:t xml:space="preserve">                                   </w:t>
      </w:r>
      <w:r w:rsidRPr="00AF6DDA">
        <w:rPr>
          <w:rFonts w:ascii="Times New Roman" w:hAnsi="Times New Roman"/>
          <w:sz w:val="28"/>
          <w:szCs w:val="28"/>
        </w:rPr>
        <w:t>в качестве существенного условия договора о присоединении к торговой системе оптового рынка, а также предусмотрен регламентом оптового рынка.</w:t>
      </w:r>
    </w:p>
    <w:p w:rsidR="00AF6DDA" w:rsidRPr="00AF6DDA" w:rsidRDefault="00AF6DDA" w:rsidP="00AF6DDA">
      <w:pPr>
        <w:autoSpaceDE w:val="0"/>
        <w:autoSpaceDN w:val="0"/>
        <w:adjustRightInd w:val="0"/>
        <w:spacing w:after="0" w:line="240" w:lineRule="auto"/>
        <w:ind w:firstLine="567"/>
        <w:jc w:val="both"/>
        <w:rPr>
          <w:rFonts w:ascii="Times New Roman" w:hAnsi="Times New Roman"/>
          <w:sz w:val="28"/>
          <w:szCs w:val="28"/>
        </w:rPr>
      </w:pPr>
      <w:r w:rsidRPr="00AF6DDA">
        <w:rPr>
          <w:rFonts w:ascii="Times New Roman" w:hAnsi="Times New Roman"/>
          <w:sz w:val="28"/>
          <w:szCs w:val="28"/>
        </w:rPr>
        <w:t>Кроме того, устанавливаются условия, выполнение которых проверяет системный оператор в целях аттестации по параметрам генерирующих объектов тепловых электростанций, построенных и введенных в эксплуатацию в Республике Крым и г. Севастополе.</w:t>
      </w:r>
    </w:p>
    <w:p w:rsidR="00AF6DDA" w:rsidRPr="00AF6DDA" w:rsidRDefault="00AF6DDA" w:rsidP="00AF6DDA">
      <w:pPr>
        <w:autoSpaceDE w:val="0"/>
        <w:autoSpaceDN w:val="0"/>
        <w:adjustRightInd w:val="0"/>
        <w:spacing w:after="0" w:line="240" w:lineRule="auto"/>
        <w:ind w:firstLine="567"/>
        <w:jc w:val="both"/>
        <w:rPr>
          <w:rFonts w:ascii="Times New Roman" w:hAnsi="Times New Roman"/>
          <w:sz w:val="28"/>
          <w:szCs w:val="28"/>
        </w:rPr>
      </w:pPr>
      <w:r w:rsidRPr="00AF6DDA">
        <w:rPr>
          <w:rFonts w:ascii="Times New Roman" w:hAnsi="Times New Roman"/>
          <w:sz w:val="28"/>
          <w:szCs w:val="28"/>
        </w:rPr>
        <w:t xml:space="preserve">Минэнерго России с участием Минэкономразвития России и ФАС России </w:t>
      </w:r>
      <w:r>
        <w:rPr>
          <w:rFonts w:ascii="Times New Roman" w:hAnsi="Times New Roman"/>
          <w:sz w:val="28"/>
          <w:szCs w:val="28"/>
        </w:rPr>
        <w:t xml:space="preserve">                       </w:t>
      </w:r>
      <w:r w:rsidRPr="00AF6DDA">
        <w:rPr>
          <w:rFonts w:ascii="Times New Roman" w:hAnsi="Times New Roman"/>
          <w:sz w:val="28"/>
          <w:szCs w:val="28"/>
        </w:rPr>
        <w:t>до 1 июля 2016 года поручено внести в Правительство Р</w:t>
      </w:r>
      <w:r>
        <w:rPr>
          <w:rFonts w:ascii="Times New Roman" w:hAnsi="Times New Roman"/>
          <w:sz w:val="28"/>
          <w:szCs w:val="28"/>
        </w:rPr>
        <w:t xml:space="preserve">оссийской </w:t>
      </w:r>
      <w:r w:rsidRPr="00AF6DDA">
        <w:rPr>
          <w:rFonts w:ascii="Times New Roman" w:hAnsi="Times New Roman"/>
          <w:sz w:val="28"/>
          <w:szCs w:val="28"/>
        </w:rPr>
        <w:t>Ф</w:t>
      </w:r>
      <w:r>
        <w:rPr>
          <w:rFonts w:ascii="Times New Roman" w:hAnsi="Times New Roman"/>
          <w:sz w:val="28"/>
          <w:szCs w:val="28"/>
        </w:rPr>
        <w:t>едерации</w:t>
      </w:r>
      <w:r w:rsidRPr="00AF6DDA">
        <w:rPr>
          <w:rFonts w:ascii="Times New Roman" w:hAnsi="Times New Roman"/>
          <w:sz w:val="28"/>
          <w:szCs w:val="28"/>
        </w:rPr>
        <w:t xml:space="preserve"> проект акта, предусматривающего отнесение с 1 января 2017 года</w:t>
      </w:r>
      <w:r>
        <w:rPr>
          <w:rFonts w:ascii="Times New Roman" w:hAnsi="Times New Roman"/>
          <w:sz w:val="28"/>
          <w:szCs w:val="28"/>
        </w:rPr>
        <w:t xml:space="preserve"> территорий Республики Крым и города</w:t>
      </w:r>
      <w:r w:rsidRPr="00AF6DDA">
        <w:rPr>
          <w:rFonts w:ascii="Times New Roman" w:hAnsi="Times New Roman"/>
          <w:sz w:val="28"/>
          <w:szCs w:val="28"/>
        </w:rPr>
        <w:t xml:space="preserve"> Севастополя к территориям, которые объединены </w:t>
      </w:r>
      <w:r w:rsidR="00467191">
        <w:rPr>
          <w:rFonts w:ascii="Times New Roman" w:hAnsi="Times New Roman"/>
          <w:sz w:val="28"/>
          <w:szCs w:val="28"/>
        </w:rPr>
        <w:t xml:space="preserve">                                       </w:t>
      </w:r>
      <w:r w:rsidRPr="00AF6DDA">
        <w:rPr>
          <w:rFonts w:ascii="Times New Roman" w:hAnsi="Times New Roman"/>
          <w:sz w:val="28"/>
          <w:szCs w:val="28"/>
        </w:rPr>
        <w:t xml:space="preserve">в ценовые зоны оптового рынка, или к территориям, которые объединены </w:t>
      </w:r>
      <w:r w:rsidR="00467191">
        <w:rPr>
          <w:rFonts w:ascii="Times New Roman" w:hAnsi="Times New Roman"/>
          <w:sz w:val="28"/>
          <w:szCs w:val="28"/>
        </w:rPr>
        <w:t xml:space="preserve">                                   </w:t>
      </w:r>
      <w:r w:rsidRPr="00AF6DDA">
        <w:rPr>
          <w:rFonts w:ascii="Times New Roman" w:hAnsi="Times New Roman"/>
          <w:sz w:val="28"/>
          <w:szCs w:val="28"/>
        </w:rPr>
        <w:t>в неценовые зоны оптового рынка электрической энергии и мощности.</w:t>
      </w:r>
    </w:p>
    <w:p w:rsidR="001F292C" w:rsidRDefault="001F292C" w:rsidP="00ED756F">
      <w:pPr>
        <w:autoSpaceDE w:val="0"/>
        <w:autoSpaceDN w:val="0"/>
        <w:adjustRightInd w:val="0"/>
        <w:spacing w:after="0" w:line="240" w:lineRule="auto"/>
        <w:rPr>
          <w:rFonts w:ascii="Times New Roman" w:hAnsi="Times New Roman"/>
          <w:b/>
          <w:sz w:val="28"/>
          <w:szCs w:val="28"/>
        </w:rPr>
      </w:pPr>
    </w:p>
    <w:p w:rsidR="00F5644C" w:rsidRDefault="00F5644C" w:rsidP="001A6305">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ДРУГИЕ ДОКУМЕНТЫ </w:t>
      </w:r>
      <w:r w:rsidR="001A3B55" w:rsidRPr="00004B96">
        <w:rPr>
          <w:rFonts w:ascii="Times New Roman" w:hAnsi="Times New Roman"/>
          <w:b/>
          <w:sz w:val="28"/>
          <w:szCs w:val="28"/>
        </w:rPr>
        <w:t>ФЕДЕРАЛЬН</w:t>
      </w:r>
      <w:r w:rsidR="001A6305">
        <w:rPr>
          <w:rFonts w:ascii="Times New Roman" w:hAnsi="Times New Roman"/>
          <w:b/>
          <w:sz w:val="28"/>
          <w:szCs w:val="28"/>
        </w:rPr>
        <w:t xml:space="preserve">ЫХ ОРГАНОВ </w:t>
      </w:r>
    </w:p>
    <w:p w:rsidR="0029380C" w:rsidRDefault="001A6305" w:rsidP="001A6305">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ИСПОЛНИТЕЛЬНОЙ ВЛАСТИ</w:t>
      </w:r>
    </w:p>
    <w:p w:rsidR="00504BC9" w:rsidRDefault="00504BC9" w:rsidP="001A6305">
      <w:pPr>
        <w:autoSpaceDE w:val="0"/>
        <w:autoSpaceDN w:val="0"/>
        <w:adjustRightInd w:val="0"/>
        <w:spacing w:after="0" w:line="240" w:lineRule="auto"/>
        <w:jc w:val="center"/>
        <w:rPr>
          <w:rFonts w:ascii="Times New Roman" w:hAnsi="Times New Roman"/>
          <w:b/>
          <w:sz w:val="28"/>
          <w:szCs w:val="28"/>
        </w:rPr>
      </w:pPr>
    </w:p>
    <w:p w:rsidR="007A7D98" w:rsidRPr="007A7D98" w:rsidRDefault="007A7D98" w:rsidP="007A7D98">
      <w:pPr>
        <w:pStyle w:val="aa"/>
        <w:numPr>
          <w:ilvl w:val="0"/>
          <w:numId w:val="27"/>
        </w:numPr>
        <w:autoSpaceDE w:val="0"/>
        <w:autoSpaceDN w:val="0"/>
        <w:adjustRightInd w:val="0"/>
        <w:spacing w:after="0" w:line="240" w:lineRule="auto"/>
        <w:ind w:left="426" w:hanging="426"/>
        <w:jc w:val="both"/>
        <w:rPr>
          <w:rFonts w:ascii="Times New Roman" w:hAnsi="Times New Roman"/>
          <w:b/>
          <w:sz w:val="28"/>
          <w:szCs w:val="28"/>
        </w:rPr>
      </w:pPr>
      <w:r w:rsidRPr="007A7D98">
        <w:rPr>
          <w:rFonts w:ascii="Times New Roman" w:hAnsi="Times New Roman"/>
          <w:b/>
          <w:sz w:val="28"/>
          <w:szCs w:val="28"/>
        </w:rPr>
        <w:t xml:space="preserve">Федеральный конституционный закон от 31.01.2016 № 1-ФКЗ «О внесении изменений в статьи 18 и 29 Федерального конституционного закона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7A7D98">
        <w:rPr>
          <w:rFonts w:ascii="Times New Roman" w:hAnsi="Times New Roman"/>
          <w:b/>
          <w:sz w:val="28"/>
          <w:szCs w:val="28"/>
        </w:rPr>
        <w:t>«</w:t>
      </w:r>
      <w:proofErr w:type="gramEnd"/>
      <w:r w:rsidRPr="007A7D98">
        <w:rPr>
          <w:rFonts w:ascii="Times New Roman" w:hAnsi="Times New Roman"/>
          <w:b/>
          <w:sz w:val="28"/>
          <w:szCs w:val="28"/>
        </w:rPr>
        <w:t>Об Уполномоченном по правам человека в Российской Федерации».</w:t>
      </w:r>
    </w:p>
    <w:p w:rsidR="007A7D98" w:rsidRPr="007A7D98" w:rsidRDefault="007A7D98" w:rsidP="007A7D98">
      <w:pPr>
        <w:autoSpaceDE w:val="0"/>
        <w:autoSpaceDN w:val="0"/>
        <w:adjustRightInd w:val="0"/>
        <w:spacing w:after="0" w:line="240" w:lineRule="auto"/>
        <w:jc w:val="both"/>
        <w:rPr>
          <w:rFonts w:ascii="Times New Roman" w:hAnsi="Times New Roman"/>
          <w:sz w:val="28"/>
          <w:szCs w:val="28"/>
        </w:rPr>
      </w:pPr>
    </w:p>
    <w:p w:rsidR="007A7D98" w:rsidRPr="007A7D98" w:rsidRDefault="007A7D98" w:rsidP="007A7D98">
      <w:pPr>
        <w:autoSpaceDE w:val="0"/>
        <w:autoSpaceDN w:val="0"/>
        <w:adjustRightInd w:val="0"/>
        <w:spacing w:after="0" w:line="240" w:lineRule="auto"/>
        <w:ind w:firstLine="567"/>
        <w:jc w:val="both"/>
        <w:rPr>
          <w:rFonts w:ascii="Times New Roman" w:hAnsi="Times New Roman"/>
          <w:sz w:val="28"/>
          <w:szCs w:val="28"/>
        </w:rPr>
      </w:pPr>
      <w:r w:rsidRPr="007A7D98">
        <w:rPr>
          <w:rFonts w:ascii="Times New Roman" w:hAnsi="Times New Roman"/>
          <w:sz w:val="28"/>
          <w:szCs w:val="28"/>
        </w:rPr>
        <w:t xml:space="preserve">Административное исковое заявление в защиту прав и свобод, нарушенных действиями госорганов, направляемое Уполномоченным по правам человека </w:t>
      </w:r>
      <w:r>
        <w:rPr>
          <w:rFonts w:ascii="Times New Roman" w:hAnsi="Times New Roman"/>
          <w:sz w:val="28"/>
          <w:szCs w:val="28"/>
        </w:rPr>
        <w:t xml:space="preserve">                           </w:t>
      </w:r>
      <w:r w:rsidRPr="007A7D98">
        <w:rPr>
          <w:rFonts w:ascii="Times New Roman" w:hAnsi="Times New Roman"/>
          <w:sz w:val="28"/>
          <w:szCs w:val="28"/>
        </w:rPr>
        <w:t>в Р</w:t>
      </w:r>
      <w:r>
        <w:rPr>
          <w:rFonts w:ascii="Times New Roman" w:hAnsi="Times New Roman"/>
          <w:sz w:val="28"/>
          <w:szCs w:val="28"/>
        </w:rPr>
        <w:t xml:space="preserve">оссийской </w:t>
      </w:r>
      <w:r w:rsidRPr="007A7D98">
        <w:rPr>
          <w:rFonts w:ascii="Times New Roman" w:hAnsi="Times New Roman"/>
          <w:sz w:val="28"/>
          <w:szCs w:val="28"/>
        </w:rPr>
        <w:t>Ф</w:t>
      </w:r>
      <w:r>
        <w:rPr>
          <w:rFonts w:ascii="Times New Roman" w:hAnsi="Times New Roman"/>
          <w:sz w:val="28"/>
          <w:szCs w:val="28"/>
        </w:rPr>
        <w:t>едерации</w:t>
      </w:r>
      <w:r w:rsidRPr="007A7D98">
        <w:rPr>
          <w:rFonts w:ascii="Times New Roman" w:hAnsi="Times New Roman"/>
          <w:sz w:val="28"/>
          <w:szCs w:val="28"/>
        </w:rPr>
        <w:t xml:space="preserve"> в суд, госпошлиной не облагается</w:t>
      </w:r>
      <w:r>
        <w:rPr>
          <w:rFonts w:ascii="Times New Roman" w:hAnsi="Times New Roman"/>
          <w:sz w:val="28"/>
          <w:szCs w:val="28"/>
        </w:rPr>
        <w:t>.</w:t>
      </w:r>
    </w:p>
    <w:p w:rsidR="007A7D98" w:rsidRPr="007A7D98" w:rsidRDefault="007A7D98" w:rsidP="007A7D98">
      <w:pPr>
        <w:autoSpaceDE w:val="0"/>
        <w:autoSpaceDN w:val="0"/>
        <w:adjustRightInd w:val="0"/>
        <w:spacing w:after="0" w:line="240" w:lineRule="auto"/>
        <w:ind w:firstLine="567"/>
        <w:jc w:val="both"/>
        <w:rPr>
          <w:rFonts w:ascii="Times New Roman" w:hAnsi="Times New Roman"/>
          <w:sz w:val="28"/>
          <w:szCs w:val="28"/>
        </w:rPr>
      </w:pPr>
      <w:r w:rsidRPr="007A7D98">
        <w:rPr>
          <w:rFonts w:ascii="Times New Roman" w:hAnsi="Times New Roman"/>
          <w:sz w:val="28"/>
          <w:szCs w:val="28"/>
        </w:rPr>
        <w:t>Соответствующая поправка внесена в пункт 2 статьи 29 Федерального конституцион</w:t>
      </w:r>
      <w:r>
        <w:rPr>
          <w:rFonts w:ascii="Times New Roman" w:hAnsi="Times New Roman"/>
          <w:sz w:val="28"/>
          <w:szCs w:val="28"/>
        </w:rPr>
        <w:t>ного закона «</w:t>
      </w:r>
      <w:r w:rsidRPr="007A7D98">
        <w:rPr>
          <w:rFonts w:ascii="Times New Roman" w:hAnsi="Times New Roman"/>
          <w:sz w:val="28"/>
          <w:szCs w:val="28"/>
        </w:rPr>
        <w:t xml:space="preserve">Об Уполномоченном по правам </w:t>
      </w:r>
      <w:r>
        <w:rPr>
          <w:rFonts w:ascii="Times New Roman" w:hAnsi="Times New Roman"/>
          <w:sz w:val="28"/>
          <w:szCs w:val="28"/>
        </w:rPr>
        <w:t>человека в Российской Федерации»</w:t>
      </w:r>
      <w:r w:rsidRPr="007A7D98">
        <w:rPr>
          <w:rFonts w:ascii="Times New Roman" w:hAnsi="Times New Roman"/>
          <w:sz w:val="28"/>
          <w:szCs w:val="28"/>
        </w:rPr>
        <w:t>.</w:t>
      </w:r>
    </w:p>
    <w:p w:rsidR="004E679A" w:rsidRDefault="007A7D98" w:rsidP="007A7D98">
      <w:pPr>
        <w:autoSpaceDE w:val="0"/>
        <w:autoSpaceDN w:val="0"/>
        <w:adjustRightInd w:val="0"/>
        <w:spacing w:after="0" w:line="240" w:lineRule="auto"/>
        <w:ind w:firstLine="567"/>
        <w:jc w:val="both"/>
        <w:rPr>
          <w:rFonts w:ascii="Times New Roman" w:hAnsi="Times New Roman"/>
          <w:sz w:val="28"/>
          <w:szCs w:val="28"/>
        </w:rPr>
      </w:pPr>
      <w:r w:rsidRPr="007A7D98">
        <w:rPr>
          <w:rFonts w:ascii="Times New Roman" w:hAnsi="Times New Roman"/>
          <w:sz w:val="28"/>
          <w:szCs w:val="28"/>
        </w:rPr>
        <w:t xml:space="preserve">Кроме того, в указанный Федеральный конституционный закон внесены редакционные поправки, в соответствии с которыми жалоба, направляемая Уполномоченному, а также ходатайство, направляемое Уполномоченным в суд </w:t>
      </w:r>
      <w:r w:rsidR="00937163">
        <w:rPr>
          <w:rFonts w:ascii="Times New Roman" w:hAnsi="Times New Roman"/>
          <w:sz w:val="28"/>
          <w:szCs w:val="28"/>
        </w:rPr>
        <w:t xml:space="preserve">                    </w:t>
      </w:r>
      <w:r w:rsidRPr="007A7D98">
        <w:rPr>
          <w:rFonts w:ascii="Times New Roman" w:hAnsi="Times New Roman"/>
          <w:sz w:val="28"/>
          <w:szCs w:val="28"/>
        </w:rPr>
        <w:t>или прокуратуру о проверке вступившего в законную силу решения, приговора суда, определения или постановления суда либо постановления судьи, также госпошлиной не облагаются в соответствии с законодательством о налогах и сборах.</w:t>
      </w:r>
    </w:p>
    <w:p w:rsidR="00AC72F6" w:rsidRDefault="00AC72F6" w:rsidP="00A627B5">
      <w:pPr>
        <w:autoSpaceDE w:val="0"/>
        <w:autoSpaceDN w:val="0"/>
        <w:adjustRightInd w:val="0"/>
        <w:spacing w:after="0" w:line="240" w:lineRule="auto"/>
        <w:jc w:val="both"/>
        <w:rPr>
          <w:rFonts w:ascii="Times New Roman" w:hAnsi="Times New Roman"/>
          <w:sz w:val="28"/>
          <w:szCs w:val="28"/>
        </w:rPr>
      </w:pPr>
    </w:p>
    <w:p w:rsidR="00AC72F6" w:rsidRPr="00AC72F6" w:rsidRDefault="00AC72F6" w:rsidP="00AC72F6">
      <w:pPr>
        <w:pStyle w:val="aa"/>
        <w:numPr>
          <w:ilvl w:val="0"/>
          <w:numId w:val="27"/>
        </w:numPr>
        <w:autoSpaceDE w:val="0"/>
        <w:autoSpaceDN w:val="0"/>
        <w:adjustRightInd w:val="0"/>
        <w:spacing w:after="0" w:line="240" w:lineRule="auto"/>
        <w:ind w:left="426" w:hanging="426"/>
        <w:jc w:val="both"/>
        <w:rPr>
          <w:rFonts w:ascii="Times New Roman" w:hAnsi="Times New Roman"/>
          <w:b/>
          <w:sz w:val="28"/>
          <w:szCs w:val="28"/>
        </w:rPr>
      </w:pPr>
      <w:r w:rsidRPr="00AC72F6">
        <w:rPr>
          <w:rFonts w:ascii="Times New Roman" w:hAnsi="Times New Roman"/>
          <w:b/>
          <w:sz w:val="28"/>
          <w:szCs w:val="28"/>
        </w:rPr>
        <w:t xml:space="preserve">Федеральный закон от 31.01.2016 № 7-ФЗ «О внесении изменений </w:t>
      </w:r>
      <w:r>
        <w:rPr>
          <w:rFonts w:ascii="Times New Roman" w:hAnsi="Times New Roman"/>
          <w:b/>
          <w:sz w:val="28"/>
          <w:szCs w:val="28"/>
        </w:rPr>
        <w:t xml:space="preserve">                                 </w:t>
      </w:r>
      <w:r w:rsidRPr="00AC72F6">
        <w:rPr>
          <w:rFonts w:ascii="Times New Roman" w:hAnsi="Times New Roman"/>
          <w:b/>
          <w:sz w:val="28"/>
          <w:szCs w:val="28"/>
        </w:rPr>
        <w:t>в отдельные законодательные акты Российской Федерации».</w:t>
      </w:r>
    </w:p>
    <w:p w:rsidR="00AC72F6" w:rsidRPr="00AC72F6" w:rsidRDefault="00AC72F6" w:rsidP="00AC72F6">
      <w:pPr>
        <w:autoSpaceDE w:val="0"/>
        <w:autoSpaceDN w:val="0"/>
        <w:adjustRightInd w:val="0"/>
        <w:spacing w:after="0" w:line="240" w:lineRule="auto"/>
        <w:ind w:firstLine="567"/>
        <w:jc w:val="both"/>
        <w:rPr>
          <w:rFonts w:ascii="Times New Roman" w:hAnsi="Times New Roman"/>
          <w:sz w:val="28"/>
          <w:szCs w:val="28"/>
        </w:rPr>
      </w:pPr>
    </w:p>
    <w:p w:rsidR="00AC72F6" w:rsidRPr="00AC72F6" w:rsidRDefault="00AC72F6" w:rsidP="00AC72F6">
      <w:pPr>
        <w:autoSpaceDE w:val="0"/>
        <w:autoSpaceDN w:val="0"/>
        <w:adjustRightInd w:val="0"/>
        <w:spacing w:after="0" w:line="240" w:lineRule="auto"/>
        <w:ind w:firstLine="567"/>
        <w:jc w:val="both"/>
        <w:rPr>
          <w:rFonts w:ascii="Times New Roman" w:hAnsi="Times New Roman"/>
          <w:sz w:val="28"/>
          <w:szCs w:val="28"/>
        </w:rPr>
      </w:pPr>
      <w:r w:rsidRPr="00AC72F6">
        <w:rPr>
          <w:rFonts w:ascii="Times New Roman" w:hAnsi="Times New Roman"/>
          <w:sz w:val="28"/>
          <w:szCs w:val="28"/>
        </w:rPr>
        <w:lastRenderedPageBreak/>
        <w:t>Положения ряда законов об отдельных видах некоммерческих организаций приведены в соответствие с положениями действующего Гражданского кодекса Р</w:t>
      </w:r>
      <w:r>
        <w:rPr>
          <w:rFonts w:ascii="Times New Roman" w:hAnsi="Times New Roman"/>
          <w:sz w:val="28"/>
          <w:szCs w:val="28"/>
        </w:rPr>
        <w:t xml:space="preserve">оссийской </w:t>
      </w:r>
      <w:r w:rsidRPr="00AC72F6">
        <w:rPr>
          <w:rFonts w:ascii="Times New Roman" w:hAnsi="Times New Roman"/>
          <w:sz w:val="28"/>
          <w:szCs w:val="28"/>
        </w:rPr>
        <w:t>Ф</w:t>
      </w:r>
      <w:r>
        <w:rPr>
          <w:rFonts w:ascii="Times New Roman" w:hAnsi="Times New Roman"/>
          <w:sz w:val="28"/>
          <w:szCs w:val="28"/>
        </w:rPr>
        <w:t>едерации.</w:t>
      </w:r>
    </w:p>
    <w:p w:rsidR="00AC72F6" w:rsidRPr="00AC72F6" w:rsidRDefault="00AC72F6" w:rsidP="00AC72F6">
      <w:pPr>
        <w:autoSpaceDE w:val="0"/>
        <w:autoSpaceDN w:val="0"/>
        <w:adjustRightInd w:val="0"/>
        <w:spacing w:after="0" w:line="240" w:lineRule="auto"/>
        <w:ind w:firstLine="567"/>
        <w:jc w:val="both"/>
        <w:rPr>
          <w:rFonts w:ascii="Times New Roman" w:hAnsi="Times New Roman"/>
          <w:sz w:val="28"/>
          <w:szCs w:val="28"/>
        </w:rPr>
      </w:pPr>
      <w:r w:rsidRPr="00AC72F6">
        <w:rPr>
          <w:rFonts w:ascii="Times New Roman" w:hAnsi="Times New Roman"/>
          <w:sz w:val="28"/>
          <w:szCs w:val="28"/>
        </w:rPr>
        <w:t>В частности, в связи с введением Фед</w:t>
      </w:r>
      <w:r>
        <w:rPr>
          <w:rFonts w:ascii="Times New Roman" w:hAnsi="Times New Roman"/>
          <w:sz w:val="28"/>
          <w:szCs w:val="28"/>
        </w:rPr>
        <w:t>еральным законом от 05.05.2014 № 99-ФЗ «</w:t>
      </w:r>
      <w:r w:rsidRPr="00AC72F6">
        <w:rPr>
          <w:rFonts w:ascii="Times New Roman" w:hAnsi="Times New Roman"/>
          <w:sz w:val="28"/>
          <w:szCs w:val="28"/>
        </w:rPr>
        <w:t>О внесении изменений в главу 4 части первой Гражданского кодекса Российской Федерации и о признании утратившими силу отдельных положений законодател</w:t>
      </w:r>
      <w:r>
        <w:rPr>
          <w:rFonts w:ascii="Times New Roman" w:hAnsi="Times New Roman"/>
          <w:sz w:val="28"/>
          <w:szCs w:val="28"/>
        </w:rPr>
        <w:t>ьных актов Российской Федерации»</w:t>
      </w:r>
      <w:r w:rsidRPr="00AC72F6">
        <w:rPr>
          <w:rFonts w:ascii="Times New Roman" w:hAnsi="Times New Roman"/>
          <w:sz w:val="28"/>
          <w:szCs w:val="28"/>
        </w:rPr>
        <w:t xml:space="preserve"> положений о товариществах собственников недвижимости уточнения внесены в Федеральные законы </w:t>
      </w:r>
      <w:r>
        <w:rPr>
          <w:rFonts w:ascii="Times New Roman" w:hAnsi="Times New Roman"/>
          <w:sz w:val="28"/>
          <w:szCs w:val="28"/>
        </w:rPr>
        <w:t xml:space="preserve">                                от 19.05.1995 № 82-ФЗ «</w:t>
      </w:r>
      <w:r w:rsidRPr="00AC72F6">
        <w:rPr>
          <w:rFonts w:ascii="Times New Roman" w:hAnsi="Times New Roman"/>
          <w:sz w:val="28"/>
          <w:szCs w:val="28"/>
        </w:rPr>
        <w:t>Об общественных объед</w:t>
      </w:r>
      <w:r w:rsidR="00937163">
        <w:rPr>
          <w:rFonts w:ascii="Times New Roman" w:hAnsi="Times New Roman"/>
          <w:sz w:val="28"/>
          <w:szCs w:val="28"/>
        </w:rPr>
        <w:t>инениях», от 12.01.1996 №</w:t>
      </w:r>
      <w:r>
        <w:rPr>
          <w:rFonts w:ascii="Times New Roman" w:hAnsi="Times New Roman"/>
          <w:sz w:val="28"/>
          <w:szCs w:val="28"/>
        </w:rPr>
        <w:t xml:space="preserve"> 7-ФЗ                   «О некоммерческих организациях», от 12.01.1996 №</w:t>
      </w:r>
      <w:r w:rsidR="00F928A3">
        <w:rPr>
          <w:rFonts w:ascii="Times New Roman" w:hAnsi="Times New Roman"/>
          <w:sz w:val="28"/>
          <w:szCs w:val="28"/>
        </w:rPr>
        <w:t xml:space="preserve"> 10-ФЗ «</w:t>
      </w:r>
      <w:r w:rsidRPr="00AC72F6">
        <w:rPr>
          <w:rFonts w:ascii="Times New Roman" w:hAnsi="Times New Roman"/>
          <w:sz w:val="28"/>
          <w:szCs w:val="28"/>
        </w:rPr>
        <w:t>О профессиональных союзах, их правах и гарантиях деятел</w:t>
      </w:r>
      <w:r>
        <w:rPr>
          <w:rFonts w:ascii="Times New Roman" w:hAnsi="Times New Roman"/>
          <w:sz w:val="28"/>
          <w:szCs w:val="28"/>
        </w:rPr>
        <w:t>ьности», от 15.04.1998 № 66-ФЗ                                         «</w:t>
      </w:r>
      <w:r w:rsidRPr="00AC72F6">
        <w:rPr>
          <w:rFonts w:ascii="Times New Roman" w:hAnsi="Times New Roman"/>
          <w:sz w:val="28"/>
          <w:szCs w:val="28"/>
        </w:rPr>
        <w:t>О садоводческих, огороднических и дачных некоммерческих объеди</w:t>
      </w:r>
      <w:r>
        <w:rPr>
          <w:rFonts w:ascii="Times New Roman" w:hAnsi="Times New Roman"/>
          <w:sz w:val="28"/>
          <w:szCs w:val="28"/>
        </w:rPr>
        <w:t>нениях граждан», от 08.08.2001 № 129-ФЗ «</w:t>
      </w:r>
      <w:r w:rsidRPr="00AC72F6">
        <w:rPr>
          <w:rFonts w:ascii="Times New Roman" w:hAnsi="Times New Roman"/>
          <w:sz w:val="28"/>
          <w:szCs w:val="28"/>
        </w:rPr>
        <w:t xml:space="preserve">О государственной регистрации юридических лиц и </w:t>
      </w:r>
      <w:r>
        <w:rPr>
          <w:rFonts w:ascii="Times New Roman" w:hAnsi="Times New Roman"/>
          <w:sz w:val="28"/>
          <w:szCs w:val="28"/>
        </w:rPr>
        <w:t>индивидуальных предпринимателей»</w:t>
      </w:r>
      <w:r w:rsidRPr="00AC72F6">
        <w:rPr>
          <w:rFonts w:ascii="Times New Roman" w:hAnsi="Times New Roman"/>
          <w:sz w:val="28"/>
          <w:szCs w:val="28"/>
        </w:rPr>
        <w:t>, Жилищный кодекс Р</w:t>
      </w:r>
      <w:r>
        <w:rPr>
          <w:rFonts w:ascii="Times New Roman" w:hAnsi="Times New Roman"/>
          <w:sz w:val="28"/>
          <w:szCs w:val="28"/>
        </w:rPr>
        <w:t xml:space="preserve">оссийской </w:t>
      </w:r>
      <w:r w:rsidRPr="00AC72F6">
        <w:rPr>
          <w:rFonts w:ascii="Times New Roman" w:hAnsi="Times New Roman"/>
          <w:sz w:val="28"/>
          <w:szCs w:val="28"/>
        </w:rPr>
        <w:t>Ф</w:t>
      </w:r>
      <w:r w:rsidR="006907AE">
        <w:rPr>
          <w:rFonts w:ascii="Times New Roman" w:hAnsi="Times New Roman"/>
          <w:sz w:val="28"/>
          <w:szCs w:val="28"/>
        </w:rPr>
        <w:t>е</w:t>
      </w:r>
      <w:r>
        <w:rPr>
          <w:rFonts w:ascii="Times New Roman" w:hAnsi="Times New Roman"/>
          <w:sz w:val="28"/>
          <w:szCs w:val="28"/>
        </w:rPr>
        <w:t>д</w:t>
      </w:r>
      <w:r w:rsidR="006907AE">
        <w:rPr>
          <w:rFonts w:ascii="Times New Roman" w:hAnsi="Times New Roman"/>
          <w:sz w:val="28"/>
          <w:szCs w:val="28"/>
        </w:rPr>
        <w:t>е</w:t>
      </w:r>
      <w:r>
        <w:rPr>
          <w:rFonts w:ascii="Times New Roman" w:hAnsi="Times New Roman"/>
          <w:sz w:val="28"/>
          <w:szCs w:val="28"/>
        </w:rPr>
        <w:t>рации</w:t>
      </w:r>
      <w:r w:rsidRPr="00AC72F6">
        <w:rPr>
          <w:rFonts w:ascii="Times New Roman" w:hAnsi="Times New Roman"/>
          <w:sz w:val="28"/>
          <w:szCs w:val="28"/>
        </w:rPr>
        <w:t>.</w:t>
      </w:r>
    </w:p>
    <w:p w:rsidR="00AC72F6" w:rsidRPr="00AC72F6" w:rsidRDefault="00AC72F6" w:rsidP="00AC72F6">
      <w:pPr>
        <w:autoSpaceDE w:val="0"/>
        <w:autoSpaceDN w:val="0"/>
        <w:adjustRightInd w:val="0"/>
        <w:spacing w:after="0" w:line="240" w:lineRule="auto"/>
        <w:ind w:firstLine="567"/>
        <w:jc w:val="both"/>
        <w:rPr>
          <w:rFonts w:ascii="Times New Roman" w:hAnsi="Times New Roman"/>
          <w:sz w:val="28"/>
          <w:szCs w:val="28"/>
        </w:rPr>
      </w:pPr>
      <w:r w:rsidRPr="00AC72F6">
        <w:rPr>
          <w:rFonts w:ascii="Times New Roman" w:hAnsi="Times New Roman"/>
          <w:sz w:val="28"/>
          <w:szCs w:val="28"/>
        </w:rPr>
        <w:t>Кроме того, Федера</w:t>
      </w:r>
      <w:r>
        <w:rPr>
          <w:rFonts w:ascii="Times New Roman" w:hAnsi="Times New Roman"/>
          <w:sz w:val="28"/>
          <w:szCs w:val="28"/>
        </w:rPr>
        <w:t>льный закон «О некоммерческих организациях»</w:t>
      </w:r>
      <w:r w:rsidRPr="00AC72F6">
        <w:rPr>
          <w:rFonts w:ascii="Times New Roman" w:hAnsi="Times New Roman"/>
          <w:sz w:val="28"/>
          <w:szCs w:val="28"/>
        </w:rPr>
        <w:t xml:space="preserve"> дополнен нормами о территориальных подразделениях общественных организаций </w:t>
      </w:r>
      <w:r>
        <w:rPr>
          <w:rFonts w:ascii="Times New Roman" w:hAnsi="Times New Roman"/>
          <w:sz w:val="28"/>
          <w:szCs w:val="28"/>
        </w:rPr>
        <w:t xml:space="preserve">                                   </w:t>
      </w:r>
      <w:r w:rsidRPr="00AC72F6">
        <w:rPr>
          <w:rFonts w:ascii="Times New Roman" w:hAnsi="Times New Roman"/>
          <w:sz w:val="28"/>
          <w:szCs w:val="28"/>
        </w:rPr>
        <w:t>и ассоциаций (союзов).</w:t>
      </w:r>
    </w:p>
    <w:p w:rsidR="004371BA" w:rsidRDefault="00AC72F6" w:rsidP="00A627B5">
      <w:pPr>
        <w:autoSpaceDE w:val="0"/>
        <w:autoSpaceDN w:val="0"/>
        <w:adjustRightInd w:val="0"/>
        <w:spacing w:after="0" w:line="240" w:lineRule="auto"/>
        <w:ind w:firstLine="567"/>
        <w:jc w:val="both"/>
        <w:rPr>
          <w:rFonts w:ascii="Times New Roman" w:hAnsi="Times New Roman"/>
          <w:sz w:val="28"/>
          <w:szCs w:val="28"/>
        </w:rPr>
      </w:pPr>
      <w:r w:rsidRPr="00AC72F6">
        <w:rPr>
          <w:rFonts w:ascii="Times New Roman" w:hAnsi="Times New Roman"/>
          <w:sz w:val="28"/>
          <w:szCs w:val="28"/>
        </w:rPr>
        <w:t>Правоустанавливающие и иные документы, содержащие прежние наименования созданных до дня вступления в силу настоящего Федерального закона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A627B5" w:rsidRPr="00A627B5" w:rsidRDefault="00A627B5" w:rsidP="00A627B5">
      <w:pPr>
        <w:autoSpaceDE w:val="0"/>
        <w:autoSpaceDN w:val="0"/>
        <w:adjustRightInd w:val="0"/>
        <w:spacing w:after="0" w:line="240" w:lineRule="auto"/>
        <w:ind w:firstLine="567"/>
        <w:jc w:val="both"/>
        <w:rPr>
          <w:rFonts w:ascii="Times New Roman" w:hAnsi="Times New Roman"/>
          <w:sz w:val="28"/>
          <w:szCs w:val="28"/>
        </w:rPr>
      </w:pPr>
    </w:p>
    <w:p w:rsidR="004371BA" w:rsidRPr="004371BA" w:rsidRDefault="004371BA" w:rsidP="004371BA">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4371BA">
        <w:rPr>
          <w:rFonts w:ascii="Times New Roman" w:hAnsi="Times New Roman"/>
          <w:b/>
          <w:sz w:val="28"/>
          <w:szCs w:val="28"/>
        </w:rPr>
        <w:t>Ф</w:t>
      </w:r>
      <w:r>
        <w:rPr>
          <w:rFonts w:ascii="Times New Roman" w:hAnsi="Times New Roman"/>
          <w:b/>
          <w:sz w:val="28"/>
          <w:szCs w:val="28"/>
        </w:rPr>
        <w:t>едеральный закон от 15.02.2016 №</w:t>
      </w:r>
      <w:r w:rsidRPr="004371BA">
        <w:rPr>
          <w:rFonts w:ascii="Times New Roman" w:hAnsi="Times New Roman"/>
          <w:b/>
          <w:sz w:val="28"/>
          <w:szCs w:val="28"/>
        </w:rPr>
        <w:t xml:space="preserve"> 19-ФЗ</w:t>
      </w:r>
      <w:r>
        <w:rPr>
          <w:rFonts w:ascii="Times New Roman" w:hAnsi="Times New Roman"/>
          <w:b/>
          <w:sz w:val="28"/>
          <w:szCs w:val="28"/>
        </w:rPr>
        <w:t xml:space="preserve"> «</w:t>
      </w:r>
      <w:r w:rsidRPr="004371BA">
        <w:rPr>
          <w:rFonts w:ascii="Times New Roman" w:hAnsi="Times New Roman"/>
          <w:b/>
          <w:sz w:val="28"/>
          <w:szCs w:val="28"/>
        </w:rPr>
        <w:t xml:space="preserve">О внесении изменений в статьи 333.19 и 333.21 части второй Налогового кодекса Российской Федерации </w:t>
      </w:r>
      <w:r>
        <w:rPr>
          <w:rFonts w:ascii="Times New Roman" w:hAnsi="Times New Roman"/>
          <w:b/>
          <w:sz w:val="28"/>
          <w:szCs w:val="28"/>
        </w:rPr>
        <w:t xml:space="preserve">                   </w:t>
      </w:r>
      <w:r w:rsidRPr="004371BA">
        <w:rPr>
          <w:rFonts w:ascii="Times New Roman" w:hAnsi="Times New Roman"/>
          <w:b/>
          <w:sz w:val="28"/>
          <w:szCs w:val="28"/>
        </w:rPr>
        <w:t>в связи с</w:t>
      </w:r>
      <w:r>
        <w:rPr>
          <w:rFonts w:ascii="Times New Roman" w:hAnsi="Times New Roman"/>
          <w:b/>
          <w:sz w:val="28"/>
          <w:szCs w:val="28"/>
        </w:rPr>
        <w:t xml:space="preserve"> принятием Федерального закона «</w:t>
      </w:r>
      <w:r w:rsidRPr="004371BA">
        <w:rPr>
          <w:rFonts w:ascii="Times New Roman" w:hAnsi="Times New Roman"/>
          <w:b/>
          <w:sz w:val="28"/>
          <w:szCs w:val="28"/>
        </w:rPr>
        <w:t xml:space="preserve">О внесении изменений </w:t>
      </w:r>
      <w:r>
        <w:rPr>
          <w:rFonts w:ascii="Times New Roman" w:hAnsi="Times New Roman"/>
          <w:b/>
          <w:sz w:val="28"/>
          <w:szCs w:val="28"/>
        </w:rPr>
        <w:t xml:space="preserve">                                </w:t>
      </w:r>
      <w:r w:rsidRPr="004371BA">
        <w:rPr>
          <w:rFonts w:ascii="Times New Roman" w:hAnsi="Times New Roman"/>
          <w:b/>
          <w:sz w:val="28"/>
          <w:szCs w:val="28"/>
        </w:rPr>
        <w:t>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w:t>
      </w:r>
      <w:r>
        <w:rPr>
          <w:rFonts w:ascii="Times New Roman" w:hAnsi="Times New Roman"/>
          <w:b/>
          <w:sz w:val="28"/>
          <w:szCs w:val="28"/>
        </w:rPr>
        <w:t xml:space="preserve"> об оспаривании отдельных актов».</w:t>
      </w:r>
    </w:p>
    <w:p w:rsidR="004371BA" w:rsidRPr="004371BA" w:rsidRDefault="004371BA" w:rsidP="004371BA">
      <w:pPr>
        <w:pStyle w:val="aa"/>
        <w:autoSpaceDE w:val="0"/>
        <w:autoSpaceDN w:val="0"/>
        <w:adjustRightInd w:val="0"/>
        <w:spacing w:after="0" w:line="240" w:lineRule="auto"/>
        <w:ind w:firstLine="567"/>
        <w:jc w:val="both"/>
        <w:rPr>
          <w:rFonts w:ascii="Times New Roman" w:hAnsi="Times New Roman"/>
          <w:sz w:val="28"/>
          <w:szCs w:val="28"/>
        </w:rPr>
      </w:pPr>
    </w:p>
    <w:p w:rsidR="004371BA" w:rsidRPr="004371BA" w:rsidRDefault="004371BA" w:rsidP="004371BA">
      <w:pPr>
        <w:pStyle w:val="aa"/>
        <w:autoSpaceDE w:val="0"/>
        <w:autoSpaceDN w:val="0"/>
        <w:adjustRightInd w:val="0"/>
        <w:spacing w:after="0" w:line="240" w:lineRule="auto"/>
        <w:ind w:left="0" w:firstLine="567"/>
        <w:jc w:val="both"/>
        <w:rPr>
          <w:rFonts w:ascii="Times New Roman" w:hAnsi="Times New Roman"/>
          <w:sz w:val="28"/>
          <w:szCs w:val="28"/>
        </w:rPr>
      </w:pPr>
      <w:r w:rsidRPr="004371BA">
        <w:rPr>
          <w:rFonts w:ascii="Times New Roman" w:hAnsi="Times New Roman"/>
          <w:sz w:val="28"/>
          <w:szCs w:val="28"/>
        </w:rPr>
        <w:t>Установлены размеры госпошлины при оспаривании актов, содержащих разъяснения законодательства и обладающих нормативными свойствами</w:t>
      </w:r>
      <w:r>
        <w:rPr>
          <w:rFonts w:ascii="Times New Roman" w:hAnsi="Times New Roman"/>
          <w:sz w:val="28"/>
          <w:szCs w:val="28"/>
        </w:rPr>
        <w:t>.</w:t>
      </w:r>
    </w:p>
    <w:p w:rsidR="004371BA" w:rsidRPr="004371BA" w:rsidRDefault="004371BA" w:rsidP="004371BA">
      <w:pPr>
        <w:pStyle w:val="aa"/>
        <w:autoSpaceDE w:val="0"/>
        <w:autoSpaceDN w:val="0"/>
        <w:adjustRightInd w:val="0"/>
        <w:spacing w:after="0" w:line="240" w:lineRule="auto"/>
        <w:ind w:left="0" w:firstLine="567"/>
        <w:jc w:val="both"/>
        <w:rPr>
          <w:rFonts w:ascii="Times New Roman" w:hAnsi="Times New Roman"/>
          <w:sz w:val="28"/>
          <w:szCs w:val="28"/>
        </w:rPr>
      </w:pPr>
      <w:r w:rsidRPr="004371BA">
        <w:rPr>
          <w:rFonts w:ascii="Times New Roman" w:hAnsi="Times New Roman"/>
          <w:sz w:val="28"/>
          <w:szCs w:val="28"/>
        </w:rPr>
        <w:t>Согласно Федеральному закону,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Банка России, государственных внебюджетных фондов, содержащих разъяснения законодательства и обладающих нормативными свойствами, государственная пошлина уплачивается в следующих размерах: для физических лиц - 300 рублей; для организаций - 4 500 рублей.</w:t>
      </w:r>
    </w:p>
    <w:p w:rsidR="004371BA" w:rsidRPr="004371BA" w:rsidRDefault="004371BA" w:rsidP="004371BA">
      <w:pPr>
        <w:pStyle w:val="aa"/>
        <w:autoSpaceDE w:val="0"/>
        <w:autoSpaceDN w:val="0"/>
        <w:adjustRightInd w:val="0"/>
        <w:spacing w:after="0" w:line="240" w:lineRule="auto"/>
        <w:ind w:left="0" w:firstLine="567"/>
        <w:jc w:val="both"/>
        <w:rPr>
          <w:rFonts w:ascii="Times New Roman" w:hAnsi="Times New Roman"/>
          <w:sz w:val="28"/>
          <w:szCs w:val="28"/>
        </w:rPr>
      </w:pPr>
      <w:r w:rsidRPr="004371BA">
        <w:rPr>
          <w:rFonts w:ascii="Times New Roman" w:hAnsi="Times New Roman"/>
          <w:sz w:val="28"/>
          <w:szCs w:val="28"/>
        </w:rPr>
        <w:t xml:space="preserve">При подаче заявления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w:t>
      </w:r>
      <w:r w:rsidRPr="004371BA">
        <w:rPr>
          <w:rFonts w:ascii="Times New Roman" w:hAnsi="Times New Roman"/>
          <w:sz w:val="28"/>
          <w:szCs w:val="28"/>
        </w:rPr>
        <w:lastRenderedPageBreak/>
        <w:t xml:space="preserve">разъяснения законодательства и обладающих нормативными свойствами, размер государственной пошлины составит: для физических лиц - 300 рублей; </w:t>
      </w:r>
      <w:r w:rsidR="00230E6C">
        <w:rPr>
          <w:rFonts w:ascii="Times New Roman" w:hAnsi="Times New Roman"/>
          <w:sz w:val="28"/>
          <w:szCs w:val="28"/>
        </w:rPr>
        <w:t xml:space="preserve">                                    </w:t>
      </w:r>
      <w:r w:rsidRPr="004371BA">
        <w:rPr>
          <w:rFonts w:ascii="Times New Roman" w:hAnsi="Times New Roman"/>
          <w:sz w:val="28"/>
          <w:szCs w:val="28"/>
        </w:rPr>
        <w:t>для организаций - 2000 рублей.</w:t>
      </w:r>
    </w:p>
    <w:p w:rsidR="0037125D" w:rsidRDefault="0037125D" w:rsidP="002B2B7D">
      <w:pPr>
        <w:pStyle w:val="aa"/>
        <w:autoSpaceDE w:val="0"/>
        <w:autoSpaceDN w:val="0"/>
        <w:adjustRightInd w:val="0"/>
        <w:spacing w:after="0" w:line="240" w:lineRule="auto"/>
        <w:ind w:left="0" w:firstLine="567"/>
        <w:jc w:val="both"/>
        <w:rPr>
          <w:rFonts w:ascii="Times New Roman" w:hAnsi="Times New Roman"/>
          <w:sz w:val="28"/>
          <w:szCs w:val="28"/>
        </w:rPr>
      </w:pPr>
    </w:p>
    <w:p w:rsidR="0037125D" w:rsidRPr="0037125D" w:rsidRDefault="0037125D" w:rsidP="0037125D">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37125D">
        <w:rPr>
          <w:rFonts w:ascii="Times New Roman" w:hAnsi="Times New Roman"/>
          <w:b/>
          <w:sz w:val="28"/>
          <w:szCs w:val="28"/>
        </w:rPr>
        <w:t>Феде</w:t>
      </w:r>
      <w:r>
        <w:rPr>
          <w:rFonts w:ascii="Times New Roman" w:hAnsi="Times New Roman"/>
          <w:b/>
          <w:sz w:val="28"/>
          <w:szCs w:val="28"/>
        </w:rPr>
        <w:t>ральный закон от 15.02.2016 №</w:t>
      </w:r>
      <w:r w:rsidRPr="0037125D">
        <w:rPr>
          <w:rFonts w:ascii="Times New Roman" w:hAnsi="Times New Roman"/>
          <w:b/>
          <w:sz w:val="28"/>
          <w:szCs w:val="28"/>
        </w:rPr>
        <w:t xml:space="preserve"> 21-ФЗ</w:t>
      </w:r>
      <w:r>
        <w:rPr>
          <w:rFonts w:ascii="Times New Roman" w:hAnsi="Times New Roman"/>
          <w:b/>
          <w:sz w:val="28"/>
          <w:szCs w:val="28"/>
        </w:rPr>
        <w:t xml:space="preserve"> «</w:t>
      </w:r>
      <w:r w:rsidRPr="0037125D">
        <w:rPr>
          <w:rFonts w:ascii="Times New Roman" w:hAnsi="Times New Roman"/>
          <w:b/>
          <w:sz w:val="28"/>
          <w:szCs w:val="28"/>
        </w:rPr>
        <w:t xml:space="preserve">О внесении изменения </w:t>
      </w:r>
      <w:r>
        <w:rPr>
          <w:rFonts w:ascii="Times New Roman" w:hAnsi="Times New Roman"/>
          <w:b/>
          <w:sz w:val="28"/>
          <w:szCs w:val="28"/>
        </w:rPr>
        <w:t xml:space="preserve">                             </w:t>
      </w:r>
      <w:r w:rsidRPr="0037125D">
        <w:rPr>
          <w:rFonts w:ascii="Times New Roman" w:hAnsi="Times New Roman"/>
          <w:b/>
          <w:sz w:val="28"/>
          <w:szCs w:val="28"/>
        </w:rPr>
        <w:t>в</w:t>
      </w:r>
      <w:r>
        <w:rPr>
          <w:rFonts w:ascii="Times New Roman" w:hAnsi="Times New Roman"/>
          <w:b/>
          <w:sz w:val="28"/>
          <w:szCs w:val="28"/>
        </w:rPr>
        <w:t xml:space="preserve"> статью 14 Федерального закона «</w:t>
      </w:r>
      <w:r w:rsidRPr="0037125D">
        <w:rPr>
          <w:rFonts w:ascii="Times New Roman" w:hAnsi="Times New Roman"/>
          <w:b/>
          <w:sz w:val="28"/>
          <w:szCs w:val="28"/>
        </w:rPr>
        <w:t>О муниципально</w:t>
      </w:r>
      <w:r>
        <w:rPr>
          <w:rFonts w:ascii="Times New Roman" w:hAnsi="Times New Roman"/>
          <w:b/>
          <w:sz w:val="28"/>
          <w:szCs w:val="28"/>
        </w:rPr>
        <w:t>й службе в Российской Федерации».</w:t>
      </w:r>
    </w:p>
    <w:p w:rsidR="0037125D" w:rsidRPr="0037125D" w:rsidRDefault="0037125D" w:rsidP="0037125D">
      <w:pPr>
        <w:pStyle w:val="aa"/>
        <w:autoSpaceDE w:val="0"/>
        <w:autoSpaceDN w:val="0"/>
        <w:adjustRightInd w:val="0"/>
        <w:spacing w:after="0" w:line="240" w:lineRule="auto"/>
        <w:ind w:left="567" w:hanging="567"/>
        <w:jc w:val="both"/>
        <w:rPr>
          <w:rFonts w:ascii="Times New Roman" w:hAnsi="Times New Roman"/>
          <w:sz w:val="28"/>
          <w:szCs w:val="28"/>
        </w:rPr>
      </w:pPr>
    </w:p>
    <w:p w:rsidR="0037125D" w:rsidRPr="0037125D" w:rsidRDefault="0037125D" w:rsidP="0037125D">
      <w:pPr>
        <w:pStyle w:val="aa"/>
        <w:autoSpaceDE w:val="0"/>
        <w:autoSpaceDN w:val="0"/>
        <w:adjustRightInd w:val="0"/>
        <w:spacing w:after="0" w:line="240" w:lineRule="auto"/>
        <w:ind w:left="0" w:firstLine="567"/>
        <w:jc w:val="both"/>
        <w:rPr>
          <w:rFonts w:ascii="Times New Roman" w:hAnsi="Times New Roman"/>
          <w:sz w:val="28"/>
          <w:szCs w:val="28"/>
        </w:rPr>
      </w:pPr>
      <w:r w:rsidRPr="0037125D">
        <w:rPr>
          <w:rFonts w:ascii="Times New Roman" w:hAnsi="Times New Roman"/>
          <w:sz w:val="28"/>
          <w:szCs w:val="28"/>
        </w:rPr>
        <w:t>Согласно изменениям муниципальный служащий, сдавший подарок, полученный им в связи с протокольным мероприятием, служебной командировкой или с другим официальным мероприятием, вправе его выкупить в порядке, установленном законодательством Р</w:t>
      </w:r>
      <w:r>
        <w:rPr>
          <w:rFonts w:ascii="Times New Roman" w:hAnsi="Times New Roman"/>
          <w:sz w:val="28"/>
          <w:szCs w:val="28"/>
        </w:rPr>
        <w:t xml:space="preserve">оссийской </w:t>
      </w:r>
      <w:r w:rsidRPr="0037125D">
        <w:rPr>
          <w:rFonts w:ascii="Times New Roman" w:hAnsi="Times New Roman"/>
          <w:sz w:val="28"/>
          <w:szCs w:val="28"/>
        </w:rPr>
        <w:t>Ф</w:t>
      </w:r>
      <w:r>
        <w:rPr>
          <w:rFonts w:ascii="Times New Roman" w:hAnsi="Times New Roman"/>
          <w:sz w:val="28"/>
          <w:szCs w:val="28"/>
        </w:rPr>
        <w:t>едерации</w:t>
      </w:r>
      <w:r w:rsidRPr="0037125D">
        <w:rPr>
          <w:rFonts w:ascii="Times New Roman" w:hAnsi="Times New Roman"/>
          <w:sz w:val="28"/>
          <w:szCs w:val="28"/>
        </w:rPr>
        <w:t>.</w:t>
      </w:r>
    </w:p>
    <w:p w:rsidR="001E7C45" w:rsidRDefault="001E7C45" w:rsidP="003C24F1">
      <w:pPr>
        <w:pStyle w:val="aa"/>
        <w:autoSpaceDE w:val="0"/>
        <w:autoSpaceDN w:val="0"/>
        <w:adjustRightInd w:val="0"/>
        <w:spacing w:after="0" w:line="240" w:lineRule="auto"/>
        <w:ind w:left="0" w:firstLine="567"/>
        <w:jc w:val="both"/>
        <w:rPr>
          <w:rFonts w:ascii="Times New Roman" w:hAnsi="Times New Roman"/>
          <w:sz w:val="28"/>
          <w:szCs w:val="28"/>
        </w:rPr>
      </w:pPr>
    </w:p>
    <w:p w:rsidR="001E7C45" w:rsidRPr="001E7C45" w:rsidRDefault="001E7C45" w:rsidP="00F75C90">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1E7C45">
        <w:rPr>
          <w:rFonts w:ascii="Times New Roman" w:hAnsi="Times New Roman"/>
          <w:b/>
          <w:sz w:val="28"/>
          <w:szCs w:val="28"/>
        </w:rPr>
        <w:t>Ф</w:t>
      </w:r>
      <w:r>
        <w:rPr>
          <w:rFonts w:ascii="Times New Roman" w:hAnsi="Times New Roman"/>
          <w:b/>
          <w:sz w:val="28"/>
          <w:szCs w:val="28"/>
        </w:rPr>
        <w:t>едеральный закон от 15.02.2016 №</w:t>
      </w:r>
      <w:r w:rsidRPr="001E7C45">
        <w:rPr>
          <w:rFonts w:ascii="Times New Roman" w:hAnsi="Times New Roman"/>
          <w:b/>
          <w:sz w:val="28"/>
          <w:szCs w:val="28"/>
        </w:rPr>
        <w:t xml:space="preserve"> 22-ФЗ</w:t>
      </w:r>
      <w:r>
        <w:rPr>
          <w:rFonts w:ascii="Times New Roman" w:hAnsi="Times New Roman"/>
          <w:b/>
          <w:sz w:val="28"/>
          <w:szCs w:val="28"/>
        </w:rPr>
        <w:t xml:space="preserve"> «</w:t>
      </w:r>
      <w:r w:rsidRPr="001E7C45">
        <w:rPr>
          <w:rFonts w:ascii="Times New Roman" w:hAnsi="Times New Roman"/>
          <w:b/>
          <w:sz w:val="28"/>
          <w:szCs w:val="28"/>
        </w:rPr>
        <w:t xml:space="preserve">О внесении изменения </w:t>
      </w:r>
      <w:r>
        <w:rPr>
          <w:rFonts w:ascii="Times New Roman" w:hAnsi="Times New Roman"/>
          <w:b/>
          <w:sz w:val="28"/>
          <w:szCs w:val="28"/>
        </w:rPr>
        <w:t xml:space="preserve">                            </w:t>
      </w:r>
      <w:r w:rsidRPr="001E7C45">
        <w:rPr>
          <w:rFonts w:ascii="Times New Roman" w:hAnsi="Times New Roman"/>
          <w:b/>
          <w:sz w:val="28"/>
          <w:szCs w:val="28"/>
        </w:rPr>
        <w:t>в статью 1158 части третьей Гражданского кодекса Российской Федерац</w:t>
      </w:r>
      <w:r>
        <w:rPr>
          <w:rFonts w:ascii="Times New Roman" w:hAnsi="Times New Roman"/>
          <w:b/>
          <w:sz w:val="28"/>
          <w:szCs w:val="28"/>
        </w:rPr>
        <w:t>ии».</w:t>
      </w:r>
    </w:p>
    <w:p w:rsidR="001E7C45" w:rsidRPr="001E7C45" w:rsidRDefault="001E7C45" w:rsidP="001E7C45">
      <w:pPr>
        <w:pStyle w:val="aa"/>
        <w:autoSpaceDE w:val="0"/>
        <w:autoSpaceDN w:val="0"/>
        <w:adjustRightInd w:val="0"/>
        <w:spacing w:after="0" w:line="240" w:lineRule="auto"/>
        <w:ind w:left="0" w:firstLine="567"/>
        <w:jc w:val="both"/>
        <w:rPr>
          <w:rFonts w:ascii="Times New Roman" w:hAnsi="Times New Roman"/>
          <w:sz w:val="28"/>
          <w:szCs w:val="28"/>
        </w:rPr>
      </w:pPr>
    </w:p>
    <w:p w:rsidR="001E7C45" w:rsidRPr="001E7C45" w:rsidRDefault="001E7C45" w:rsidP="001E7C45">
      <w:pPr>
        <w:pStyle w:val="aa"/>
        <w:autoSpaceDE w:val="0"/>
        <w:autoSpaceDN w:val="0"/>
        <w:adjustRightInd w:val="0"/>
        <w:spacing w:after="0" w:line="240" w:lineRule="auto"/>
        <w:ind w:left="0" w:firstLine="567"/>
        <w:jc w:val="both"/>
        <w:rPr>
          <w:rFonts w:ascii="Times New Roman" w:hAnsi="Times New Roman"/>
          <w:sz w:val="28"/>
          <w:szCs w:val="28"/>
        </w:rPr>
      </w:pPr>
      <w:r w:rsidRPr="001E7C45">
        <w:rPr>
          <w:rFonts w:ascii="Times New Roman" w:hAnsi="Times New Roman"/>
          <w:sz w:val="28"/>
          <w:szCs w:val="28"/>
        </w:rPr>
        <w:t>Норма Г</w:t>
      </w:r>
      <w:r>
        <w:rPr>
          <w:rFonts w:ascii="Times New Roman" w:hAnsi="Times New Roman"/>
          <w:sz w:val="28"/>
          <w:szCs w:val="28"/>
        </w:rPr>
        <w:t>ражданского кодекса</w:t>
      </w:r>
      <w:r w:rsidRPr="001E7C45">
        <w:rPr>
          <w:rFonts w:ascii="Times New Roman" w:hAnsi="Times New Roman"/>
          <w:sz w:val="28"/>
          <w:szCs w:val="28"/>
        </w:rPr>
        <w:t xml:space="preserve"> Р</w:t>
      </w:r>
      <w:r>
        <w:rPr>
          <w:rFonts w:ascii="Times New Roman" w:hAnsi="Times New Roman"/>
          <w:sz w:val="28"/>
          <w:szCs w:val="28"/>
        </w:rPr>
        <w:t xml:space="preserve">оссийской </w:t>
      </w:r>
      <w:r w:rsidRPr="001E7C45">
        <w:rPr>
          <w:rFonts w:ascii="Times New Roman" w:hAnsi="Times New Roman"/>
          <w:sz w:val="28"/>
          <w:szCs w:val="28"/>
        </w:rPr>
        <w:t>Ф</w:t>
      </w:r>
      <w:r>
        <w:rPr>
          <w:rFonts w:ascii="Times New Roman" w:hAnsi="Times New Roman"/>
          <w:sz w:val="28"/>
          <w:szCs w:val="28"/>
        </w:rPr>
        <w:t>едерации</w:t>
      </w:r>
      <w:r w:rsidRPr="001E7C45">
        <w:rPr>
          <w:rFonts w:ascii="Times New Roman" w:hAnsi="Times New Roman"/>
          <w:sz w:val="28"/>
          <w:szCs w:val="28"/>
        </w:rPr>
        <w:t xml:space="preserve"> об отказе наследника </w:t>
      </w:r>
      <w:r>
        <w:rPr>
          <w:rFonts w:ascii="Times New Roman" w:hAnsi="Times New Roman"/>
          <w:sz w:val="28"/>
          <w:szCs w:val="28"/>
        </w:rPr>
        <w:t xml:space="preserve">                   </w:t>
      </w:r>
      <w:r w:rsidRPr="001E7C45">
        <w:rPr>
          <w:rFonts w:ascii="Times New Roman" w:hAnsi="Times New Roman"/>
          <w:sz w:val="28"/>
          <w:szCs w:val="28"/>
        </w:rPr>
        <w:t xml:space="preserve">от наследства в пользу других </w:t>
      </w:r>
      <w:r w:rsidR="00A627B5">
        <w:rPr>
          <w:rFonts w:ascii="Times New Roman" w:hAnsi="Times New Roman"/>
          <w:sz w:val="28"/>
          <w:szCs w:val="28"/>
        </w:rPr>
        <w:t>лиц приведена в соответствие с п</w:t>
      </w:r>
      <w:r w:rsidRPr="001E7C45">
        <w:rPr>
          <w:rFonts w:ascii="Times New Roman" w:hAnsi="Times New Roman"/>
          <w:sz w:val="28"/>
          <w:szCs w:val="28"/>
        </w:rPr>
        <w:t>остановлением Конституционного Суда Р</w:t>
      </w:r>
      <w:r>
        <w:rPr>
          <w:rFonts w:ascii="Times New Roman" w:hAnsi="Times New Roman"/>
          <w:sz w:val="28"/>
          <w:szCs w:val="28"/>
        </w:rPr>
        <w:t xml:space="preserve">оссийской </w:t>
      </w:r>
      <w:r w:rsidRPr="001E7C45">
        <w:rPr>
          <w:rFonts w:ascii="Times New Roman" w:hAnsi="Times New Roman"/>
          <w:sz w:val="28"/>
          <w:szCs w:val="28"/>
        </w:rPr>
        <w:t>Ф</w:t>
      </w:r>
      <w:r>
        <w:rPr>
          <w:rFonts w:ascii="Times New Roman" w:hAnsi="Times New Roman"/>
          <w:sz w:val="28"/>
          <w:szCs w:val="28"/>
        </w:rPr>
        <w:t>едерации</w:t>
      </w:r>
      <w:r w:rsidR="00DC7389" w:rsidRPr="00DC7389">
        <w:rPr>
          <w:rFonts w:ascii="Times New Roman" w:hAnsi="Times New Roman"/>
          <w:sz w:val="28"/>
          <w:szCs w:val="28"/>
        </w:rPr>
        <w:t xml:space="preserve"> </w:t>
      </w:r>
      <w:r w:rsidR="00DC7389">
        <w:rPr>
          <w:rFonts w:ascii="Times New Roman" w:hAnsi="Times New Roman"/>
          <w:sz w:val="28"/>
          <w:szCs w:val="28"/>
        </w:rPr>
        <w:t>от 23.12.2013 №</w:t>
      </w:r>
      <w:r w:rsidR="00DC7389" w:rsidRPr="001E7C45">
        <w:rPr>
          <w:rFonts w:ascii="Times New Roman" w:hAnsi="Times New Roman"/>
          <w:sz w:val="28"/>
          <w:szCs w:val="28"/>
        </w:rPr>
        <w:t xml:space="preserve"> 29-П</w:t>
      </w:r>
      <w:r>
        <w:rPr>
          <w:rFonts w:ascii="Times New Roman" w:hAnsi="Times New Roman"/>
          <w:sz w:val="28"/>
          <w:szCs w:val="28"/>
        </w:rPr>
        <w:t>.</w:t>
      </w:r>
    </w:p>
    <w:p w:rsidR="000A395F" w:rsidRDefault="001E7C45" w:rsidP="0011414B">
      <w:pPr>
        <w:pStyle w:val="aa"/>
        <w:autoSpaceDE w:val="0"/>
        <w:autoSpaceDN w:val="0"/>
        <w:adjustRightInd w:val="0"/>
        <w:spacing w:after="0" w:line="240" w:lineRule="auto"/>
        <w:ind w:left="0" w:firstLine="567"/>
        <w:jc w:val="both"/>
        <w:rPr>
          <w:rFonts w:ascii="Times New Roman" w:hAnsi="Times New Roman"/>
          <w:sz w:val="28"/>
          <w:szCs w:val="28"/>
        </w:rPr>
      </w:pPr>
      <w:r w:rsidRPr="001E7C45">
        <w:rPr>
          <w:rFonts w:ascii="Times New Roman" w:hAnsi="Times New Roman"/>
          <w:sz w:val="28"/>
          <w:szCs w:val="28"/>
        </w:rPr>
        <w:t xml:space="preserve">В соответствии с внесенными поправками в указанное положение наследник вправе отказаться от наследства в пользу других лиц из числа наследников </w:t>
      </w:r>
      <w:r>
        <w:rPr>
          <w:rFonts w:ascii="Times New Roman" w:hAnsi="Times New Roman"/>
          <w:sz w:val="28"/>
          <w:szCs w:val="28"/>
        </w:rPr>
        <w:t xml:space="preserve">                            </w:t>
      </w:r>
      <w:r w:rsidRPr="001E7C45">
        <w:rPr>
          <w:rFonts w:ascii="Times New Roman" w:hAnsi="Times New Roman"/>
          <w:sz w:val="28"/>
          <w:szCs w:val="28"/>
        </w:rPr>
        <w:t>по завещанию или наследников по закону любой очереди независимо от призвания к наследованию, не лишенных наследства, а также в пользу тех, которые призваны к наследованию по праву представления или в порядке наследственной трансмиссии.</w:t>
      </w:r>
    </w:p>
    <w:p w:rsidR="0011414B" w:rsidRPr="0011414B" w:rsidRDefault="0011414B" w:rsidP="0011414B">
      <w:pPr>
        <w:pStyle w:val="aa"/>
        <w:autoSpaceDE w:val="0"/>
        <w:autoSpaceDN w:val="0"/>
        <w:adjustRightInd w:val="0"/>
        <w:spacing w:after="0" w:line="240" w:lineRule="auto"/>
        <w:ind w:left="0" w:firstLine="567"/>
        <w:jc w:val="both"/>
        <w:rPr>
          <w:rFonts w:ascii="Times New Roman" w:hAnsi="Times New Roman"/>
          <w:sz w:val="28"/>
          <w:szCs w:val="28"/>
        </w:rPr>
      </w:pPr>
    </w:p>
    <w:p w:rsidR="000A395F" w:rsidRPr="000A395F" w:rsidRDefault="000A395F" w:rsidP="000A395F">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0A395F">
        <w:rPr>
          <w:rFonts w:ascii="Times New Roman" w:hAnsi="Times New Roman"/>
          <w:b/>
          <w:sz w:val="28"/>
          <w:szCs w:val="28"/>
        </w:rPr>
        <w:t xml:space="preserve">Федеральный закон от 15.02.2016 № 30-ФЗ «О внесении изменений </w:t>
      </w:r>
      <w:r>
        <w:rPr>
          <w:rFonts w:ascii="Times New Roman" w:hAnsi="Times New Roman"/>
          <w:b/>
          <w:sz w:val="28"/>
          <w:szCs w:val="28"/>
        </w:rPr>
        <w:t xml:space="preserve">                              </w:t>
      </w:r>
      <w:r w:rsidRPr="000A395F">
        <w:rPr>
          <w:rFonts w:ascii="Times New Roman" w:hAnsi="Times New Roman"/>
          <w:b/>
          <w:sz w:val="28"/>
          <w:szCs w:val="28"/>
        </w:rPr>
        <w:t>в статью 15.25 Кодекса Российской Федерации об административных правонарушениях».</w:t>
      </w:r>
    </w:p>
    <w:p w:rsidR="000A395F" w:rsidRPr="000A395F" w:rsidRDefault="000A395F" w:rsidP="000A395F">
      <w:pPr>
        <w:pStyle w:val="aa"/>
        <w:autoSpaceDE w:val="0"/>
        <w:autoSpaceDN w:val="0"/>
        <w:adjustRightInd w:val="0"/>
        <w:spacing w:after="0" w:line="240" w:lineRule="auto"/>
        <w:ind w:left="0" w:firstLine="567"/>
        <w:jc w:val="both"/>
        <w:rPr>
          <w:rFonts w:ascii="Times New Roman" w:hAnsi="Times New Roman"/>
          <w:sz w:val="28"/>
          <w:szCs w:val="28"/>
        </w:rPr>
      </w:pPr>
    </w:p>
    <w:p w:rsidR="000A395F" w:rsidRPr="000A395F" w:rsidRDefault="000A395F" w:rsidP="000A395F">
      <w:pPr>
        <w:pStyle w:val="aa"/>
        <w:autoSpaceDE w:val="0"/>
        <w:autoSpaceDN w:val="0"/>
        <w:adjustRightInd w:val="0"/>
        <w:spacing w:after="0" w:line="240" w:lineRule="auto"/>
        <w:ind w:left="0" w:firstLine="567"/>
        <w:jc w:val="both"/>
        <w:rPr>
          <w:rFonts w:ascii="Times New Roman" w:hAnsi="Times New Roman"/>
          <w:sz w:val="28"/>
          <w:szCs w:val="28"/>
        </w:rPr>
      </w:pPr>
      <w:r w:rsidRPr="000A395F">
        <w:rPr>
          <w:rFonts w:ascii="Times New Roman" w:hAnsi="Times New Roman"/>
          <w:sz w:val="28"/>
          <w:szCs w:val="28"/>
        </w:rPr>
        <w:t>Усовершенствован механизм привлечения к административной ответственности за нарушение валютного законодательства</w:t>
      </w:r>
      <w:r>
        <w:rPr>
          <w:rFonts w:ascii="Times New Roman" w:hAnsi="Times New Roman"/>
          <w:sz w:val="28"/>
          <w:szCs w:val="28"/>
        </w:rPr>
        <w:t>.</w:t>
      </w:r>
    </w:p>
    <w:p w:rsidR="000A395F" w:rsidRPr="000A395F" w:rsidRDefault="000A395F" w:rsidP="000A395F">
      <w:pPr>
        <w:pStyle w:val="aa"/>
        <w:autoSpaceDE w:val="0"/>
        <w:autoSpaceDN w:val="0"/>
        <w:adjustRightInd w:val="0"/>
        <w:spacing w:after="0" w:line="240" w:lineRule="auto"/>
        <w:ind w:left="0" w:firstLine="567"/>
        <w:jc w:val="both"/>
        <w:rPr>
          <w:rFonts w:ascii="Times New Roman" w:hAnsi="Times New Roman"/>
          <w:sz w:val="28"/>
          <w:szCs w:val="28"/>
        </w:rPr>
      </w:pPr>
      <w:r w:rsidRPr="000A395F">
        <w:rPr>
          <w:rFonts w:ascii="Times New Roman" w:hAnsi="Times New Roman"/>
          <w:sz w:val="28"/>
          <w:szCs w:val="28"/>
        </w:rPr>
        <w:t xml:space="preserve">Так, за невыполнение резидентом в установленный срок обязанности </w:t>
      </w:r>
      <w:r>
        <w:rPr>
          <w:rFonts w:ascii="Times New Roman" w:hAnsi="Times New Roman"/>
          <w:sz w:val="28"/>
          <w:szCs w:val="28"/>
        </w:rPr>
        <w:t xml:space="preserve">                              </w:t>
      </w:r>
      <w:r w:rsidRPr="000A395F">
        <w:rPr>
          <w:rFonts w:ascii="Times New Roman" w:hAnsi="Times New Roman"/>
          <w:sz w:val="28"/>
          <w:szCs w:val="28"/>
        </w:rPr>
        <w:t>по возврату в Р</w:t>
      </w:r>
      <w:r>
        <w:rPr>
          <w:rFonts w:ascii="Times New Roman" w:hAnsi="Times New Roman"/>
          <w:sz w:val="28"/>
          <w:szCs w:val="28"/>
        </w:rPr>
        <w:t xml:space="preserve">оссийской </w:t>
      </w:r>
      <w:r w:rsidRPr="000A395F">
        <w:rPr>
          <w:rFonts w:ascii="Times New Roman" w:hAnsi="Times New Roman"/>
          <w:sz w:val="28"/>
          <w:szCs w:val="28"/>
        </w:rPr>
        <w:t>Ф</w:t>
      </w:r>
      <w:r>
        <w:rPr>
          <w:rFonts w:ascii="Times New Roman" w:hAnsi="Times New Roman"/>
          <w:sz w:val="28"/>
          <w:szCs w:val="28"/>
        </w:rPr>
        <w:t>едерации</w:t>
      </w:r>
      <w:r w:rsidRPr="000A395F">
        <w:rPr>
          <w:rFonts w:ascii="Times New Roman" w:hAnsi="Times New Roman"/>
          <w:sz w:val="28"/>
          <w:szCs w:val="28"/>
        </w:rPr>
        <w:t xml:space="preserve"> денежных средств, уплаченных нерезидентам за не ввезенные в Р</w:t>
      </w:r>
      <w:r>
        <w:rPr>
          <w:rFonts w:ascii="Times New Roman" w:hAnsi="Times New Roman"/>
          <w:sz w:val="28"/>
          <w:szCs w:val="28"/>
        </w:rPr>
        <w:t xml:space="preserve">оссию </w:t>
      </w:r>
      <w:r w:rsidRPr="000A395F">
        <w:rPr>
          <w:rFonts w:ascii="Times New Roman" w:hAnsi="Times New Roman"/>
          <w:sz w:val="28"/>
          <w:szCs w:val="28"/>
        </w:rPr>
        <w:t xml:space="preserve">товары, невыполненные работы, </w:t>
      </w:r>
      <w:proofErr w:type="spellStart"/>
      <w:r w:rsidRPr="000A395F">
        <w:rPr>
          <w:rFonts w:ascii="Times New Roman" w:hAnsi="Times New Roman"/>
          <w:sz w:val="28"/>
          <w:szCs w:val="28"/>
        </w:rPr>
        <w:t>неоказанные</w:t>
      </w:r>
      <w:proofErr w:type="spellEnd"/>
      <w:r w:rsidRPr="000A395F">
        <w:rPr>
          <w:rFonts w:ascii="Times New Roman" w:hAnsi="Times New Roman"/>
          <w:sz w:val="28"/>
          <w:szCs w:val="28"/>
        </w:rPr>
        <w:t xml:space="preserve"> услуги </w:t>
      </w:r>
      <w:r w:rsidR="004B4493" w:rsidRPr="004B4493">
        <w:rPr>
          <w:rFonts w:ascii="Times New Roman" w:hAnsi="Times New Roman"/>
          <w:sz w:val="28"/>
          <w:szCs w:val="28"/>
        </w:rPr>
        <w:t xml:space="preserve">                    </w:t>
      </w:r>
      <w:r w:rsidRPr="000A395F">
        <w:rPr>
          <w:rFonts w:ascii="Times New Roman" w:hAnsi="Times New Roman"/>
          <w:sz w:val="28"/>
          <w:szCs w:val="28"/>
        </w:rPr>
        <w:t xml:space="preserve">либо за непереданные информацию или результаты интеллектуальной деятельности, </w:t>
      </w:r>
      <w:r>
        <w:rPr>
          <w:rFonts w:ascii="Times New Roman" w:hAnsi="Times New Roman"/>
          <w:sz w:val="28"/>
          <w:szCs w:val="28"/>
        </w:rPr>
        <w:t xml:space="preserve">                      </w:t>
      </w:r>
      <w:r w:rsidRPr="000A395F">
        <w:rPr>
          <w:rFonts w:ascii="Times New Roman" w:hAnsi="Times New Roman"/>
          <w:sz w:val="28"/>
          <w:szCs w:val="28"/>
        </w:rPr>
        <w:t>в том числе исключительные права на них, установлено наказание в виде штрафа для должностных и юридических лиц в размере 1/150 ставки рефинансирования Банка России от суммы денежных средств, возвращенных в Р</w:t>
      </w:r>
      <w:r>
        <w:rPr>
          <w:rFonts w:ascii="Times New Roman" w:hAnsi="Times New Roman"/>
          <w:sz w:val="28"/>
          <w:szCs w:val="28"/>
        </w:rPr>
        <w:t xml:space="preserve">оссийской </w:t>
      </w:r>
      <w:r w:rsidRPr="000A395F">
        <w:rPr>
          <w:rFonts w:ascii="Times New Roman" w:hAnsi="Times New Roman"/>
          <w:sz w:val="28"/>
          <w:szCs w:val="28"/>
        </w:rPr>
        <w:t>Ф</w:t>
      </w:r>
      <w:r>
        <w:rPr>
          <w:rFonts w:ascii="Times New Roman" w:hAnsi="Times New Roman"/>
          <w:sz w:val="28"/>
          <w:szCs w:val="28"/>
        </w:rPr>
        <w:t>едерации</w:t>
      </w:r>
      <w:r w:rsidRPr="000A395F">
        <w:rPr>
          <w:rFonts w:ascii="Times New Roman" w:hAnsi="Times New Roman"/>
          <w:sz w:val="28"/>
          <w:szCs w:val="28"/>
        </w:rPr>
        <w:t xml:space="preserve"> с нарушением установленного срока, за каждый день просрочки возврата </w:t>
      </w:r>
      <w:r>
        <w:rPr>
          <w:rFonts w:ascii="Times New Roman" w:hAnsi="Times New Roman"/>
          <w:sz w:val="28"/>
          <w:szCs w:val="28"/>
        </w:rPr>
        <w:t xml:space="preserve">                                    </w:t>
      </w:r>
      <w:r w:rsidRPr="000A395F">
        <w:rPr>
          <w:rFonts w:ascii="Times New Roman" w:hAnsi="Times New Roman"/>
          <w:sz w:val="28"/>
          <w:szCs w:val="28"/>
        </w:rPr>
        <w:t>в Р</w:t>
      </w:r>
      <w:r>
        <w:rPr>
          <w:rFonts w:ascii="Times New Roman" w:hAnsi="Times New Roman"/>
          <w:sz w:val="28"/>
          <w:szCs w:val="28"/>
        </w:rPr>
        <w:t xml:space="preserve">оссийской </w:t>
      </w:r>
      <w:r w:rsidRPr="000A395F">
        <w:rPr>
          <w:rFonts w:ascii="Times New Roman" w:hAnsi="Times New Roman"/>
          <w:sz w:val="28"/>
          <w:szCs w:val="28"/>
        </w:rPr>
        <w:t>Ф</w:t>
      </w:r>
      <w:r>
        <w:rPr>
          <w:rFonts w:ascii="Times New Roman" w:hAnsi="Times New Roman"/>
          <w:sz w:val="28"/>
          <w:szCs w:val="28"/>
        </w:rPr>
        <w:t>едерации</w:t>
      </w:r>
      <w:r w:rsidRPr="000A395F">
        <w:rPr>
          <w:rFonts w:ascii="Times New Roman" w:hAnsi="Times New Roman"/>
          <w:sz w:val="28"/>
          <w:szCs w:val="28"/>
        </w:rPr>
        <w:t xml:space="preserve"> таких денежных средств и/или в размере от 3/4 до 1 размера суммы денежных средств, не возвращенных в Р</w:t>
      </w:r>
      <w:r>
        <w:rPr>
          <w:rFonts w:ascii="Times New Roman" w:hAnsi="Times New Roman"/>
          <w:sz w:val="28"/>
          <w:szCs w:val="28"/>
        </w:rPr>
        <w:t>оссию</w:t>
      </w:r>
      <w:r w:rsidRPr="000A395F">
        <w:rPr>
          <w:rFonts w:ascii="Times New Roman" w:hAnsi="Times New Roman"/>
          <w:sz w:val="28"/>
          <w:szCs w:val="28"/>
        </w:rPr>
        <w:t>.</w:t>
      </w:r>
    </w:p>
    <w:p w:rsidR="000A395F" w:rsidRDefault="000A395F" w:rsidP="000A395F">
      <w:pPr>
        <w:pStyle w:val="aa"/>
        <w:autoSpaceDE w:val="0"/>
        <w:autoSpaceDN w:val="0"/>
        <w:adjustRightInd w:val="0"/>
        <w:spacing w:after="0" w:line="240" w:lineRule="auto"/>
        <w:ind w:left="0" w:firstLine="567"/>
        <w:jc w:val="both"/>
        <w:rPr>
          <w:rFonts w:ascii="Times New Roman" w:hAnsi="Times New Roman"/>
          <w:sz w:val="28"/>
          <w:szCs w:val="28"/>
        </w:rPr>
      </w:pPr>
      <w:r w:rsidRPr="000A395F">
        <w:rPr>
          <w:rFonts w:ascii="Times New Roman" w:hAnsi="Times New Roman"/>
          <w:sz w:val="28"/>
          <w:szCs w:val="28"/>
        </w:rPr>
        <w:t>Расчет административного штрафа при возврате в Р</w:t>
      </w:r>
      <w:r>
        <w:rPr>
          <w:rFonts w:ascii="Times New Roman" w:hAnsi="Times New Roman"/>
          <w:sz w:val="28"/>
          <w:szCs w:val="28"/>
        </w:rPr>
        <w:t xml:space="preserve">оссийскую </w:t>
      </w:r>
      <w:r w:rsidRPr="000A395F">
        <w:rPr>
          <w:rFonts w:ascii="Times New Roman" w:hAnsi="Times New Roman"/>
          <w:sz w:val="28"/>
          <w:szCs w:val="28"/>
        </w:rPr>
        <w:t>Ф</w:t>
      </w:r>
      <w:r>
        <w:rPr>
          <w:rFonts w:ascii="Times New Roman" w:hAnsi="Times New Roman"/>
          <w:sz w:val="28"/>
          <w:szCs w:val="28"/>
        </w:rPr>
        <w:t>едерацию</w:t>
      </w:r>
      <w:r w:rsidRPr="000A395F">
        <w:rPr>
          <w:rFonts w:ascii="Times New Roman" w:hAnsi="Times New Roman"/>
          <w:sz w:val="28"/>
          <w:szCs w:val="28"/>
        </w:rPr>
        <w:t xml:space="preserve"> соответствующих денежных средств с нарушением установленного срока </w:t>
      </w:r>
      <w:r w:rsidRPr="000A395F">
        <w:rPr>
          <w:rFonts w:ascii="Times New Roman" w:hAnsi="Times New Roman"/>
          <w:sz w:val="28"/>
          <w:szCs w:val="28"/>
        </w:rPr>
        <w:lastRenderedPageBreak/>
        <w:t>осуществляется исходя из размера ставки рефинансирования Банка России, действовавшей в период просрочки.</w:t>
      </w:r>
    </w:p>
    <w:p w:rsidR="00963F77" w:rsidRDefault="00963F77" w:rsidP="000A395F">
      <w:pPr>
        <w:pStyle w:val="aa"/>
        <w:autoSpaceDE w:val="0"/>
        <w:autoSpaceDN w:val="0"/>
        <w:adjustRightInd w:val="0"/>
        <w:spacing w:after="0" w:line="240" w:lineRule="auto"/>
        <w:ind w:left="0" w:firstLine="567"/>
        <w:jc w:val="both"/>
        <w:rPr>
          <w:rFonts w:ascii="Times New Roman" w:hAnsi="Times New Roman"/>
          <w:sz w:val="28"/>
          <w:szCs w:val="28"/>
        </w:rPr>
      </w:pPr>
    </w:p>
    <w:p w:rsidR="00963F77" w:rsidRPr="00963F77" w:rsidRDefault="00963F77" w:rsidP="00963F77">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963F77">
        <w:rPr>
          <w:rFonts w:ascii="Times New Roman" w:hAnsi="Times New Roman"/>
          <w:b/>
          <w:sz w:val="28"/>
          <w:szCs w:val="28"/>
        </w:rPr>
        <w:t>Федераль</w:t>
      </w:r>
      <w:r w:rsidRPr="00963F77">
        <w:rPr>
          <w:rFonts w:ascii="Times New Roman" w:hAnsi="Times New Roman"/>
          <w:b/>
          <w:sz w:val="28"/>
          <w:szCs w:val="28"/>
        </w:rPr>
        <w:t>ный закон от 02.03.2016 № 47-ФЗ «</w:t>
      </w:r>
      <w:r w:rsidRPr="00963F77">
        <w:rPr>
          <w:rFonts w:ascii="Times New Roman" w:hAnsi="Times New Roman"/>
          <w:b/>
          <w:sz w:val="28"/>
          <w:szCs w:val="28"/>
        </w:rPr>
        <w:t xml:space="preserve">О внесении изменений </w:t>
      </w:r>
      <w:r w:rsidR="00CD17F6">
        <w:rPr>
          <w:rFonts w:ascii="Times New Roman" w:hAnsi="Times New Roman"/>
          <w:b/>
          <w:sz w:val="28"/>
          <w:szCs w:val="28"/>
        </w:rPr>
        <w:t xml:space="preserve">                                </w:t>
      </w:r>
      <w:r w:rsidRPr="00963F77">
        <w:rPr>
          <w:rFonts w:ascii="Times New Roman" w:hAnsi="Times New Roman"/>
          <w:b/>
          <w:sz w:val="28"/>
          <w:szCs w:val="28"/>
        </w:rPr>
        <w:t>в Арбитражный процессуаль</w:t>
      </w:r>
      <w:r w:rsidRPr="00963F77">
        <w:rPr>
          <w:rFonts w:ascii="Times New Roman" w:hAnsi="Times New Roman"/>
          <w:b/>
          <w:sz w:val="28"/>
          <w:szCs w:val="28"/>
        </w:rPr>
        <w:t>ный кодекс Российской Федерации</w:t>
      </w:r>
      <w:r w:rsidR="00CD17F6">
        <w:rPr>
          <w:rFonts w:ascii="Times New Roman" w:hAnsi="Times New Roman"/>
          <w:b/>
          <w:sz w:val="28"/>
          <w:szCs w:val="28"/>
        </w:rPr>
        <w:t xml:space="preserve"> </w:t>
      </w:r>
      <w:r w:rsidR="00932B64">
        <w:rPr>
          <w:rFonts w:ascii="Times New Roman" w:hAnsi="Times New Roman"/>
          <w:b/>
          <w:sz w:val="28"/>
          <w:szCs w:val="28"/>
        </w:rPr>
        <w:t xml:space="preserve">                       </w:t>
      </w:r>
      <w:proofErr w:type="gramStart"/>
      <w:r w:rsidR="00932B64">
        <w:rPr>
          <w:rFonts w:ascii="Times New Roman" w:hAnsi="Times New Roman"/>
          <w:b/>
          <w:sz w:val="28"/>
          <w:szCs w:val="28"/>
        </w:rPr>
        <w:t xml:space="preserve">   </w:t>
      </w:r>
      <w:r w:rsidR="00CD17F6">
        <w:rPr>
          <w:rFonts w:ascii="Times New Roman" w:hAnsi="Times New Roman"/>
          <w:b/>
          <w:sz w:val="28"/>
          <w:szCs w:val="28"/>
        </w:rPr>
        <w:t>(</w:t>
      </w:r>
      <w:proofErr w:type="gramEnd"/>
      <w:r w:rsidR="00CD17F6">
        <w:rPr>
          <w:rFonts w:ascii="Times New Roman" w:hAnsi="Times New Roman"/>
          <w:b/>
          <w:sz w:val="28"/>
          <w:szCs w:val="28"/>
        </w:rPr>
        <w:t>далее – АПК РФ)</w:t>
      </w:r>
      <w:r w:rsidRPr="00963F77">
        <w:rPr>
          <w:rFonts w:ascii="Times New Roman" w:hAnsi="Times New Roman"/>
          <w:b/>
          <w:sz w:val="28"/>
          <w:szCs w:val="28"/>
        </w:rPr>
        <w:t>».</w:t>
      </w:r>
    </w:p>
    <w:p w:rsidR="00963F77" w:rsidRPr="00963F77" w:rsidRDefault="00963F77" w:rsidP="00963F77">
      <w:pPr>
        <w:pStyle w:val="aa"/>
        <w:autoSpaceDE w:val="0"/>
        <w:autoSpaceDN w:val="0"/>
        <w:adjustRightInd w:val="0"/>
        <w:spacing w:after="0" w:line="240" w:lineRule="auto"/>
        <w:ind w:firstLine="567"/>
        <w:jc w:val="both"/>
        <w:rPr>
          <w:rFonts w:ascii="Times New Roman" w:hAnsi="Times New Roman"/>
          <w:sz w:val="28"/>
          <w:szCs w:val="28"/>
        </w:rPr>
      </w:pP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 xml:space="preserve">Унифицированы отдельные процессуальные нормы, применяемые </w:t>
      </w:r>
      <w:r w:rsidR="00932B64">
        <w:rPr>
          <w:rFonts w:ascii="Times New Roman" w:hAnsi="Times New Roman"/>
          <w:sz w:val="28"/>
          <w:szCs w:val="28"/>
        </w:rPr>
        <w:t xml:space="preserve">                                </w:t>
      </w:r>
      <w:r w:rsidRPr="00963F77">
        <w:rPr>
          <w:rFonts w:ascii="Times New Roman" w:hAnsi="Times New Roman"/>
          <w:sz w:val="28"/>
          <w:szCs w:val="28"/>
        </w:rPr>
        <w:t>при рассмотрении дел судами общей юрисдикции и арбитражными судами</w:t>
      </w:r>
      <w:r>
        <w:rPr>
          <w:rFonts w:ascii="Times New Roman" w:hAnsi="Times New Roman"/>
          <w:sz w:val="28"/>
          <w:szCs w:val="28"/>
        </w:rPr>
        <w:t>.</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 xml:space="preserve">Уточнено, в частности, что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30 календарных дней со дня направления претензии (требования), если иные срок </w:t>
      </w:r>
      <w:r w:rsidR="00932B64">
        <w:rPr>
          <w:rFonts w:ascii="Times New Roman" w:hAnsi="Times New Roman"/>
          <w:sz w:val="28"/>
          <w:szCs w:val="28"/>
        </w:rPr>
        <w:t xml:space="preserve">                 </w:t>
      </w:r>
      <w:r w:rsidRPr="00963F77">
        <w:rPr>
          <w:rFonts w:ascii="Times New Roman" w:hAnsi="Times New Roman"/>
          <w:sz w:val="28"/>
          <w:szCs w:val="28"/>
        </w:rPr>
        <w:t>и/или порядок не установлены законом либо договором, за исключением отдельных категорий дел. 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если он установлен федеральным законом.</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 xml:space="preserve">Не соблюдение истцом претензионного или иного досудебного порядка урегулирования спора с ответчиком, если такой порядок является обязательным </w:t>
      </w:r>
      <w:r>
        <w:rPr>
          <w:rFonts w:ascii="Times New Roman" w:hAnsi="Times New Roman"/>
          <w:sz w:val="28"/>
          <w:szCs w:val="28"/>
        </w:rPr>
        <w:t xml:space="preserve">                                 </w:t>
      </w:r>
      <w:r w:rsidRPr="00963F77">
        <w:rPr>
          <w:rFonts w:ascii="Times New Roman" w:hAnsi="Times New Roman"/>
          <w:sz w:val="28"/>
          <w:szCs w:val="28"/>
        </w:rPr>
        <w:t>в силу закона, будет являться основанием для возвращения искового заявления.</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В АПК РФ введен институт частных определений. Арбитражный суд вправе вынести частное определение при выявлении в ходе рассмотрения дела случаев, требующих устранения нарушения законодательства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Уточнены перечень дел, рассматриваемых в порядке упрощенного производства, порядок принятия решения по делу, рассматриваемому в порядке упрощенного производства.</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Кроме того, в АПК РФ включена глава, регламентирующая порядок приказного производства. Судебный приказ выдается по делам, в которых:</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proofErr w:type="gramStart"/>
      <w:r w:rsidRPr="00963F77">
        <w:rPr>
          <w:rFonts w:ascii="Times New Roman" w:hAnsi="Times New Roman"/>
          <w:sz w:val="28"/>
          <w:szCs w:val="28"/>
        </w:rPr>
        <w:t>требования</w:t>
      </w:r>
      <w:proofErr w:type="gramEnd"/>
      <w:r w:rsidRPr="00963F77">
        <w:rPr>
          <w:rFonts w:ascii="Times New Roman" w:hAnsi="Times New Roman"/>
          <w:sz w:val="28"/>
          <w:szCs w:val="28"/>
        </w:rPr>
        <w:t xml:space="preserve">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которые должником признаются, </w:t>
      </w:r>
      <w:r w:rsidR="00932B64">
        <w:rPr>
          <w:rFonts w:ascii="Times New Roman" w:hAnsi="Times New Roman"/>
          <w:sz w:val="28"/>
          <w:szCs w:val="28"/>
        </w:rPr>
        <w:t xml:space="preserve">                          </w:t>
      </w:r>
      <w:r w:rsidRPr="00963F77">
        <w:rPr>
          <w:rFonts w:ascii="Times New Roman" w:hAnsi="Times New Roman"/>
          <w:sz w:val="28"/>
          <w:szCs w:val="28"/>
        </w:rPr>
        <w:t>но не исполняются, если цена заявленных требований не превышает 400 тысяч рублей;</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proofErr w:type="gramStart"/>
      <w:r w:rsidRPr="00963F77">
        <w:rPr>
          <w:rFonts w:ascii="Times New Roman" w:hAnsi="Times New Roman"/>
          <w:sz w:val="28"/>
          <w:szCs w:val="28"/>
        </w:rPr>
        <w:t>требование</w:t>
      </w:r>
      <w:proofErr w:type="gramEnd"/>
      <w:r w:rsidRPr="00963F77">
        <w:rPr>
          <w:rFonts w:ascii="Times New Roman" w:hAnsi="Times New Roman"/>
          <w:sz w:val="28"/>
          <w:szCs w:val="28"/>
        </w:rPr>
        <w:t xml:space="preserve"> основано на совершенном нотариусом протесте векселя </w:t>
      </w:r>
      <w:r w:rsidR="00932B64">
        <w:rPr>
          <w:rFonts w:ascii="Times New Roman" w:hAnsi="Times New Roman"/>
          <w:sz w:val="28"/>
          <w:szCs w:val="28"/>
        </w:rPr>
        <w:t xml:space="preserve">                                    </w:t>
      </w:r>
      <w:r w:rsidRPr="00963F77">
        <w:rPr>
          <w:rFonts w:ascii="Times New Roman" w:hAnsi="Times New Roman"/>
          <w:sz w:val="28"/>
          <w:szCs w:val="28"/>
        </w:rPr>
        <w:t xml:space="preserve">в неплатеже, неакцепте и </w:t>
      </w:r>
      <w:proofErr w:type="spellStart"/>
      <w:r w:rsidRPr="00963F77">
        <w:rPr>
          <w:rFonts w:ascii="Times New Roman" w:hAnsi="Times New Roman"/>
          <w:sz w:val="28"/>
          <w:szCs w:val="28"/>
        </w:rPr>
        <w:t>недатировании</w:t>
      </w:r>
      <w:proofErr w:type="spellEnd"/>
      <w:r w:rsidRPr="00963F77">
        <w:rPr>
          <w:rFonts w:ascii="Times New Roman" w:hAnsi="Times New Roman"/>
          <w:sz w:val="28"/>
          <w:szCs w:val="28"/>
        </w:rPr>
        <w:t xml:space="preserve"> акцепта, если цена заявленного требования не превышает 400 тысяч рублей;</w:t>
      </w:r>
    </w:p>
    <w:p w:rsidR="00963F77" w:rsidRP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proofErr w:type="gramStart"/>
      <w:r w:rsidRPr="00963F77">
        <w:rPr>
          <w:rFonts w:ascii="Times New Roman" w:hAnsi="Times New Roman"/>
          <w:sz w:val="28"/>
          <w:szCs w:val="28"/>
        </w:rPr>
        <w:t>заявлено</w:t>
      </w:r>
      <w:proofErr w:type="gramEnd"/>
      <w:r w:rsidRPr="00963F77">
        <w:rPr>
          <w:rFonts w:ascii="Times New Roman" w:hAnsi="Times New Roman"/>
          <w:sz w:val="28"/>
          <w:szCs w:val="28"/>
        </w:rPr>
        <w:t xml:space="preserve"> требование о взыскании обязательных платежей и санкций, если указанный в заявлении общий размер подлежащей взысканию денежной суммы </w:t>
      </w:r>
      <w:r w:rsidR="00932B64">
        <w:rPr>
          <w:rFonts w:ascii="Times New Roman" w:hAnsi="Times New Roman"/>
          <w:sz w:val="28"/>
          <w:szCs w:val="28"/>
        </w:rPr>
        <w:t xml:space="preserve">                      </w:t>
      </w:r>
      <w:r w:rsidRPr="00963F77">
        <w:rPr>
          <w:rFonts w:ascii="Times New Roman" w:hAnsi="Times New Roman"/>
          <w:sz w:val="28"/>
          <w:szCs w:val="28"/>
        </w:rPr>
        <w:t>не превышает 100 тысяч рублей.</w:t>
      </w:r>
    </w:p>
    <w:p w:rsidR="00963F77" w:rsidRDefault="00963F77" w:rsidP="00963F77">
      <w:pPr>
        <w:pStyle w:val="aa"/>
        <w:autoSpaceDE w:val="0"/>
        <w:autoSpaceDN w:val="0"/>
        <w:adjustRightInd w:val="0"/>
        <w:spacing w:after="0" w:line="240" w:lineRule="auto"/>
        <w:ind w:left="0" w:firstLine="567"/>
        <w:jc w:val="both"/>
        <w:rPr>
          <w:rFonts w:ascii="Times New Roman" w:hAnsi="Times New Roman"/>
          <w:sz w:val="28"/>
          <w:szCs w:val="28"/>
        </w:rPr>
      </w:pPr>
      <w:r w:rsidRPr="00963F77">
        <w:rPr>
          <w:rFonts w:ascii="Times New Roman" w:hAnsi="Times New Roman"/>
          <w:sz w:val="28"/>
          <w:szCs w:val="28"/>
        </w:rPr>
        <w:t xml:space="preserve">Установлены особенности кассационного производства, связанные </w:t>
      </w:r>
      <w:r w:rsidR="00932B64">
        <w:rPr>
          <w:rFonts w:ascii="Times New Roman" w:hAnsi="Times New Roman"/>
          <w:sz w:val="28"/>
          <w:szCs w:val="28"/>
        </w:rPr>
        <w:t xml:space="preserve">                                       </w:t>
      </w:r>
      <w:r w:rsidRPr="00963F77">
        <w:rPr>
          <w:rFonts w:ascii="Times New Roman" w:hAnsi="Times New Roman"/>
          <w:sz w:val="28"/>
          <w:szCs w:val="28"/>
        </w:rPr>
        <w:t>с пересмотром вступившего в законную силу судебного приказа.</w:t>
      </w:r>
    </w:p>
    <w:p w:rsidR="00550020" w:rsidRDefault="00550020" w:rsidP="00963F77">
      <w:pPr>
        <w:pStyle w:val="aa"/>
        <w:autoSpaceDE w:val="0"/>
        <w:autoSpaceDN w:val="0"/>
        <w:adjustRightInd w:val="0"/>
        <w:spacing w:after="0" w:line="240" w:lineRule="auto"/>
        <w:ind w:left="0" w:firstLine="567"/>
        <w:jc w:val="both"/>
        <w:rPr>
          <w:rFonts w:ascii="Times New Roman" w:hAnsi="Times New Roman"/>
          <w:sz w:val="28"/>
          <w:szCs w:val="28"/>
        </w:rPr>
      </w:pPr>
    </w:p>
    <w:p w:rsidR="00550020" w:rsidRPr="00550020" w:rsidRDefault="00550020" w:rsidP="00550020">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550020">
        <w:rPr>
          <w:rFonts w:ascii="Times New Roman" w:hAnsi="Times New Roman"/>
          <w:b/>
          <w:sz w:val="28"/>
          <w:szCs w:val="28"/>
        </w:rPr>
        <w:t>Федеральный закон от 02.</w:t>
      </w:r>
      <w:r w:rsidRPr="00550020">
        <w:rPr>
          <w:rFonts w:ascii="Times New Roman" w:hAnsi="Times New Roman"/>
          <w:b/>
          <w:sz w:val="28"/>
          <w:szCs w:val="28"/>
        </w:rPr>
        <w:t>03.2016 №</w:t>
      </w:r>
      <w:r w:rsidRPr="00550020">
        <w:rPr>
          <w:rFonts w:ascii="Times New Roman" w:hAnsi="Times New Roman"/>
          <w:b/>
          <w:sz w:val="28"/>
          <w:szCs w:val="28"/>
        </w:rPr>
        <w:t xml:space="preserve"> 48-ФЗ</w:t>
      </w:r>
      <w:r w:rsidRPr="00550020">
        <w:rPr>
          <w:rFonts w:ascii="Times New Roman" w:hAnsi="Times New Roman"/>
          <w:b/>
          <w:sz w:val="28"/>
          <w:szCs w:val="28"/>
        </w:rPr>
        <w:t xml:space="preserve"> «</w:t>
      </w:r>
      <w:r w:rsidRPr="00550020">
        <w:rPr>
          <w:rFonts w:ascii="Times New Roman" w:hAnsi="Times New Roman"/>
          <w:b/>
          <w:sz w:val="28"/>
          <w:szCs w:val="28"/>
        </w:rPr>
        <w:t>О внесении изменений в главу 25.3 части второй Налогово</w:t>
      </w:r>
      <w:r w:rsidRPr="00550020">
        <w:rPr>
          <w:rFonts w:ascii="Times New Roman" w:hAnsi="Times New Roman"/>
          <w:b/>
          <w:sz w:val="28"/>
          <w:szCs w:val="28"/>
        </w:rPr>
        <w:t>го кодекса Российской Федерации».</w:t>
      </w:r>
    </w:p>
    <w:p w:rsidR="00550020" w:rsidRPr="00550020" w:rsidRDefault="00550020" w:rsidP="00550020">
      <w:pPr>
        <w:pStyle w:val="aa"/>
        <w:autoSpaceDE w:val="0"/>
        <w:autoSpaceDN w:val="0"/>
        <w:adjustRightInd w:val="0"/>
        <w:spacing w:after="0" w:line="240" w:lineRule="auto"/>
        <w:ind w:left="0" w:firstLine="567"/>
        <w:jc w:val="both"/>
        <w:rPr>
          <w:rFonts w:ascii="Times New Roman" w:hAnsi="Times New Roman"/>
          <w:sz w:val="28"/>
          <w:szCs w:val="28"/>
        </w:rPr>
      </w:pPr>
    </w:p>
    <w:p w:rsidR="00550020" w:rsidRPr="00550020" w:rsidRDefault="00550020" w:rsidP="00550020">
      <w:pPr>
        <w:pStyle w:val="aa"/>
        <w:autoSpaceDE w:val="0"/>
        <w:autoSpaceDN w:val="0"/>
        <w:adjustRightInd w:val="0"/>
        <w:spacing w:after="0" w:line="240" w:lineRule="auto"/>
        <w:ind w:left="0" w:firstLine="567"/>
        <w:jc w:val="both"/>
        <w:rPr>
          <w:rFonts w:ascii="Times New Roman" w:hAnsi="Times New Roman"/>
          <w:sz w:val="28"/>
          <w:szCs w:val="28"/>
        </w:rPr>
      </w:pPr>
      <w:r w:rsidRPr="00550020">
        <w:rPr>
          <w:rFonts w:ascii="Times New Roman" w:hAnsi="Times New Roman"/>
          <w:sz w:val="28"/>
          <w:szCs w:val="28"/>
        </w:rPr>
        <w:t>Установлен размер госпошлины при подаче заявления о выдаче судебного приказа</w:t>
      </w:r>
      <w:r>
        <w:rPr>
          <w:rFonts w:ascii="Times New Roman" w:hAnsi="Times New Roman"/>
          <w:sz w:val="28"/>
          <w:szCs w:val="28"/>
        </w:rPr>
        <w:t>.</w:t>
      </w:r>
    </w:p>
    <w:p w:rsidR="00550020" w:rsidRPr="00550020" w:rsidRDefault="00550020" w:rsidP="00550020">
      <w:pPr>
        <w:pStyle w:val="aa"/>
        <w:autoSpaceDE w:val="0"/>
        <w:autoSpaceDN w:val="0"/>
        <w:adjustRightInd w:val="0"/>
        <w:spacing w:after="0" w:line="240" w:lineRule="auto"/>
        <w:ind w:left="0" w:firstLine="567"/>
        <w:jc w:val="both"/>
        <w:rPr>
          <w:rFonts w:ascii="Times New Roman" w:hAnsi="Times New Roman"/>
          <w:sz w:val="28"/>
          <w:szCs w:val="28"/>
        </w:rPr>
      </w:pPr>
      <w:r w:rsidRPr="00550020">
        <w:rPr>
          <w:rFonts w:ascii="Times New Roman" w:hAnsi="Times New Roman"/>
          <w:sz w:val="28"/>
          <w:szCs w:val="28"/>
        </w:rPr>
        <w:t>Размер госпошлины в этом случае составит 50 процентов размера государственной пошлины, взимаемой при подаче искового заявления имущественного характера.</w:t>
      </w:r>
    </w:p>
    <w:p w:rsidR="00144472" w:rsidRDefault="00144472" w:rsidP="002B2B7D">
      <w:pPr>
        <w:autoSpaceDE w:val="0"/>
        <w:autoSpaceDN w:val="0"/>
        <w:adjustRightInd w:val="0"/>
        <w:spacing w:after="0" w:line="240" w:lineRule="auto"/>
        <w:jc w:val="both"/>
        <w:rPr>
          <w:rFonts w:ascii="Times New Roman" w:hAnsi="Times New Roman"/>
          <w:sz w:val="28"/>
          <w:szCs w:val="28"/>
        </w:rPr>
      </w:pPr>
    </w:p>
    <w:p w:rsidR="000B52E7" w:rsidRPr="000B52E7" w:rsidRDefault="0011414B" w:rsidP="000B52E7">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0B52E7">
        <w:rPr>
          <w:rFonts w:ascii="Times New Roman" w:hAnsi="Times New Roman"/>
          <w:b/>
          <w:sz w:val="28"/>
          <w:szCs w:val="28"/>
        </w:rPr>
        <w:t xml:space="preserve"> </w:t>
      </w:r>
      <w:r w:rsidR="000B52E7" w:rsidRPr="000B52E7">
        <w:rPr>
          <w:rFonts w:ascii="Times New Roman" w:hAnsi="Times New Roman"/>
          <w:b/>
          <w:sz w:val="28"/>
          <w:szCs w:val="28"/>
        </w:rPr>
        <w:t xml:space="preserve">«Стратегия противодействия экстремизму в Российской Федерации </w:t>
      </w:r>
      <w:r w:rsidR="000B52E7">
        <w:rPr>
          <w:rFonts w:ascii="Times New Roman" w:hAnsi="Times New Roman"/>
          <w:b/>
          <w:sz w:val="28"/>
          <w:szCs w:val="28"/>
        </w:rPr>
        <w:t xml:space="preserve">                        </w:t>
      </w:r>
      <w:r w:rsidR="000B52E7" w:rsidRPr="000B52E7">
        <w:rPr>
          <w:rFonts w:ascii="Times New Roman" w:hAnsi="Times New Roman"/>
          <w:b/>
          <w:sz w:val="28"/>
          <w:szCs w:val="28"/>
        </w:rPr>
        <w:t>до 2025 года» (утв. Президентом Р</w:t>
      </w:r>
      <w:r w:rsidR="004A4A4C">
        <w:rPr>
          <w:rFonts w:ascii="Times New Roman" w:hAnsi="Times New Roman"/>
          <w:b/>
          <w:sz w:val="28"/>
          <w:szCs w:val="28"/>
        </w:rPr>
        <w:t xml:space="preserve">оссийской </w:t>
      </w:r>
      <w:r w:rsidR="000B52E7" w:rsidRPr="000B52E7">
        <w:rPr>
          <w:rFonts w:ascii="Times New Roman" w:hAnsi="Times New Roman"/>
          <w:b/>
          <w:sz w:val="28"/>
          <w:szCs w:val="28"/>
        </w:rPr>
        <w:t>Ф</w:t>
      </w:r>
      <w:r w:rsidR="004A4A4C">
        <w:rPr>
          <w:rFonts w:ascii="Times New Roman" w:hAnsi="Times New Roman"/>
          <w:b/>
          <w:sz w:val="28"/>
          <w:szCs w:val="28"/>
        </w:rPr>
        <w:t>едерации</w:t>
      </w:r>
      <w:r w:rsidR="000B52E7" w:rsidRPr="000B52E7">
        <w:rPr>
          <w:rFonts w:ascii="Times New Roman" w:hAnsi="Times New Roman"/>
          <w:b/>
          <w:sz w:val="28"/>
          <w:szCs w:val="28"/>
        </w:rPr>
        <w:t xml:space="preserve"> 28.11.2014 </w:t>
      </w:r>
      <w:r w:rsidR="004A4A4C">
        <w:rPr>
          <w:rFonts w:ascii="Times New Roman" w:hAnsi="Times New Roman"/>
          <w:b/>
          <w:sz w:val="28"/>
          <w:szCs w:val="28"/>
        </w:rPr>
        <w:t xml:space="preserve">                             </w:t>
      </w:r>
      <w:r w:rsidR="000B52E7" w:rsidRPr="000B52E7">
        <w:rPr>
          <w:rFonts w:ascii="Times New Roman" w:hAnsi="Times New Roman"/>
          <w:b/>
          <w:sz w:val="28"/>
          <w:szCs w:val="28"/>
        </w:rPr>
        <w:t>№ Пр-2753).</w:t>
      </w:r>
    </w:p>
    <w:p w:rsidR="000B52E7" w:rsidRPr="000B52E7" w:rsidRDefault="000B52E7" w:rsidP="000B52E7">
      <w:pPr>
        <w:autoSpaceDE w:val="0"/>
        <w:autoSpaceDN w:val="0"/>
        <w:adjustRightInd w:val="0"/>
        <w:spacing w:after="0" w:line="240" w:lineRule="auto"/>
        <w:ind w:firstLine="567"/>
        <w:jc w:val="both"/>
        <w:rPr>
          <w:rFonts w:ascii="Times New Roman" w:hAnsi="Times New Roman"/>
          <w:sz w:val="28"/>
          <w:szCs w:val="28"/>
        </w:rPr>
      </w:pPr>
    </w:p>
    <w:p w:rsidR="000B52E7" w:rsidRDefault="000B52E7" w:rsidP="000B52E7">
      <w:pPr>
        <w:autoSpaceDE w:val="0"/>
        <w:autoSpaceDN w:val="0"/>
        <w:adjustRightInd w:val="0"/>
        <w:spacing w:after="0" w:line="240" w:lineRule="auto"/>
        <w:ind w:firstLine="567"/>
        <w:jc w:val="both"/>
        <w:rPr>
          <w:rFonts w:ascii="Times New Roman" w:hAnsi="Times New Roman"/>
          <w:sz w:val="28"/>
          <w:szCs w:val="28"/>
        </w:rPr>
      </w:pPr>
      <w:r w:rsidRPr="000B52E7">
        <w:rPr>
          <w:rFonts w:ascii="Times New Roman" w:hAnsi="Times New Roman"/>
          <w:sz w:val="28"/>
          <w:szCs w:val="28"/>
        </w:rPr>
        <w:t xml:space="preserve">Обозначены основные направления государственной политики </w:t>
      </w:r>
      <w:r>
        <w:rPr>
          <w:rFonts w:ascii="Times New Roman" w:hAnsi="Times New Roman"/>
          <w:sz w:val="28"/>
          <w:szCs w:val="28"/>
        </w:rPr>
        <w:t xml:space="preserve">                                          </w:t>
      </w:r>
      <w:r w:rsidRPr="000B52E7">
        <w:rPr>
          <w:rFonts w:ascii="Times New Roman" w:hAnsi="Times New Roman"/>
          <w:sz w:val="28"/>
          <w:szCs w:val="28"/>
        </w:rPr>
        <w:t>по противодействию экстремизму на период до 2025 года</w:t>
      </w:r>
      <w:r w:rsidR="00042320">
        <w:rPr>
          <w:rFonts w:ascii="Times New Roman" w:hAnsi="Times New Roman"/>
          <w:sz w:val="28"/>
          <w:szCs w:val="28"/>
        </w:rPr>
        <w:t>:</w:t>
      </w:r>
    </w:p>
    <w:p w:rsidR="00042320" w:rsidRDefault="00042320"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в законодательной деятельности;</w:t>
      </w:r>
    </w:p>
    <w:p w:rsidR="00042320" w:rsidRDefault="00042320"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 правоохранительной деятельности;</w:t>
      </w:r>
    </w:p>
    <w:p w:rsidR="00042320" w:rsidRDefault="00042320"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в</w:t>
      </w:r>
      <w:r w:rsidR="00416937">
        <w:rPr>
          <w:rFonts w:ascii="Times New Roman" w:hAnsi="Times New Roman"/>
          <w:sz w:val="28"/>
          <w:szCs w:val="28"/>
        </w:rPr>
        <w:t xml:space="preserve"> сфере</w:t>
      </w:r>
      <w:r>
        <w:rPr>
          <w:rFonts w:ascii="Times New Roman" w:hAnsi="Times New Roman"/>
          <w:sz w:val="28"/>
          <w:szCs w:val="28"/>
        </w:rPr>
        <w:t xml:space="preserve"> </w:t>
      </w:r>
      <w:r w:rsidRPr="00042320">
        <w:rPr>
          <w:rFonts w:ascii="Times New Roman" w:hAnsi="Times New Roman"/>
          <w:sz w:val="28"/>
          <w:szCs w:val="28"/>
        </w:rPr>
        <w:t>госуда</w:t>
      </w:r>
      <w:r w:rsidR="00416937">
        <w:rPr>
          <w:rFonts w:ascii="Times New Roman" w:hAnsi="Times New Roman"/>
          <w:sz w:val="28"/>
          <w:szCs w:val="28"/>
        </w:rPr>
        <w:t>рственной национальной политике</w:t>
      </w:r>
      <w:r>
        <w:rPr>
          <w:rFonts w:ascii="Times New Roman" w:hAnsi="Times New Roman"/>
          <w:sz w:val="28"/>
          <w:szCs w:val="28"/>
        </w:rPr>
        <w:t>;</w:t>
      </w:r>
    </w:p>
    <w:p w:rsidR="00042320" w:rsidRDefault="00416937"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 xml:space="preserve">) в сфере </w:t>
      </w:r>
      <w:r w:rsidR="00042320" w:rsidRPr="00042320">
        <w:rPr>
          <w:rFonts w:ascii="Times New Roman" w:hAnsi="Times New Roman"/>
          <w:sz w:val="28"/>
          <w:szCs w:val="28"/>
        </w:rPr>
        <w:t>госуда</w:t>
      </w:r>
      <w:r>
        <w:rPr>
          <w:rFonts w:ascii="Times New Roman" w:hAnsi="Times New Roman"/>
          <w:sz w:val="28"/>
          <w:szCs w:val="28"/>
        </w:rPr>
        <w:t>рственной миграционной политики;</w:t>
      </w:r>
    </w:p>
    <w:p w:rsidR="00042320" w:rsidRDefault="00042320" w:rsidP="000B52E7">
      <w:pPr>
        <w:autoSpaceDE w:val="0"/>
        <w:autoSpaceDN w:val="0"/>
        <w:adjustRightInd w:val="0"/>
        <w:spacing w:after="0" w:line="240" w:lineRule="auto"/>
        <w:ind w:firstLine="567"/>
        <w:jc w:val="both"/>
        <w:rPr>
          <w:rFonts w:ascii="Times New Roman" w:hAnsi="Times New Roman"/>
          <w:sz w:val="28"/>
          <w:szCs w:val="28"/>
        </w:rPr>
      </w:pPr>
      <w:proofErr w:type="gramStart"/>
      <w:r w:rsidRPr="00042320">
        <w:rPr>
          <w:rFonts w:ascii="Times New Roman" w:hAnsi="Times New Roman"/>
          <w:sz w:val="28"/>
          <w:szCs w:val="28"/>
        </w:rPr>
        <w:t>д</w:t>
      </w:r>
      <w:proofErr w:type="gramEnd"/>
      <w:r w:rsidRPr="00042320">
        <w:rPr>
          <w:rFonts w:ascii="Times New Roman" w:hAnsi="Times New Roman"/>
          <w:sz w:val="28"/>
          <w:szCs w:val="28"/>
        </w:rPr>
        <w:t xml:space="preserve">) </w:t>
      </w:r>
      <w:r w:rsidR="00416937">
        <w:rPr>
          <w:rFonts w:ascii="Times New Roman" w:hAnsi="Times New Roman"/>
          <w:sz w:val="28"/>
          <w:szCs w:val="28"/>
        </w:rPr>
        <w:t xml:space="preserve">в сфере </w:t>
      </w:r>
      <w:r w:rsidRPr="00042320">
        <w:rPr>
          <w:rFonts w:ascii="Times New Roman" w:hAnsi="Times New Roman"/>
          <w:sz w:val="28"/>
          <w:szCs w:val="28"/>
        </w:rPr>
        <w:t>государс</w:t>
      </w:r>
      <w:r w:rsidR="00416937">
        <w:rPr>
          <w:rFonts w:ascii="Times New Roman" w:hAnsi="Times New Roman"/>
          <w:sz w:val="28"/>
          <w:szCs w:val="28"/>
        </w:rPr>
        <w:t>твенной информационной политики;</w:t>
      </w:r>
    </w:p>
    <w:p w:rsidR="00042320" w:rsidRDefault="00416937"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е</w:t>
      </w:r>
      <w:proofErr w:type="gramEnd"/>
      <w:r>
        <w:rPr>
          <w:rFonts w:ascii="Times New Roman" w:hAnsi="Times New Roman"/>
          <w:sz w:val="28"/>
          <w:szCs w:val="28"/>
        </w:rPr>
        <w:t xml:space="preserve">) в сфере </w:t>
      </w:r>
      <w:r w:rsidR="00042320" w:rsidRPr="00042320">
        <w:rPr>
          <w:rFonts w:ascii="Times New Roman" w:hAnsi="Times New Roman"/>
          <w:sz w:val="28"/>
          <w:szCs w:val="28"/>
        </w:rPr>
        <w:t>образования и госу</w:t>
      </w:r>
      <w:r>
        <w:rPr>
          <w:rFonts w:ascii="Times New Roman" w:hAnsi="Times New Roman"/>
          <w:sz w:val="28"/>
          <w:szCs w:val="28"/>
        </w:rPr>
        <w:t>дарственной молодежной политики;</w:t>
      </w:r>
    </w:p>
    <w:p w:rsidR="00042320" w:rsidRDefault="00416937"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ж</w:t>
      </w:r>
      <w:proofErr w:type="gramEnd"/>
      <w:r>
        <w:rPr>
          <w:rFonts w:ascii="Times New Roman" w:hAnsi="Times New Roman"/>
          <w:sz w:val="28"/>
          <w:szCs w:val="28"/>
        </w:rPr>
        <w:t xml:space="preserve">) в сфере </w:t>
      </w:r>
      <w:r w:rsidR="00042320" w:rsidRPr="00042320">
        <w:rPr>
          <w:rFonts w:ascii="Times New Roman" w:hAnsi="Times New Roman"/>
          <w:sz w:val="28"/>
          <w:szCs w:val="28"/>
        </w:rPr>
        <w:t>госу</w:t>
      </w:r>
      <w:r>
        <w:rPr>
          <w:rFonts w:ascii="Times New Roman" w:hAnsi="Times New Roman"/>
          <w:sz w:val="28"/>
          <w:szCs w:val="28"/>
        </w:rPr>
        <w:t>дарственной культурной политики;</w:t>
      </w:r>
    </w:p>
    <w:p w:rsidR="00042320" w:rsidRPr="000B52E7" w:rsidRDefault="00416937" w:rsidP="000B52E7">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в </w:t>
      </w:r>
      <w:r w:rsidR="00042320">
        <w:rPr>
          <w:rFonts w:ascii="Times New Roman" w:hAnsi="Times New Roman"/>
          <w:sz w:val="28"/>
          <w:szCs w:val="28"/>
        </w:rPr>
        <w:t>международного сотрудничества.</w:t>
      </w:r>
    </w:p>
    <w:p w:rsidR="000B52E7" w:rsidRDefault="000B52E7" w:rsidP="000B52E7">
      <w:pPr>
        <w:autoSpaceDE w:val="0"/>
        <w:autoSpaceDN w:val="0"/>
        <w:adjustRightInd w:val="0"/>
        <w:spacing w:after="0" w:line="240" w:lineRule="auto"/>
        <w:ind w:firstLine="567"/>
        <w:jc w:val="both"/>
        <w:rPr>
          <w:rFonts w:ascii="Times New Roman" w:hAnsi="Times New Roman"/>
          <w:sz w:val="28"/>
          <w:szCs w:val="28"/>
        </w:rPr>
      </w:pPr>
      <w:r w:rsidRPr="000B52E7">
        <w:rPr>
          <w:rFonts w:ascii="Times New Roman" w:hAnsi="Times New Roman"/>
          <w:sz w:val="28"/>
          <w:szCs w:val="28"/>
        </w:rPr>
        <w:t>Стратегию предусматривается реализовать в три этапа.</w:t>
      </w:r>
    </w:p>
    <w:p w:rsidR="00416937" w:rsidRPr="00416937" w:rsidRDefault="00416937" w:rsidP="00416937">
      <w:pPr>
        <w:autoSpaceDE w:val="0"/>
        <w:autoSpaceDN w:val="0"/>
        <w:adjustRightInd w:val="0"/>
        <w:spacing w:after="0" w:line="240" w:lineRule="auto"/>
        <w:ind w:firstLine="567"/>
        <w:jc w:val="both"/>
        <w:rPr>
          <w:rFonts w:ascii="Times New Roman" w:hAnsi="Times New Roman"/>
          <w:sz w:val="28"/>
          <w:szCs w:val="28"/>
        </w:rPr>
      </w:pPr>
      <w:r w:rsidRPr="00416937">
        <w:rPr>
          <w:rFonts w:ascii="Times New Roman" w:hAnsi="Times New Roman"/>
          <w:sz w:val="28"/>
          <w:szCs w:val="28"/>
        </w:rPr>
        <w:t>На первом этапе (2015 год) предполагается, в числе прочего, определить направления дальнейшего развития законодательства Р</w:t>
      </w:r>
      <w:r w:rsidR="00010F46">
        <w:rPr>
          <w:rFonts w:ascii="Times New Roman" w:hAnsi="Times New Roman"/>
          <w:sz w:val="28"/>
          <w:szCs w:val="28"/>
        </w:rPr>
        <w:t xml:space="preserve">оссийской </w:t>
      </w:r>
      <w:r w:rsidRPr="00416937">
        <w:rPr>
          <w:rFonts w:ascii="Times New Roman" w:hAnsi="Times New Roman"/>
          <w:sz w:val="28"/>
          <w:szCs w:val="28"/>
        </w:rPr>
        <w:t>Ф</w:t>
      </w:r>
      <w:r w:rsidR="00010F46">
        <w:rPr>
          <w:rFonts w:ascii="Times New Roman" w:hAnsi="Times New Roman"/>
          <w:sz w:val="28"/>
          <w:szCs w:val="28"/>
        </w:rPr>
        <w:t>едерации</w:t>
      </w:r>
      <w:r w:rsidRPr="00416937">
        <w:rPr>
          <w:rFonts w:ascii="Times New Roman" w:hAnsi="Times New Roman"/>
          <w:sz w:val="28"/>
          <w:szCs w:val="28"/>
        </w:rPr>
        <w:t xml:space="preserve"> </w:t>
      </w:r>
      <w:r w:rsidR="00010F46">
        <w:rPr>
          <w:rFonts w:ascii="Times New Roman" w:hAnsi="Times New Roman"/>
          <w:sz w:val="28"/>
          <w:szCs w:val="28"/>
        </w:rPr>
        <w:t xml:space="preserve">                           </w:t>
      </w:r>
      <w:r w:rsidRPr="00416937">
        <w:rPr>
          <w:rFonts w:ascii="Times New Roman" w:hAnsi="Times New Roman"/>
          <w:sz w:val="28"/>
          <w:szCs w:val="28"/>
        </w:rPr>
        <w:t xml:space="preserve">в сфере противодействия экстремизму, продолжить совершенствование организационного обеспечения деятельности органов государственной власти </w:t>
      </w:r>
      <w:r w:rsidR="00010F46">
        <w:rPr>
          <w:rFonts w:ascii="Times New Roman" w:hAnsi="Times New Roman"/>
          <w:sz w:val="28"/>
          <w:szCs w:val="28"/>
        </w:rPr>
        <w:t xml:space="preserve">                      </w:t>
      </w:r>
      <w:r w:rsidRPr="00416937">
        <w:rPr>
          <w:rFonts w:ascii="Times New Roman" w:hAnsi="Times New Roman"/>
          <w:sz w:val="28"/>
          <w:szCs w:val="28"/>
        </w:rPr>
        <w:t>и органов местного самоуправления по противодействию экстремистской деятельности.</w:t>
      </w:r>
    </w:p>
    <w:p w:rsidR="00416937" w:rsidRPr="00416937" w:rsidRDefault="00416937" w:rsidP="00416937">
      <w:pPr>
        <w:autoSpaceDE w:val="0"/>
        <w:autoSpaceDN w:val="0"/>
        <w:adjustRightInd w:val="0"/>
        <w:spacing w:after="0" w:line="240" w:lineRule="auto"/>
        <w:ind w:firstLine="567"/>
        <w:jc w:val="both"/>
        <w:rPr>
          <w:rFonts w:ascii="Times New Roman" w:hAnsi="Times New Roman"/>
          <w:sz w:val="28"/>
          <w:szCs w:val="28"/>
        </w:rPr>
      </w:pPr>
      <w:r w:rsidRPr="00416937">
        <w:rPr>
          <w:rFonts w:ascii="Times New Roman" w:hAnsi="Times New Roman"/>
          <w:sz w:val="28"/>
          <w:szCs w:val="28"/>
        </w:rPr>
        <w:t>На втором этапе (2016 - 2024 годы) планируется разработать и принять законодательные и иные нормативные правовые акты Российской Федерации, субъектов Р</w:t>
      </w:r>
      <w:r w:rsidR="00010F46">
        <w:rPr>
          <w:rFonts w:ascii="Times New Roman" w:hAnsi="Times New Roman"/>
          <w:sz w:val="28"/>
          <w:szCs w:val="28"/>
        </w:rPr>
        <w:t xml:space="preserve">оссийской </w:t>
      </w:r>
      <w:r w:rsidRPr="00416937">
        <w:rPr>
          <w:rFonts w:ascii="Times New Roman" w:hAnsi="Times New Roman"/>
          <w:sz w:val="28"/>
          <w:szCs w:val="28"/>
        </w:rPr>
        <w:t>Ф</w:t>
      </w:r>
      <w:r w:rsidR="00010F46">
        <w:rPr>
          <w:rFonts w:ascii="Times New Roman" w:hAnsi="Times New Roman"/>
          <w:sz w:val="28"/>
          <w:szCs w:val="28"/>
        </w:rPr>
        <w:t>едерации</w:t>
      </w:r>
      <w:r w:rsidRPr="00416937">
        <w:rPr>
          <w:rFonts w:ascii="Times New Roman" w:hAnsi="Times New Roman"/>
          <w:sz w:val="28"/>
          <w:szCs w:val="28"/>
        </w:rPr>
        <w:t xml:space="preserve">, направленные на решение задач в сфере противодействия экстремизму, осуществлять прогнозирование развития ситуации </w:t>
      </w:r>
      <w:r w:rsidR="00010F46">
        <w:rPr>
          <w:rFonts w:ascii="Times New Roman" w:hAnsi="Times New Roman"/>
          <w:sz w:val="28"/>
          <w:szCs w:val="28"/>
        </w:rPr>
        <w:t xml:space="preserve">                    </w:t>
      </w:r>
      <w:r w:rsidRPr="00416937">
        <w:rPr>
          <w:rFonts w:ascii="Times New Roman" w:hAnsi="Times New Roman"/>
          <w:sz w:val="28"/>
          <w:szCs w:val="28"/>
        </w:rPr>
        <w:t>в области межнациональных и межконфессиональных о</w:t>
      </w:r>
      <w:r w:rsidR="00010F46">
        <w:rPr>
          <w:rFonts w:ascii="Times New Roman" w:hAnsi="Times New Roman"/>
          <w:sz w:val="28"/>
          <w:szCs w:val="28"/>
        </w:rPr>
        <w:t xml:space="preserve">тношений в Российской Федерации </w:t>
      </w:r>
      <w:r w:rsidRPr="00416937">
        <w:rPr>
          <w:rFonts w:ascii="Times New Roman" w:hAnsi="Times New Roman"/>
          <w:sz w:val="28"/>
          <w:szCs w:val="28"/>
        </w:rPr>
        <w:t>и возможных экстремистских угроз, обеспечить вовлечение институтов гражданского общества в деятельность, направленную на противодействие экстремизму, создать систему дополнительной защиты информационно-телекоммун</w:t>
      </w:r>
      <w:r w:rsidR="00E102D8">
        <w:rPr>
          <w:rFonts w:ascii="Times New Roman" w:hAnsi="Times New Roman"/>
          <w:sz w:val="28"/>
          <w:szCs w:val="28"/>
        </w:rPr>
        <w:t>икационных сетей, включая сеть «Интернет»</w:t>
      </w:r>
      <w:r w:rsidRPr="00416937">
        <w:rPr>
          <w:rFonts w:ascii="Times New Roman" w:hAnsi="Times New Roman"/>
          <w:sz w:val="28"/>
          <w:szCs w:val="28"/>
        </w:rPr>
        <w:t>, от проникновения экстремистской идеологии.</w:t>
      </w:r>
    </w:p>
    <w:p w:rsidR="00416937" w:rsidRPr="000B52E7" w:rsidRDefault="00416937" w:rsidP="00416937">
      <w:pPr>
        <w:autoSpaceDE w:val="0"/>
        <w:autoSpaceDN w:val="0"/>
        <w:adjustRightInd w:val="0"/>
        <w:spacing w:after="0" w:line="240" w:lineRule="auto"/>
        <w:ind w:firstLine="567"/>
        <w:jc w:val="both"/>
        <w:rPr>
          <w:rFonts w:ascii="Times New Roman" w:hAnsi="Times New Roman"/>
          <w:sz w:val="28"/>
          <w:szCs w:val="28"/>
        </w:rPr>
      </w:pPr>
      <w:r w:rsidRPr="00416937">
        <w:rPr>
          <w:rFonts w:ascii="Times New Roman" w:hAnsi="Times New Roman"/>
          <w:sz w:val="28"/>
          <w:szCs w:val="28"/>
        </w:rPr>
        <w:t xml:space="preserve">На третьем этапе (2025 год)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w:t>
      </w:r>
      <w:proofErr w:type="gramStart"/>
      <w:r w:rsidRPr="00416937">
        <w:rPr>
          <w:rFonts w:ascii="Times New Roman" w:hAnsi="Times New Roman"/>
          <w:sz w:val="28"/>
          <w:szCs w:val="28"/>
        </w:rPr>
        <w:t xml:space="preserve">сфере, </w:t>
      </w:r>
      <w:r w:rsidR="00E102D8">
        <w:rPr>
          <w:rFonts w:ascii="Times New Roman" w:hAnsi="Times New Roman"/>
          <w:sz w:val="28"/>
          <w:szCs w:val="28"/>
        </w:rPr>
        <w:t xml:space="preserve">  </w:t>
      </w:r>
      <w:proofErr w:type="gramEnd"/>
      <w:r w:rsidR="00E102D8">
        <w:rPr>
          <w:rFonts w:ascii="Times New Roman" w:hAnsi="Times New Roman"/>
          <w:sz w:val="28"/>
          <w:szCs w:val="28"/>
        </w:rPr>
        <w:t xml:space="preserve">                </w:t>
      </w:r>
      <w:r w:rsidRPr="00416937">
        <w:rPr>
          <w:rFonts w:ascii="Times New Roman" w:hAnsi="Times New Roman"/>
          <w:sz w:val="28"/>
          <w:szCs w:val="28"/>
        </w:rPr>
        <w:t xml:space="preserve">а также обеспечить принятие мер организационного характера </w:t>
      </w:r>
      <w:r w:rsidR="00E102D8">
        <w:rPr>
          <w:rFonts w:ascii="Times New Roman" w:hAnsi="Times New Roman"/>
          <w:sz w:val="28"/>
          <w:szCs w:val="28"/>
        </w:rPr>
        <w:t xml:space="preserve">                                                        </w:t>
      </w:r>
      <w:r w:rsidRPr="00416937">
        <w:rPr>
          <w:rFonts w:ascii="Times New Roman" w:hAnsi="Times New Roman"/>
          <w:sz w:val="28"/>
          <w:szCs w:val="28"/>
        </w:rPr>
        <w:t>на межведомственном уровне.</w:t>
      </w:r>
    </w:p>
    <w:p w:rsidR="001B0524" w:rsidRDefault="001B0524" w:rsidP="008C0864">
      <w:pPr>
        <w:autoSpaceDE w:val="0"/>
        <w:autoSpaceDN w:val="0"/>
        <w:adjustRightInd w:val="0"/>
        <w:spacing w:after="0" w:line="240" w:lineRule="auto"/>
        <w:jc w:val="both"/>
        <w:rPr>
          <w:rFonts w:ascii="Times New Roman" w:hAnsi="Times New Roman"/>
          <w:sz w:val="28"/>
          <w:szCs w:val="28"/>
        </w:rPr>
      </w:pPr>
    </w:p>
    <w:p w:rsidR="001B0524" w:rsidRPr="001B0524" w:rsidRDefault="001B0524" w:rsidP="001B0524">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1B0524">
        <w:rPr>
          <w:rFonts w:ascii="Times New Roman" w:hAnsi="Times New Roman"/>
          <w:b/>
          <w:sz w:val="28"/>
          <w:szCs w:val="28"/>
        </w:rPr>
        <w:t>Проект Федеральн</w:t>
      </w:r>
      <w:r w:rsidR="00483E1B">
        <w:rPr>
          <w:rFonts w:ascii="Times New Roman" w:hAnsi="Times New Roman"/>
          <w:b/>
          <w:sz w:val="28"/>
          <w:szCs w:val="28"/>
        </w:rPr>
        <w:t xml:space="preserve">ого закона </w:t>
      </w:r>
      <w:r w:rsidRPr="001B0524">
        <w:rPr>
          <w:rFonts w:ascii="Times New Roman" w:hAnsi="Times New Roman"/>
          <w:b/>
          <w:sz w:val="28"/>
          <w:szCs w:val="28"/>
        </w:rPr>
        <w:t>«О внесении изменений в Кодекс Российской Федерации об административных правонарушениях».</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r w:rsidRPr="001B0524">
        <w:rPr>
          <w:rFonts w:ascii="Times New Roman" w:hAnsi="Times New Roman"/>
          <w:sz w:val="28"/>
          <w:szCs w:val="28"/>
        </w:rPr>
        <w:t xml:space="preserve">Проектом предусматривается </w:t>
      </w:r>
      <w:proofErr w:type="spellStart"/>
      <w:r w:rsidRPr="001B0524">
        <w:rPr>
          <w:rFonts w:ascii="Times New Roman" w:hAnsi="Times New Roman"/>
          <w:sz w:val="28"/>
          <w:szCs w:val="28"/>
        </w:rPr>
        <w:t>декриминализировать</w:t>
      </w:r>
      <w:proofErr w:type="spellEnd"/>
      <w:r w:rsidRPr="001B0524">
        <w:rPr>
          <w:rFonts w:ascii="Times New Roman" w:hAnsi="Times New Roman"/>
          <w:sz w:val="28"/>
          <w:szCs w:val="28"/>
        </w:rPr>
        <w:t xml:space="preserve"> отдельные составы преступлений, п</w:t>
      </w:r>
      <w:r>
        <w:rPr>
          <w:rFonts w:ascii="Times New Roman" w:hAnsi="Times New Roman"/>
          <w:sz w:val="28"/>
          <w:szCs w:val="28"/>
        </w:rPr>
        <w:t>редусмотренных главой 22 У</w:t>
      </w:r>
      <w:r w:rsidR="008A6698">
        <w:rPr>
          <w:rFonts w:ascii="Times New Roman" w:hAnsi="Times New Roman"/>
          <w:sz w:val="28"/>
          <w:szCs w:val="28"/>
        </w:rPr>
        <w:t>головного</w:t>
      </w:r>
      <w:r w:rsidR="006907AE">
        <w:rPr>
          <w:rFonts w:ascii="Times New Roman" w:hAnsi="Times New Roman"/>
          <w:sz w:val="28"/>
          <w:szCs w:val="28"/>
        </w:rPr>
        <w:t xml:space="preserve"> кодекс</w:t>
      </w:r>
      <w:r w:rsidR="008A6698">
        <w:rPr>
          <w:rFonts w:ascii="Times New Roman" w:hAnsi="Times New Roman"/>
          <w:sz w:val="28"/>
          <w:szCs w:val="28"/>
        </w:rPr>
        <w:t>а</w:t>
      </w:r>
      <w:r>
        <w:rPr>
          <w:rFonts w:ascii="Times New Roman" w:hAnsi="Times New Roman"/>
          <w:sz w:val="28"/>
          <w:szCs w:val="28"/>
        </w:rPr>
        <w:t xml:space="preserve"> Р</w:t>
      </w:r>
      <w:r w:rsidR="006907AE">
        <w:rPr>
          <w:rFonts w:ascii="Times New Roman" w:hAnsi="Times New Roman"/>
          <w:sz w:val="28"/>
          <w:szCs w:val="28"/>
        </w:rPr>
        <w:t xml:space="preserve">оссийской </w:t>
      </w:r>
      <w:r>
        <w:rPr>
          <w:rFonts w:ascii="Times New Roman" w:hAnsi="Times New Roman"/>
          <w:sz w:val="28"/>
          <w:szCs w:val="28"/>
        </w:rPr>
        <w:t>Ф</w:t>
      </w:r>
      <w:r w:rsidR="006907AE">
        <w:rPr>
          <w:rFonts w:ascii="Times New Roman" w:hAnsi="Times New Roman"/>
          <w:sz w:val="28"/>
          <w:szCs w:val="28"/>
        </w:rPr>
        <w:t>едерации</w:t>
      </w:r>
      <w:r>
        <w:rPr>
          <w:rFonts w:ascii="Times New Roman" w:hAnsi="Times New Roman"/>
          <w:sz w:val="28"/>
          <w:szCs w:val="28"/>
        </w:rPr>
        <w:t xml:space="preserve"> «</w:t>
      </w:r>
      <w:r w:rsidRPr="001B0524">
        <w:rPr>
          <w:rFonts w:ascii="Times New Roman" w:hAnsi="Times New Roman"/>
          <w:sz w:val="28"/>
          <w:szCs w:val="28"/>
        </w:rPr>
        <w:t>Преступления в с</w:t>
      </w:r>
      <w:r>
        <w:rPr>
          <w:rFonts w:ascii="Times New Roman" w:hAnsi="Times New Roman"/>
          <w:sz w:val="28"/>
          <w:szCs w:val="28"/>
        </w:rPr>
        <w:t>фере экономической деятельности»</w:t>
      </w:r>
      <w:r w:rsidRPr="001B0524">
        <w:rPr>
          <w:rFonts w:ascii="Times New Roman" w:hAnsi="Times New Roman"/>
          <w:sz w:val="28"/>
          <w:szCs w:val="28"/>
        </w:rPr>
        <w:t>, с введением соответствующих дополнительных соста</w:t>
      </w:r>
      <w:r>
        <w:rPr>
          <w:rFonts w:ascii="Times New Roman" w:hAnsi="Times New Roman"/>
          <w:sz w:val="28"/>
          <w:szCs w:val="28"/>
        </w:rPr>
        <w:t>вов правонарушений в главах 14 «</w:t>
      </w:r>
      <w:r w:rsidRPr="001B0524">
        <w:rPr>
          <w:rFonts w:ascii="Times New Roman" w:hAnsi="Times New Roman"/>
          <w:sz w:val="28"/>
          <w:szCs w:val="28"/>
        </w:rPr>
        <w:t>Административн</w:t>
      </w:r>
      <w:r w:rsidR="006907AE">
        <w:rPr>
          <w:rFonts w:ascii="Times New Roman" w:hAnsi="Times New Roman"/>
          <w:sz w:val="28"/>
          <w:szCs w:val="28"/>
        </w:rPr>
        <w:t xml:space="preserve">ые правонарушения </w:t>
      </w:r>
      <w:r w:rsidRPr="001B0524">
        <w:rPr>
          <w:rFonts w:ascii="Times New Roman" w:hAnsi="Times New Roman"/>
          <w:sz w:val="28"/>
          <w:szCs w:val="28"/>
        </w:rPr>
        <w:t>в области предпринимательской деятельности и деятельнос</w:t>
      </w:r>
      <w:r>
        <w:rPr>
          <w:rFonts w:ascii="Times New Roman" w:hAnsi="Times New Roman"/>
          <w:sz w:val="28"/>
          <w:szCs w:val="28"/>
        </w:rPr>
        <w:t xml:space="preserve">ти саморегулируемых организаций», </w:t>
      </w:r>
      <w:r w:rsidR="00932B64">
        <w:rPr>
          <w:rFonts w:ascii="Times New Roman" w:hAnsi="Times New Roman"/>
          <w:sz w:val="28"/>
          <w:szCs w:val="28"/>
        </w:rPr>
        <w:t xml:space="preserve">                                                     </w:t>
      </w:r>
      <w:r>
        <w:rPr>
          <w:rFonts w:ascii="Times New Roman" w:hAnsi="Times New Roman"/>
          <w:sz w:val="28"/>
          <w:szCs w:val="28"/>
        </w:rPr>
        <w:t>15 «</w:t>
      </w:r>
      <w:r w:rsidRPr="001B0524">
        <w:rPr>
          <w:rFonts w:ascii="Times New Roman" w:hAnsi="Times New Roman"/>
          <w:sz w:val="28"/>
          <w:szCs w:val="28"/>
        </w:rPr>
        <w:t xml:space="preserve">Административные правонарушения в области финансов, налогов и сборов, </w:t>
      </w:r>
      <w:r>
        <w:rPr>
          <w:rFonts w:ascii="Times New Roman" w:hAnsi="Times New Roman"/>
          <w:sz w:val="28"/>
          <w:szCs w:val="28"/>
        </w:rPr>
        <w:t>страхования, рынка ценных бумаг» и 16 «</w:t>
      </w:r>
      <w:r w:rsidRPr="001B0524">
        <w:rPr>
          <w:rFonts w:ascii="Times New Roman" w:hAnsi="Times New Roman"/>
          <w:sz w:val="28"/>
          <w:szCs w:val="28"/>
        </w:rPr>
        <w:t xml:space="preserve">Административные правонарушения </w:t>
      </w:r>
      <w:r w:rsidR="00165ED6">
        <w:rPr>
          <w:rFonts w:ascii="Times New Roman" w:hAnsi="Times New Roman"/>
          <w:sz w:val="28"/>
          <w:szCs w:val="28"/>
        </w:rPr>
        <w:t xml:space="preserve">                       </w:t>
      </w:r>
      <w:r w:rsidRPr="001B0524">
        <w:rPr>
          <w:rFonts w:ascii="Times New Roman" w:hAnsi="Times New Roman"/>
          <w:sz w:val="28"/>
          <w:szCs w:val="28"/>
        </w:rPr>
        <w:t>в области таможенного дел</w:t>
      </w:r>
      <w:r>
        <w:rPr>
          <w:rFonts w:ascii="Times New Roman" w:hAnsi="Times New Roman"/>
          <w:sz w:val="28"/>
          <w:szCs w:val="28"/>
        </w:rPr>
        <w:t>а (нарушение таможенных правил)»</w:t>
      </w:r>
      <w:r w:rsidRPr="001B0524">
        <w:rPr>
          <w:rFonts w:ascii="Times New Roman" w:hAnsi="Times New Roman"/>
          <w:sz w:val="28"/>
          <w:szCs w:val="28"/>
        </w:rPr>
        <w:t xml:space="preserve"> Ко</w:t>
      </w:r>
      <w:r w:rsidR="006907AE">
        <w:rPr>
          <w:rFonts w:ascii="Times New Roman" w:hAnsi="Times New Roman"/>
          <w:sz w:val="28"/>
          <w:szCs w:val="28"/>
        </w:rPr>
        <w:t>декс</w:t>
      </w:r>
      <w:r w:rsidR="008C0864">
        <w:rPr>
          <w:rFonts w:ascii="Times New Roman" w:hAnsi="Times New Roman"/>
          <w:sz w:val="28"/>
          <w:szCs w:val="28"/>
        </w:rPr>
        <w:t>а</w:t>
      </w:r>
      <w:r w:rsidR="006907AE">
        <w:rPr>
          <w:rFonts w:ascii="Times New Roman" w:hAnsi="Times New Roman"/>
          <w:sz w:val="28"/>
          <w:szCs w:val="28"/>
        </w:rPr>
        <w:t xml:space="preserve">                                        об административных правонарушениях</w:t>
      </w:r>
      <w:r w:rsidRPr="001B0524">
        <w:rPr>
          <w:rFonts w:ascii="Times New Roman" w:hAnsi="Times New Roman"/>
          <w:sz w:val="28"/>
          <w:szCs w:val="28"/>
        </w:rPr>
        <w:t xml:space="preserve"> Р</w:t>
      </w:r>
      <w:r w:rsidR="006907AE">
        <w:rPr>
          <w:rFonts w:ascii="Times New Roman" w:hAnsi="Times New Roman"/>
          <w:sz w:val="28"/>
          <w:szCs w:val="28"/>
        </w:rPr>
        <w:t xml:space="preserve">оссийской </w:t>
      </w:r>
      <w:r w:rsidRPr="001B0524">
        <w:rPr>
          <w:rFonts w:ascii="Times New Roman" w:hAnsi="Times New Roman"/>
          <w:sz w:val="28"/>
          <w:szCs w:val="28"/>
        </w:rPr>
        <w:t>Ф</w:t>
      </w:r>
      <w:r w:rsidR="006907AE">
        <w:rPr>
          <w:rFonts w:ascii="Times New Roman" w:hAnsi="Times New Roman"/>
          <w:sz w:val="28"/>
          <w:szCs w:val="28"/>
        </w:rPr>
        <w:t>едерации</w:t>
      </w:r>
      <w:r w:rsidRPr="001B0524">
        <w:rPr>
          <w:rFonts w:ascii="Times New Roman" w:hAnsi="Times New Roman"/>
          <w:sz w:val="28"/>
          <w:szCs w:val="28"/>
        </w:rPr>
        <w:t>.</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r w:rsidRPr="001B0524">
        <w:rPr>
          <w:rFonts w:ascii="Times New Roman" w:hAnsi="Times New Roman"/>
          <w:sz w:val="28"/>
          <w:szCs w:val="28"/>
        </w:rPr>
        <w:t>В частности, речь идет о следующих составах преступлений:</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осуществление</w:t>
      </w:r>
      <w:proofErr w:type="gramEnd"/>
      <w:r w:rsidRPr="001B0524">
        <w:rPr>
          <w:rFonts w:ascii="Times New Roman" w:hAnsi="Times New Roman"/>
          <w:sz w:val="28"/>
          <w:szCs w:val="28"/>
        </w:rPr>
        <w:t xml:space="preserve"> предпринимательской деятельности без регистрации </w:t>
      </w:r>
      <w:r w:rsidR="00F928A3">
        <w:rPr>
          <w:rFonts w:ascii="Times New Roman" w:hAnsi="Times New Roman"/>
          <w:sz w:val="28"/>
          <w:szCs w:val="28"/>
        </w:rPr>
        <w:t xml:space="preserve">                               </w:t>
      </w:r>
      <w:r w:rsidRPr="001B0524">
        <w:rPr>
          <w:rFonts w:ascii="Times New Roman" w:hAnsi="Times New Roman"/>
          <w:sz w:val="28"/>
          <w:szCs w:val="28"/>
        </w:rPr>
        <w:t xml:space="preserve">или без лицензии в случаях, когда такая лицензия обязательна, если это деяние причинило крупный ущерб гражданам, организациям или государству </w:t>
      </w:r>
      <w:r w:rsidR="00F928A3">
        <w:rPr>
          <w:rFonts w:ascii="Times New Roman" w:hAnsi="Times New Roman"/>
          <w:sz w:val="28"/>
          <w:szCs w:val="28"/>
        </w:rPr>
        <w:t xml:space="preserve">                                </w:t>
      </w:r>
      <w:r w:rsidRPr="001B0524">
        <w:rPr>
          <w:rFonts w:ascii="Times New Roman" w:hAnsi="Times New Roman"/>
          <w:sz w:val="28"/>
          <w:szCs w:val="28"/>
        </w:rPr>
        <w:t>либо сопряжено с извлечением дохода в крупном размере;</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незаконные</w:t>
      </w:r>
      <w:proofErr w:type="gramEnd"/>
      <w:r w:rsidRPr="001B0524">
        <w:rPr>
          <w:rFonts w:ascii="Times New Roman" w:hAnsi="Times New Roman"/>
          <w:sz w:val="28"/>
          <w:szCs w:val="28"/>
        </w:rPr>
        <w:t xml:space="preserve"> организация и проведение азартных игр;</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ограничение</w:t>
      </w:r>
      <w:proofErr w:type="gramEnd"/>
      <w:r w:rsidRPr="001B0524">
        <w:rPr>
          <w:rFonts w:ascii="Times New Roman" w:hAnsi="Times New Roman"/>
          <w:sz w:val="28"/>
          <w:szCs w:val="28"/>
        </w:rPr>
        <w:t xml:space="preserve"> конкуренции;</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фиктивное</w:t>
      </w:r>
      <w:proofErr w:type="gramEnd"/>
      <w:r w:rsidRPr="001B0524">
        <w:rPr>
          <w:rFonts w:ascii="Times New Roman" w:hAnsi="Times New Roman"/>
          <w:sz w:val="28"/>
          <w:szCs w:val="28"/>
        </w:rPr>
        <w:t xml:space="preserve"> банкротство, преднамеренное банкротство;</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незаконные</w:t>
      </w:r>
      <w:proofErr w:type="gramEnd"/>
      <w:r w:rsidRPr="001B0524">
        <w:rPr>
          <w:rFonts w:ascii="Times New Roman" w:hAnsi="Times New Roman"/>
          <w:sz w:val="28"/>
          <w:szCs w:val="28"/>
        </w:rPr>
        <w:t xml:space="preserve"> получение и разглашение сведений, составляющих коммерческую, налоговую или банковскую тайну;</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незаконный</w:t>
      </w:r>
      <w:proofErr w:type="gramEnd"/>
      <w:r w:rsidRPr="001B0524">
        <w:rPr>
          <w:rFonts w:ascii="Times New Roman" w:hAnsi="Times New Roman"/>
          <w:sz w:val="28"/>
          <w:szCs w:val="28"/>
        </w:rPr>
        <w:t xml:space="preserve"> оборот драгоценных металлов, природных драгоценных камней или жемчуга;</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уклонение</w:t>
      </w:r>
      <w:proofErr w:type="gramEnd"/>
      <w:r w:rsidRPr="001B0524">
        <w:rPr>
          <w:rFonts w:ascii="Times New Roman" w:hAnsi="Times New Roman"/>
          <w:sz w:val="28"/>
          <w:szCs w:val="28"/>
        </w:rPr>
        <w:t xml:space="preserve"> от уплаты налогов и/или сборов с физического лица, с организации;</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нарушение</w:t>
      </w:r>
      <w:proofErr w:type="gramEnd"/>
      <w:r w:rsidRPr="001B0524">
        <w:rPr>
          <w:rFonts w:ascii="Times New Roman" w:hAnsi="Times New Roman"/>
          <w:sz w:val="28"/>
          <w:szCs w:val="28"/>
        </w:rPr>
        <w:t xml:space="preserve"> порядка учета прав на ценные бумаги;</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уклонение</w:t>
      </w:r>
      <w:proofErr w:type="gramEnd"/>
      <w:r w:rsidRPr="001B0524">
        <w:rPr>
          <w:rFonts w:ascii="Times New Roman" w:hAnsi="Times New Roman"/>
          <w:sz w:val="28"/>
          <w:szCs w:val="28"/>
        </w:rPr>
        <w:t xml:space="preserve"> от исполнения обязанностей по репатриации денежных средств </w:t>
      </w:r>
      <w:r w:rsidR="00483E1B">
        <w:rPr>
          <w:rFonts w:ascii="Times New Roman" w:hAnsi="Times New Roman"/>
          <w:sz w:val="28"/>
          <w:szCs w:val="28"/>
        </w:rPr>
        <w:t xml:space="preserve">                      </w:t>
      </w:r>
      <w:r w:rsidRPr="001B0524">
        <w:rPr>
          <w:rFonts w:ascii="Times New Roman" w:hAnsi="Times New Roman"/>
          <w:sz w:val="28"/>
          <w:szCs w:val="28"/>
        </w:rPr>
        <w:t>в иностранной валюте или валюте Р</w:t>
      </w:r>
      <w:r w:rsidR="00483E1B">
        <w:rPr>
          <w:rFonts w:ascii="Times New Roman" w:hAnsi="Times New Roman"/>
          <w:sz w:val="28"/>
          <w:szCs w:val="28"/>
        </w:rPr>
        <w:t xml:space="preserve">оссийской </w:t>
      </w:r>
      <w:r w:rsidRPr="001B0524">
        <w:rPr>
          <w:rFonts w:ascii="Times New Roman" w:hAnsi="Times New Roman"/>
          <w:sz w:val="28"/>
          <w:szCs w:val="28"/>
        </w:rPr>
        <w:t>Ф</w:t>
      </w:r>
      <w:r w:rsidR="00483E1B">
        <w:rPr>
          <w:rFonts w:ascii="Times New Roman" w:hAnsi="Times New Roman"/>
          <w:sz w:val="28"/>
          <w:szCs w:val="28"/>
        </w:rPr>
        <w:t>едерации</w:t>
      </w:r>
      <w:r w:rsidRPr="001B0524">
        <w:rPr>
          <w:rFonts w:ascii="Times New Roman" w:hAnsi="Times New Roman"/>
          <w:sz w:val="28"/>
          <w:szCs w:val="28"/>
        </w:rPr>
        <w:t>;</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легализация</w:t>
      </w:r>
      <w:proofErr w:type="gramEnd"/>
      <w:r w:rsidRPr="001B0524">
        <w:rPr>
          <w:rFonts w:ascii="Times New Roman" w:hAnsi="Times New Roman"/>
          <w:sz w:val="28"/>
          <w:szCs w:val="28"/>
        </w:rPr>
        <w:t xml:space="preserve"> (отмывание) денежных средств или иного имущества, приобретенных другими лицами преступным путем;</w:t>
      </w:r>
    </w:p>
    <w:p w:rsidR="001B0524" w:rsidRP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манипулирование</w:t>
      </w:r>
      <w:proofErr w:type="gramEnd"/>
      <w:r w:rsidRPr="001B0524">
        <w:rPr>
          <w:rFonts w:ascii="Times New Roman" w:hAnsi="Times New Roman"/>
          <w:sz w:val="28"/>
          <w:szCs w:val="28"/>
        </w:rPr>
        <w:t xml:space="preserve"> рынком;</w:t>
      </w:r>
    </w:p>
    <w:p w:rsidR="001B0524" w:rsidRDefault="001B0524" w:rsidP="001B0524">
      <w:pPr>
        <w:autoSpaceDE w:val="0"/>
        <w:autoSpaceDN w:val="0"/>
        <w:adjustRightInd w:val="0"/>
        <w:spacing w:after="0" w:line="240" w:lineRule="auto"/>
        <w:ind w:firstLine="567"/>
        <w:jc w:val="both"/>
        <w:rPr>
          <w:rFonts w:ascii="Times New Roman" w:hAnsi="Times New Roman"/>
          <w:sz w:val="28"/>
          <w:szCs w:val="28"/>
        </w:rPr>
      </w:pPr>
      <w:proofErr w:type="gramStart"/>
      <w:r w:rsidRPr="001B0524">
        <w:rPr>
          <w:rFonts w:ascii="Times New Roman" w:hAnsi="Times New Roman"/>
          <w:sz w:val="28"/>
          <w:szCs w:val="28"/>
        </w:rPr>
        <w:t>контрабанда</w:t>
      </w:r>
      <w:proofErr w:type="gramEnd"/>
      <w:r w:rsidRPr="001B0524">
        <w:rPr>
          <w:rFonts w:ascii="Times New Roman" w:hAnsi="Times New Roman"/>
          <w:sz w:val="28"/>
          <w:szCs w:val="28"/>
        </w:rPr>
        <w:t xml:space="preserve"> алкогольной продукции и/или табачных изделий.</w:t>
      </w:r>
    </w:p>
    <w:p w:rsidR="00483E1B" w:rsidRDefault="00483E1B" w:rsidP="001B052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Стадия проекта: находится на рассмотрении в Комитете </w:t>
      </w:r>
      <w:r w:rsidRPr="00483E1B">
        <w:rPr>
          <w:rFonts w:ascii="Times New Roman" w:hAnsi="Times New Roman"/>
          <w:sz w:val="28"/>
          <w:szCs w:val="28"/>
        </w:rPr>
        <w:t>Государственной Думы по конституционному законодательству и государственному строительству</w:t>
      </w:r>
      <w:r>
        <w:rPr>
          <w:rFonts w:ascii="Times New Roman" w:hAnsi="Times New Roman"/>
          <w:sz w:val="28"/>
          <w:szCs w:val="28"/>
        </w:rPr>
        <w:t>.</w:t>
      </w:r>
    </w:p>
    <w:p w:rsidR="0011414B" w:rsidRDefault="0011414B" w:rsidP="001B0524">
      <w:pPr>
        <w:autoSpaceDE w:val="0"/>
        <w:autoSpaceDN w:val="0"/>
        <w:adjustRightInd w:val="0"/>
        <w:spacing w:after="0" w:line="240" w:lineRule="auto"/>
        <w:ind w:firstLine="567"/>
        <w:jc w:val="both"/>
        <w:rPr>
          <w:rFonts w:ascii="Times New Roman" w:hAnsi="Times New Roman"/>
          <w:sz w:val="28"/>
          <w:szCs w:val="28"/>
        </w:rPr>
      </w:pPr>
    </w:p>
    <w:p w:rsidR="003C3F9C" w:rsidRDefault="0011414B" w:rsidP="0011414B">
      <w:pPr>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СУДЕБНАЯ ПРАКТИКА</w:t>
      </w:r>
    </w:p>
    <w:p w:rsidR="0011414B" w:rsidRDefault="0011414B" w:rsidP="0011414B">
      <w:pPr>
        <w:autoSpaceDE w:val="0"/>
        <w:autoSpaceDN w:val="0"/>
        <w:adjustRightInd w:val="0"/>
        <w:spacing w:after="0" w:line="240" w:lineRule="auto"/>
        <w:ind w:firstLine="567"/>
        <w:jc w:val="center"/>
        <w:rPr>
          <w:rFonts w:ascii="Times New Roman" w:hAnsi="Times New Roman"/>
          <w:sz w:val="28"/>
          <w:szCs w:val="28"/>
        </w:rPr>
      </w:pPr>
    </w:p>
    <w:p w:rsidR="003C3F9C" w:rsidRPr="003C3F9C" w:rsidRDefault="003C3F9C" w:rsidP="003C3F9C">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3C3F9C">
        <w:rPr>
          <w:rFonts w:ascii="Times New Roman" w:hAnsi="Times New Roman"/>
          <w:b/>
          <w:sz w:val="28"/>
          <w:szCs w:val="28"/>
        </w:rPr>
        <w:t xml:space="preserve">Постановление Пленума Верховного Суда Российской Федерации </w:t>
      </w:r>
      <w:r>
        <w:rPr>
          <w:rFonts w:ascii="Times New Roman" w:hAnsi="Times New Roman"/>
          <w:b/>
          <w:sz w:val="28"/>
          <w:szCs w:val="28"/>
        </w:rPr>
        <w:t xml:space="preserve">                           </w:t>
      </w:r>
      <w:r w:rsidRPr="003C3F9C">
        <w:rPr>
          <w:rFonts w:ascii="Times New Roman" w:hAnsi="Times New Roman"/>
          <w:b/>
          <w:sz w:val="28"/>
          <w:szCs w:val="28"/>
        </w:rPr>
        <w:t xml:space="preserve">от 21.01.2016 № 1 «О некоторых вопросах применения законодательства </w:t>
      </w:r>
      <w:r>
        <w:rPr>
          <w:rFonts w:ascii="Times New Roman" w:hAnsi="Times New Roman"/>
          <w:b/>
          <w:sz w:val="28"/>
          <w:szCs w:val="28"/>
        </w:rPr>
        <w:t xml:space="preserve">                  </w:t>
      </w:r>
      <w:r w:rsidRPr="003C3F9C">
        <w:rPr>
          <w:rFonts w:ascii="Times New Roman" w:hAnsi="Times New Roman"/>
          <w:b/>
          <w:sz w:val="28"/>
          <w:szCs w:val="28"/>
        </w:rPr>
        <w:t>о возмещении издержек, связанных с рассмотрением дела».</w:t>
      </w:r>
    </w:p>
    <w:p w:rsidR="003C3F9C" w:rsidRPr="003C3F9C" w:rsidRDefault="003C3F9C" w:rsidP="003C3F9C">
      <w:pPr>
        <w:autoSpaceDE w:val="0"/>
        <w:autoSpaceDN w:val="0"/>
        <w:adjustRightInd w:val="0"/>
        <w:spacing w:after="0" w:line="240" w:lineRule="auto"/>
        <w:ind w:firstLine="567"/>
        <w:jc w:val="both"/>
        <w:rPr>
          <w:rFonts w:ascii="Times New Roman" w:hAnsi="Times New Roman"/>
          <w:sz w:val="28"/>
          <w:szCs w:val="28"/>
        </w:rPr>
      </w:pPr>
    </w:p>
    <w:p w:rsidR="003C3F9C" w:rsidRPr="003C3F9C" w:rsidRDefault="003C3F9C" w:rsidP="003C3F9C">
      <w:pPr>
        <w:autoSpaceDE w:val="0"/>
        <w:autoSpaceDN w:val="0"/>
        <w:adjustRightInd w:val="0"/>
        <w:spacing w:after="0" w:line="240" w:lineRule="auto"/>
        <w:ind w:firstLine="567"/>
        <w:jc w:val="both"/>
        <w:rPr>
          <w:rFonts w:ascii="Times New Roman" w:hAnsi="Times New Roman"/>
          <w:sz w:val="28"/>
          <w:szCs w:val="28"/>
        </w:rPr>
      </w:pPr>
      <w:r w:rsidRPr="003C3F9C">
        <w:rPr>
          <w:rFonts w:ascii="Times New Roman" w:hAnsi="Times New Roman"/>
          <w:sz w:val="28"/>
          <w:szCs w:val="28"/>
        </w:rPr>
        <w:t>Разъяснен порядок возмещения судебных расходов по гражданским, административным делам, экономическим спорам</w:t>
      </w:r>
      <w:r>
        <w:rPr>
          <w:rFonts w:ascii="Times New Roman" w:hAnsi="Times New Roman"/>
          <w:sz w:val="28"/>
          <w:szCs w:val="28"/>
        </w:rPr>
        <w:t>.</w:t>
      </w:r>
    </w:p>
    <w:p w:rsidR="003C3F9C" w:rsidRPr="003C3F9C" w:rsidRDefault="003C3F9C" w:rsidP="003C3F9C">
      <w:pPr>
        <w:autoSpaceDE w:val="0"/>
        <w:autoSpaceDN w:val="0"/>
        <w:adjustRightInd w:val="0"/>
        <w:spacing w:after="0" w:line="240" w:lineRule="auto"/>
        <w:ind w:firstLine="567"/>
        <w:jc w:val="both"/>
        <w:rPr>
          <w:rFonts w:ascii="Times New Roman" w:hAnsi="Times New Roman"/>
          <w:sz w:val="28"/>
          <w:szCs w:val="28"/>
        </w:rPr>
      </w:pPr>
      <w:r w:rsidRPr="003C3F9C">
        <w:rPr>
          <w:rFonts w:ascii="Times New Roman" w:hAnsi="Times New Roman"/>
          <w:sz w:val="28"/>
          <w:szCs w:val="28"/>
        </w:rPr>
        <w:lastRenderedPageBreak/>
        <w:t xml:space="preserve">К судебным издержкам относятся расходы, которые понесены лицами, участвующими в деле, включая третьих лиц, заинтересованных лиц </w:t>
      </w:r>
      <w:r w:rsidR="004A4A4C">
        <w:rPr>
          <w:rFonts w:ascii="Times New Roman" w:hAnsi="Times New Roman"/>
          <w:sz w:val="28"/>
          <w:szCs w:val="28"/>
        </w:rPr>
        <w:t xml:space="preserve">                                                  </w:t>
      </w:r>
      <w:r w:rsidRPr="003C3F9C">
        <w:rPr>
          <w:rFonts w:ascii="Times New Roman" w:hAnsi="Times New Roman"/>
          <w:sz w:val="28"/>
          <w:szCs w:val="28"/>
        </w:rPr>
        <w:t>в административном деле.</w:t>
      </w:r>
    </w:p>
    <w:p w:rsidR="003C3F9C" w:rsidRDefault="003C3F9C" w:rsidP="003C3F9C">
      <w:pPr>
        <w:autoSpaceDE w:val="0"/>
        <w:autoSpaceDN w:val="0"/>
        <w:adjustRightInd w:val="0"/>
        <w:spacing w:after="0" w:line="240" w:lineRule="auto"/>
        <w:ind w:firstLine="567"/>
        <w:jc w:val="both"/>
        <w:rPr>
          <w:rFonts w:ascii="Times New Roman" w:hAnsi="Times New Roman"/>
          <w:sz w:val="28"/>
          <w:szCs w:val="28"/>
        </w:rPr>
      </w:pPr>
      <w:r w:rsidRPr="003C3F9C">
        <w:rPr>
          <w:rFonts w:ascii="Times New Roman" w:hAnsi="Times New Roman"/>
          <w:sz w:val="28"/>
          <w:szCs w:val="28"/>
        </w:rPr>
        <w:t>Судебные расходы, состоящие из государственной пошлины, а также издержек, связанных с рассмотрением дела, представляют собой денежные затраты (потери), распределяемые в порядке, предусмотренном главой 7 Г</w:t>
      </w:r>
      <w:r w:rsidR="006907AE">
        <w:rPr>
          <w:rFonts w:ascii="Times New Roman" w:hAnsi="Times New Roman"/>
          <w:sz w:val="28"/>
          <w:szCs w:val="28"/>
        </w:rPr>
        <w:t>ражданского процессуального кодекса</w:t>
      </w:r>
      <w:r w:rsidRPr="003C3F9C">
        <w:rPr>
          <w:rFonts w:ascii="Times New Roman" w:hAnsi="Times New Roman"/>
          <w:sz w:val="28"/>
          <w:szCs w:val="28"/>
        </w:rPr>
        <w:t xml:space="preserve"> Р</w:t>
      </w:r>
      <w:r w:rsidR="006907AE">
        <w:rPr>
          <w:rFonts w:ascii="Times New Roman" w:hAnsi="Times New Roman"/>
          <w:sz w:val="28"/>
          <w:szCs w:val="28"/>
        </w:rPr>
        <w:t xml:space="preserve">оссийской </w:t>
      </w:r>
      <w:r w:rsidRPr="003C3F9C">
        <w:rPr>
          <w:rFonts w:ascii="Times New Roman" w:hAnsi="Times New Roman"/>
          <w:sz w:val="28"/>
          <w:szCs w:val="28"/>
        </w:rPr>
        <w:t>Ф</w:t>
      </w:r>
      <w:r w:rsidR="006907AE">
        <w:rPr>
          <w:rFonts w:ascii="Times New Roman" w:hAnsi="Times New Roman"/>
          <w:sz w:val="28"/>
          <w:szCs w:val="28"/>
        </w:rPr>
        <w:t>едерации</w:t>
      </w:r>
      <w:r w:rsidRPr="003C3F9C">
        <w:rPr>
          <w:rFonts w:ascii="Times New Roman" w:hAnsi="Times New Roman"/>
          <w:sz w:val="28"/>
          <w:szCs w:val="28"/>
        </w:rPr>
        <w:t>, главой 10 К</w:t>
      </w:r>
      <w:r w:rsidR="006907AE">
        <w:rPr>
          <w:rFonts w:ascii="Times New Roman" w:hAnsi="Times New Roman"/>
          <w:sz w:val="28"/>
          <w:szCs w:val="28"/>
        </w:rPr>
        <w:t>одекса административного судопроизводства</w:t>
      </w:r>
      <w:r w:rsidRPr="003C3F9C">
        <w:rPr>
          <w:rFonts w:ascii="Times New Roman" w:hAnsi="Times New Roman"/>
          <w:sz w:val="28"/>
          <w:szCs w:val="28"/>
        </w:rPr>
        <w:t xml:space="preserve"> Р</w:t>
      </w:r>
      <w:r w:rsidR="006907AE">
        <w:rPr>
          <w:rFonts w:ascii="Times New Roman" w:hAnsi="Times New Roman"/>
          <w:sz w:val="28"/>
          <w:szCs w:val="28"/>
        </w:rPr>
        <w:t xml:space="preserve">оссийской </w:t>
      </w:r>
      <w:r w:rsidRPr="003C3F9C">
        <w:rPr>
          <w:rFonts w:ascii="Times New Roman" w:hAnsi="Times New Roman"/>
          <w:sz w:val="28"/>
          <w:szCs w:val="28"/>
        </w:rPr>
        <w:t>Ф</w:t>
      </w:r>
      <w:r w:rsidR="006907AE">
        <w:rPr>
          <w:rFonts w:ascii="Times New Roman" w:hAnsi="Times New Roman"/>
          <w:sz w:val="28"/>
          <w:szCs w:val="28"/>
        </w:rPr>
        <w:t>едерации</w:t>
      </w:r>
      <w:r w:rsidRPr="003C3F9C">
        <w:rPr>
          <w:rFonts w:ascii="Times New Roman" w:hAnsi="Times New Roman"/>
          <w:sz w:val="28"/>
          <w:szCs w:val="28"/>
        </w:rPr>
        <w:t>, главой 9 А</w:t>
      </w:r>
      <w:r w:rsidR="006907AE">
        <w:rPr>
          <w:rFonts w:ascii="Times New Roman" w:hAnsi="Times New Roman"/>
          <w:sz w:val="28"/>
          <w:szCs w:val="28"/>
        </w:rPr>
        <w:t>рбитражного процессуального кодекса</w:t>
      </w:r>
      <w:r w:rsidRPr="003C3F9C">
        <w:rPr>
          <w:rFonts w:ascii="Times New Roman" w:hAnsi="Times New Roman"/>
          <w:sz w:val="28"/>
          <w:szCs w:val="28"/>
        </w:rPr>
        <w:t xml:space="preserve"> Р</w:t>
      </w:r>
      <w:r w:rsidR="006907AE">
        <w:rPr>
          <w:rFonts w:ascii="Times New Roman" w:hAnsi="Times New Roman"/>
          <w:sz w:val="28"/>
          <w:szCs w:val="28"/>
        </w:rPr>
        <w:t xml:space="preserve">оссийской </w:t>
      </w:r>
      <w:r w:rsidRPr="003C3F9C">
        <w:rPr>
          <w:rFonts w:ascii="Times New Roman" w:hAnsi="Times New Roman"/>
          <w:sz w:val="28"/>
          <w:szCs w:val="28"/>
        </w:rPr>
        <w:t>Ф</w:t>
      </w:r>
      <w:r w:rsidR="006907AE">
        <w:rPr>
          <w:rFonts w:ascii="Times New Roman" w:hAnsi="Times New Roman"/>
          <w:sz w:val="28"/>
          <w:szCs w:val="28"/>
        </w:rPr>
        <w:t>едерации</w:t>
      </w:r>
      <w:r w:rsidRPr="003C3F9C">
        <w:rPr>
          <w:rFonts w:ascii="Times New Roman" w:hAnsi="Times New Roman"/>
          <w:sz w:val="28"/>
          <w:szCs w:val="28"/>
        </w:rPr>
        <w:t>. Перечень судебных издержек, предусмотренный указанными кодексами, не является исчерпывающим.</w:t>
      </w:r>
    </w:p>
    <w:p w:rsidR="00351C08" w:rsidRPr="00351C08" w:rsidRDefault="00351C08" w:rsidP="00351C08">
      <w:pPr>
        <w:autoSpaceDE w:val="0"/>
        <w:autoSpaceDN w:val="0"/>
        <w:adjustRightInd w:val="0"/>
        <w:spacing w:after="0" w:line="240" w:lineRule="auto"/>
        <w:ind w:firstLine="567"/>
        <w:jc w:val="both"/>
        <w:rPr>
          <w:rFonts w:ascii="Times New Roman" w:hAnsi="Times New Roman"/>
          <w:sz w:val="28"/>
          <w:szCs w:val="28"/>
        </w:rPr>
      </w:pPr>
      <w:r w:rsidRPr="00351C08">
        <w:rPr>
          <w:rFonts w:ascii="Times New Roman" w:hAnsi="Times New Roman"/>
          <w:sz w:val="28"/>
          <w:szCs w:val="28"/>
        </w:rPr>
        <w:t>В пункте 13 Постановления судьи</w:t>
      </w:r>
      <w:r>
        <w:rPr>
          <w:rFonts w:ascii="Times New Roman" w:hAnsi="Times New Roman"/>
          <w:sz w:val="28"/>
          <w:szCs w:val="28"/>
        </w:rPr>
        <w:t xml:space="preserve"> устанавливают критерий </w:t>
      </w:r>
      <w:r w:rsidRPr="00351C08">
        <w:rPr>
          <w:rFonts w:ascii="Times New Roman" w:hAnsi="Times New Roman"/>
          <w:sz w:val="28"/>
          <w:szCs w:val="28"/>
        </w:rPr>
        <w:t xml:space="preserve">разумности расходов на представителя. Так, критерием разумности являются обстоятельства дела, а не статус самого представителя. </w:t>
      </w:r>
    </w:p>
    <w:p w:rsidR="00351C08" w:rsidRPr="00351C08" w:rsidRDefault="00351C08" w:rsidP="00351C0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Как пояснил Верховный Суд Российской Федерации</w:t>
      </w:r>
      <w:r w:rsidRPr="00351C08">
        <w:rPr>
          <w:rFonts w:ascii="Times New Roman" w:hAnsi="Times New Roman"/>
          <w:sz w:val="28"/>
          <w:szCs w:val="28"/>
        </w:rPr>
        <w:t>, разумными надо считать такие гонорары представителя, которые при сравнимых о</w:t>
      </w:r>
      <w:r>
        <w:rPr>
          <w:rFonts w:ascii="Times New Roman" w:hAnsi="Times New Roman"/>
          <w:sz w:val="28"/>
          <w:szCs w:val="28"/>
        </w:rPr>
        <w:t>бстоятельствах обычно взимаются за аналогичные услуги, т</w:t>
      </w:r>
      <w:r w:rsidRPr="00351C08">
        <w:rPr>
          <w:rFonts w:ascii="Times New Roman" w:hAnsi="Times New Roman"/>
          <w:sz w:val="28"/>
          <w:szCs w:val="28"/>
        </w:rPr>
        <w:t>о есть средняя цена по рынку.</w:t>
      </w:r>
    </w:p>
    <w:p w:rsidR="00351C08" w:rsidRDefault="00351C08" w:rsidP="00351C08">
      <w:pPr>
        <w:autoSpaceDE w:val="0"/>
        <w:autoSpaceDN w:val="0"/>
        <w:adjustRightInd w:val="0"/>
        <w:spacing w:after="0" w:line="240" w:lineRule="auto"/>
        <w:ind w:firstLine="567"/>
        <w:jc w:val="both"/>
        <w:rPr>
          <w:rFonts w:ascii="Times New Roman" w:hAnsi="Times New Roman"/>
          <w:sz w:val="28"/>
          <w:szCs w:val="28"/>
        </w:rPr>
      </w:pPr>
      <w:r w:rsidRPr="00351C08">
        <w:rPr>
          <w:rFonts w:ascii="Times New Roman" w:hAnsi="Times New Roman"/>
          <w:sz w:val="28"/>
          <w:szCs w:val="28"/>
        </w:rPr>
        <w:t xml:space="preserve">В постановлении даются примеры разумных расходов, и </w:t>
      </w:r>
      <w:proofErr w:type="gramStart"/>
      <w:r w:rsidRPr="00351C08">
        <w:rPr>
          <w:rFonts w:ascii="Times New Roman" w:hAnsi="Times New Roman"/>
          <w:sz w:val="28"/>
          <w:szCs w:val="28"/>
        </w:rPr>
        <w:t xml:space="preserve">указывается, </w:t>
      </w:r>
      <w:r>
        <w:rPr>
          <w:rFonts w:ascii="Times New Roman" w:hAnsi="Times New Roman"/>
          <w:sz w:val="28"/>
          <w:szCs w:val="28"/>
        </w:rPr>
        <w:t xml:space="preserve">  </w:t>
      </w:r>
      <w:proofErr w:type="gramEnd"/>
      <w:r>
        <w:rPr>
          <w:rFonts w:ascii="Times New Roman" w:hAnsi="Times New Roman"/>
          <w:sz w:val="28"/>
          <w:szCs w:val="28"/>
        </w:rPr>
        <w:t xml:space="preserve">                         что </w:t>
      </w:r>
      <w:r w:rsidRPr="00351C08">
        <w:rPr>
          <w:rFonts w:ascii="Times New Roman" w:hAnsi="Times New Roman"/>
          <w:sz w:val="28"/>
          <w:szCs w:val="28"/>
        </w:rPr>
        <w:t>к таким расходам может относиться цена иска, сложность дела, объем услуг, в</w:t>
      </w:r>
      <w:r>
        <w:rPr>
          <w:rFonts w:ascii="Times New Roman" w:hAnsi="Times New Roman"/>
          <w:sz w:val="28"/>
          <w:szCs w:val="28"/>
        </w:rPr>
        <w:t>ремя для подготовки документов</w:t>
      </w:r>
      <w:r w:rsidRPr="00351C08">
        <w:rPr>
          <w:rFonts w:ascii="Times New Roman" w:hAnsi="Times New Roman"/>
          <w:sz w:val="28"/>
          <w:szCs w:val="28"/>
        </w:rPr>
        <w:t xml:space="preserve"> </w:t>
      </w:r>
      <w:r>
        <w:rPr>
          <w:rFonts w:ascii="Times New Roman" w:hAnsi="Times New Roman"/>
          <w:sz w:val="28"/>
          <w:szCs w:val="28"/>
        </w:rPr>
        <w:t>и др.</w:t>
      </w:r>
    </w:p>
    <w:p w:rsidR="00351C08" w:rsidRDefault="00351C08" w:rsidP="00351C08">
      <w:pPr>
        <w:autoSpaceDE w:val="0"/>
        <w:autoSpaceDN w:val="0"/>
        <w:adjustRightInd w:val="0"/>
        <w:spacing w:after="0" w:line="240" w:lineRule="auto"/>
        <w:ind w:firstLine="567"/>
        <w:jc w:val="both"/>
        <w:rPr>
          <w:rFonts w:ascii="Times New Roman" w:hAnsi="Times New Roman"/>
          <w:sz w:val="28"/>
          <w:szCs w:val="28"/>
        </w:rPr>
      </w:pPr>
      <w:r w:rsidRPr="00351C08">
        <w:rPr>
          <w:rFonts w:ascii="Times New Roman" w:hAnsi="Times New Roman"/>
          <w:sz w:val="28"/>
          <w:szCs w:val="28"/>
        </w:rPr>
        <w:t xml:space="preserve">Кроме того, при оценке разумности затрат на представителя судьи будут оценивать необходимое, а не фактически затраченное время на подготовку документов (поскольку специалист невысокой квалификации может потратить </w:t>
      </w:r>
      <w:r>
        <w:rPr>
          <w:rFonts w:ascii="Times New Roman" w:hAnsi="Times New Roman"/>
          <w:sz w:val="28"/>
          <w:szCs w:val="28"/>
        </w:rPr>
        <w:t xml:space="preserve">                    </w:t>
      </w:r>
      <w:r w:rsidRPr="00351C08">
        <w:rPr>
          <w:rFonts w:ascii="Times New Roman" w:hAnsi="Times New Roman"/>
          <w:sz w:val="28"/>
          <w:szCs w:val="28"/>
        </w:rPr>
        <w:t xml:space="preserve">на составление несложного документа времени больше, чем оно того требует). </w:t>
      </w:r>
    </w:p>
    <w:p w:rsidR="00351C08" w:rsidRPr="00351C08" w:rsidRDefault="00351C08" w:rsidP="00351C08">
      <w:pPr>
        <w:autoSpaceDE w:val="0"/>
        <w:autoSpaceDN w:val="0"/>
        <w:adjustRightInd w:val="0"/>
        <w:spacing w:after="0" w:line="240" w:lineRule="auto"/>
        <w:ind w:firstLine="567"/>
        <w:jc w:val="both"/>
        <w:rPr>
          <w:rFonts w:ascii="Times New Roman" w:hAnsi="Times New Roman"/>
          <w:sz w:val="28"/>
          <w:szCs w:val="28"/>
        </w:rPr>
      </w:pPr>
      <w:r w:rsidRPr="00351C08">
        <w:rPr>
          <w:rFonts w:ascii="Times New Roman" w:hAnsi="Times New Roman"/>
          <w:sz w:val="28"/>
          <w:szCs w:val="28"/>
        </w:rPr>
        <w:t xml:space="preserve">«Побочные» расходы юристов, например, на ознакомление с материалами дела, на мобильную связь и т.д., по мнению судей, входят в состав расходов </w:t>
      </w:r>
      <w:r>
        <w:rPr>
          <w:rFonts w:ascii="Times New Roman" w:hAnsi="Times New Roman"/>
          <w:sz w:val="28"/>
          <w:szCs w:val="28"/>
        </w:rPr>
        <w:t xml:space="preserve">                                       </w:t>
      </w:r>
      <w:r w:rsidRPr="00351C08">
        <w:rPr>
          <w:rFonts w:ascii="Times New Roman" w:hAnsi="Times New Roman"/>
          <w:sz w:val="28"/>
          <w:szCs w:val="28"/>
        </w:rPr>
        <w:t>на представителя и отдельно возмещению не подлежат (п. 15 Постановления). Правда, к транспортным расходам это не относится (п. 14 Постановления).</w:t>
      </w:r>
    </w:p>
    <w:p w:rsidR="003C3F9C" w:rsidRDefault="003C3F9C" w:rsidP="003C3F9C">
      <w:pPr>
        <w:autoSpaceDE w:val="0"/>
        <w:autoSpaceDN w:val="0"/>
        <w:adjustRightInd w:val="0"/>
        <w:spacing w:after="0" w:line="240" w:lineRule="auto"/>
        <w:ind w:firstLine="567"/>
        <w:jc w:val="both"/>
        <w:rPr>
          <w:rFonts w:ascii="Times New Roman" w:hAnsi="Times New Roman"/>
          <w:sz w:val="28"/>
          <w:szCs w:val="28"/>
        </w:rPr>
      </w:pPr>
      <w:r w:rsidRPr="003C3F9C">
        <w:rPr>
          <w:rFonts w:ascii="Times New Roman" w:hAnsi="Times New Roman"/>
          <w:sz w:val="28"/>
          <w:szCs w:val="28"/>
        </w:rPr>
        <w:t>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w:t>
      </w:r>
    </w:p>
    <w:p w:rsidR="00D34F9D" w:rsidRDefault="00D34F9D" w:rsidP="00351C08">
      <w:pPr>
        <w:autoSpaceDE w:val="0"/>
        <w:autoSpaceDN w:val="0"/>
        <w:adjustRightInd w:val="0"/>
        <w:spacing w:after="0" w:line="240" w:lineRule="auto"/>
        <w:jc w:val="both"/>
        <w:rPr>
          <w:rFonts w:ascii="Times New Roman" w:hAnsi="Times New Roman"/>
          <w:sz w:val="28"/>
          <w:szCs w:val="28"/>
        </w:rPr>
      </w:pPr>
    </w:p>
    <w:p w:rsidR="00D34F9D" w:rsidRPr="00D34F9D" w:rsidRDefault="00D34F9D" w:rsidP="00D34F9D">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D34F9D">
        <w:rPr>
          <w:rFonts w:ascii="Times New Roman" w:hAnsi="Times New Roman"/>
          <w:b/>
          <w:sz w:val="28"/>
          <w:szCs w:val="28"/>
        </w:rPr>
        <w:t xml:space="preserve">Постановление Конституционного Суда Российской Федерации </w:t>
      </w:r>
      <w:r>
        <w:rPr>
          <w:rFonts w:ascii="Times New Roman" w:hAnsi="Times New Roman"/>
          <w:b/>
          <w:sz w:val="28"/>
          <w:szCs w:val="28"/>
        </w:rPr>
        <w:t xml:space="preserve">                               </w:t>
      </w:r>
      <w:r w:rsidRPr="00D34F9D">
        <w:rPr>
          <w:rFonts w:ascii="Times New Roman" w:hAnsi="Times New Roman"/>
          <w:b/>
          <w:sz w:val="28"/>
          <w:szCs w:val="28"/>
        </w:rPr>
        <w:t xml:space="preserve">от 15.02.2016 № 3-П «По делу о проверке конституционности положений части 9 статьи 3 Федерального закона «О внесении изменений </w:t>
      </w:r>
      <w:r>
        <w:rPr>
          <w:rFonts w:ascii="Times New Roman" w:hAnsi="Times New Roman"/>
          <w:b/>
          <w:sz w:val="28"/>
          <w:szCs w:val="28"/>
        </w:rPr>
        <w:t xml:space="preserve">                                        </w:t>
      </w:r>
      <w:r w:rsidRPr="00D34F9D">
        <w:rPr>
          <w:rFonts w:ascii="Times New Roman" w:hAnsi="Times New Roman"/>
          <w:b/>
          <w:sz w:val="28"/>
          <w:szCs w:val="28"/>
        </w:rPr>
        <w:t xml:space="preserve">в подразделы 4 и 5 раздела I части первой и статью 1153 части третьей Гражданского кодекса Российской Федерации» в связи с жалобой гражданина Е.В. </w:t>
      </w:r>
      <w:proofErr w:type="spellStart"/>
      <w:r w:rsidRPr="00D34F9D">
        <w:rPr>
          <w:rFonts w:ascii="Times New Roman" w:hAnsi="Times New Roman"/>
          <w:b/>
          <w:sz w:val="28"/>
          <w:szCs w:val="28"/>
        </w:rPr>
        <w:t>Потоцкого</w:t>
      </w:r>
      <w:proofErr w:type="spellEnd"/>
      <w:r w:rsidRPr="00D34F9D">
        <w:rPr>
          <w:rFonts w:ascii="Times New Roman" w:hAnsi="Times New Roman"/>
          <w:b/>
          <w:sz w:val="28"/>
          <w:szCs w:val="28"/>
        </w:rPr>
        <w:t>».</w:t>
      </w:r>
    </w:p>
    <w:p w:rsidR="00D34F9D" w:rsidRPr="00D34F9D" w:rsidRDefault="00D34F9D" w:rsidP="00D34F9D">
      <w:pPr>
        <w:autoSpaceDE w:val="0"/>
        <w:autoSpaceDN w:val="0"/>
        <w:adjustRightInd w:val="0"/>
        <w:spacing w:after="0" w:line="240" w:lineRule="auto"/>
        <w:ind w:firstLine="567"/>
        <w:jc w:val="both"/>
        <w:rPr>
          <w:rFonts w:ascii="Times New Roman" w:hAnsi="Times New Roman"/>
          <w:sz w:val="28"/>
          <w:szCs w:val="28"/>
        </w:rPr>
      </w:pPr>
    </w:p>
    <w:p w:rsidR="00D34F9D" w:rsidRPr="00D34F9D" w:rsidRDefault="00D34F9D" w:rsidP="00D34F9D">
      <w:pPr>
        <w:autoSpaceDE w:val="0"/>
        <w:autoSpaceDN w:val="0"/>
        <w:adjustRightInd w:val="0"/>
        <w:spacing w:after="0" w:line="240" w:lineRule="auto"/>
        <w:ind w:firstLine="567"/>
        <w:jc w:val="both"/>
        <w:rPr>
          <w:rFonts w:ascii="Times New Roman" w:hAnsi="Times New Roman"/>
          <w:sz w:val="28"/>
          <w:szCs w:val="28"/>
        </w:rPr>
      </w:pPr>
      <w:r w:rsidRPr="00D34F9D">
        <w:rPr>
          <w:rFonts w:ascii="Times New Roman" w:hAnsi="Times New Roman"/>
          <w:sz w:val="28"/>
          <w:szCs w:val="28"/>
        </w:rPr>
        <w:t>Новый порядок исчисления срока исковой давности не должен лишать кредитора права на судебную защиту</w:t>
      </w:r>
      <w:r>
        <w:rPr>
          <w:rFonts w:ascii="Times New Roman" w:hAnsi="Times New Roman"/>
          <w:sz w:val="28"/>
          <w:szCs w:val="28"/>
        </w:rPr>
        <w:t>.</w:t>
      </w:r>
    </w:p>
    <w:p w:rsidR="00D34F9D" w:rsidRPr="00D34F9D" w:rsidRDefault="00D34F9D" w:rsidP="00D34F9D">
      <w:pPr>
        <w:autoSpaceDE w:val="0"/>
        <w:autoSpaceDN w:val="0"/>
        <w:adjustRightInd w:val="0"/>
        <w:spacing w:after="0" w:line="240" w:lineRule="auto"/>
        <w:ind w:firstLine="567"/>
        <w:jc w:val="both"/>
        <w:rPr>
          <w:rFonts w:ascii="Times New Roman" w:hAnsi="Times New Roman"/>
          <w:sz w:val="28"/>
          <w:szCs w:val="28"/>
        </w:rPr>
      </w:pPr>
      <w:r w:rsidRPr="00D34F9D">
        <w:rPr>
          <w:rFonts w:ascii="Times New Roman" w:hAnsi="Times New Roman"/>
          <w:sz w:val="28"/>
          <w:szCs w:val="28"/>
        </w:rPr>
        <w:t>Конституционный Суд Р</w:t>
      </w:r>
      <w:r>
        <w:rPr>
          <w:rFonts w:ascii="Times New Roman" w:hAnsi="Times New Roman"/>
          <w:sz w:val="28"/>
          <w:szCs w:val="28"/>
        </w:rPr>
        <w:t xml:space="preserve">оссийской </w:t>
      </w:r>
      <w:r w:rsidRPr="00D34F9D">
        <w:rPr>
          <w:rFonts w:ascii="Times New Roman" w:hAnsi="Times New Roman"/>
          <w:sz w:val="28"/>
          <w:szCs w:val="28"/>
        </w:rPr>
        <w:t>Ф</w:t>
      </w:r>
      <w:r>
        <w:rPr>
          <w:rFonts w:ascii="Times New Roman" w:hAnsi="Times New Roman"/>
          <w:sz w:val="28"/>
          <w:szCs w:val="28"/>
        </w:rPr>
        <w:t>едерации</w:t>
      </w:r>
      <w:r w:rsidRPr="00D34F9D">
        <w:rPr>
          <w:rFonts w:ascii="Times New Roman" w:hAnsi="Times New Roman"/>
          <w:sz w:val="28"/>
          <w:szCs w:val="28"/>
        </w:rPr>
        <w:t xml:space="preserve"> признал часть </w:t>
      </w:r>
      <w:r>
        <w:rPr>
          <w:rFonts w:ascii="Times New Roman" w:hAnsi="Times New Roman"/>
          <w:sz w:val="28"/>
          <w:szCs w:val="28"/>
        </w:rPr>
        <w:t>9 статьи 3 Федерального закона «</w:t>
      </w:r>
      <w:r w:rsidRPr="00D34F9D">
        <w:rPr>
          <w:rFonts w:ascii="Times New Roman" w:hAnsi="Times New Roman"/>
          <w:sz w:val="28"/>
          <w:szCs w:val="28"/>
        </w:rPr>
        <w:t>О внесении изменений в подразделы 4 и 5 раздела I части первой и статью 1153 части третьей Гражданско</w:t>
      </w:r>
      <w:r>
        <w:rPr>
          <w:rFonts w:ascii="Times New Roman" w:hAnsi="Times New Roman"/>
          <w:sz w:val="28"/>
          <w:szCs w:val="28"/>
        </w:rPr>
        <w:t>го кодекса Российской Федерации»</w:t>
      </w:r>
      <w:r w:rsidR="00DE1DA9">
        <w:rPr>
          <w:rFonts w:ascii="Times New Roman" w:hAnsi="Times New Roman"/>
          <w:sz w:val="28"/>
          <w:szCs w:val="28"/>
        </w:rPr>
        <w:t xml:space="preserve"> (далее – ГК РФ)</w:t>
      </w:r>
      <w:r w:rsidRPr="00D34F9D">
        <w:rPr>
          <w:rFonts w:ascii="Times New Roman" w:hAnsi="Times New Roman"/>
          <w:sz w:val="28"/>
          <w:szCs w:val="28"/>
        </w:rPr>
        <w:t xml:space="preserve"> не соответствующей Конституции Р</w:t>
      </w:r>
      <w:r>
        <w:rPr>
          <w:rFonts w:ascii="Times New Roman" w:hAnsi="Times New Roman"/>
          <w:sz w:val="28"/>
          <w:szCs w:val="28"/>
        </w:rPr>
        <w:t xml:space="preserve">оссийской </w:t>
      </w:r>
      <w:r w:rsidRPr="00D34F9D">
        <w:rPr>
          <w:rFonts w:ascii="Times New Roman" w:hAnsi="Times New Roman"/>
          <w:sz w:val="28"/>
          <w:szCs w:val="28"/>
        </w:rPr>
        <w:t>Ф</w:t>
      </w:r>
      <w:r>
        <w:rPr>
          <w:rFonts w:ascii="Times New Roman" w:hAnsi="Times New Roman"/>
          <w:sz w:val="28"/>
          <w:szCs w:val="28"/>
        </w:rPr>
        <w:t>едерации</w:t>
      </w:r>
      <w:r w:rsidRPr="00D34F9D">
        <w:rPr>
          <w:rFonts w:ascii="Times New Roman" w:hAnsi="Times New Roman"/>
          <w:sz w:val="28"/>
          <w:szCs w:val="28"/>
        </w:rPr>
        <w:t>.</w:t>
      </w:r>
    </w:p>
    <w:p w:rsidR="00D34F9D" w:rsidRPr="00D34F9D" w:rsidRDefault="00D34F9D" w:rsidP="00D34F9D">
      <w:pPr>
        <w:autoSpaceDE w:val="0"/>
        <w:autoSpaceDN w:val="0"/>
        <w:adjustRightInd w:val="0"/>
        <w:spacing w:after="0" w:line="240" w:lineRule="auto"/>
        <w:ind w:firstLine="567"/>
        <w:jc w:val="both"/>
        <w:rPr>
          <w:rFonts w:ascii="Times New Roman" w:hAnsi="Times New Roman"/>
          <w:sz w:val="28"/>
          <w:szCs w:val="28"/>
        </w:rPr>
      </w:pPr>
      <w:r w:rsidRPr="00D34F9D">
        <w:rPr>
          <w:rFonts w:ascii="Times New Roman" w:hAnsi="Times New Roman"/>
          <w:sz w:val="28"/>
          <w:szCs w:val="28"/>
        </w:rPr>
        <w:lastRenderedPageBreak/>
        <w:t xml:space="preserve">В силу указанной нормы Федерального закона установленные положениями </w:t>
      </w:r>
      <w:r w:rsidR="00467191">
        <w:rPr>
          <w:rFonts w:ascii="Times New Roman" w:hAnsi="Times New Roman"/>
          <w:sz w:val="28"/>
          <w:szCs w:val="28"/>
        </w:rPr>
        <w:t xml:space="preserve">                  </w:t>
      </w:r>
      <w:r w:rsidRPr="00D34F9D">
        <w:rPr>
          <w:rFonts w:ascii="Times New Roman" w:hAnsi="Times New Roman"/>
          <w:sz w:val="28"/>
          <w:szCs w:val="28"/>
        </w:rPr>
        <w:t>ГК РФ (в редакции данного Закона)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года.</w:t>
      </w:r>
      <w:r w:rsidR="004A4A4C">
        <w:rPr>
          <w:rFonts w:ascii="Times New Roman" w:hAnsi="Times New Roman"/>
          <w:sz w:val="28"/>
          <w:szCs w:val="28"/>
        </w:rPr>
        <w:t xml:space="preserve"> </w:t>
      </w:r>
      <w:r w:rsidRPr="00D34F9D">
        <w:rPr>
          <w:rFonts w:ascii="Times New Roman" w:hAnsi="Times New Roman"/>
          <w:sz w:val="28"/>
          <w:szCs w:val="28"/>
        </w:rPr>
        <w:t xml:space="preserve">При этом согласно абзацу второму пункта 2 статьи 200 ГК РФ </w:t>
      </w:r>
      <w:r w:rsidR="00467191">
        <w:rPr>
          <w:rFonts w:ascii="Times New Roman" w:hAnsi="Times New Roman"/>
          <w:sz w:val="28"/>
          <w:szCs w:val="28"/>
        </w:rPr>
        <w:t xml:space="preserve">                                    </w:t>
      </w:r>
      <w:r w:rsidRPr="00D34F9D">
        <w:rPr>
          <w:rFonts w:ascii="Times New Roman" w:hAnsi="Times New Roman"/>
          <w:sz w:val="28"/>
          <w:szCs w:val="28"/>
        </w:rPr>
        <w:t>по обязательствам, срок исполнения которых не определен или определен моментом востребования, срок исковой давности начинает течь со дня пре</w:t>
      </w:r>
      <w:r w:rsidR="00467191">
        <w:rPr>
          <w:rFonts w:ascii="Times New Roman" w:hAnsi="Times New Roman"/>
          <w:sz w:val="28"/>
          <w:szCs w:val="28"/>
        </w:rPr>
        <w:t xml:space="preserve">дъявления кредитором требования </w:t>
      </w:r>
      <w:r w:rsidRPr="00D34F9D">
        <w:rPr>
          <w:rFonts w:ascii="Times New Roman" w:hAnsi="Times New Roman"/>
          <w:sz w:val="28"/>
          <w:szCs w:val="28"/>
        </w:rPr>
        <w:t>об исполнении обязательства, а если должнику предоставляется срок</w:t>
      </w:r>
      <w:r w:rsidR="00467191">
        <w:rPr>
          <w:rFonts w:ascii="Times New Roman" w:hAnsi="Times New Roman"/>
          <w:sz w:val="28"/>
          <w:szCs w:val="28"/>
        </w:rPr>
        <w:t xml:space="preserve"> </w:t>
      </w:r>
      <w:r w:rsidRPr="00D34F9D">
        <w:rPr>
          <w:rFonts w:ascii="Times New Roman" w:hAnsi="Times New Roman"/>
          <w:sz w:val="28"/>
          <w:szCs w:val="28"/>
        </w:rPr>
        <w:t>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10 лет со дня возникновения обязательства.</w:t>
      </w:r>
    </w:p>
    <w:p w:rsidR="00D34F9D" w:rsidRPr="00D34F9D" w:rsidRDefault="00D34F9D" w:rsidP="00D34F9D">
      <w:pPr>
        <w:autoSpaceDE w:val="0"/>
        <w:autoSpaceDN w:val="0"/>
        <w:adjustRightInd w:val="0"/>
        <w:spacing w:after="0" w:line="240" w:lineRule="auto"/>
        <w:ind w:firstLine="567"/>
        <w:jc w:val="both"/>
        <w:rPr>
          <w:rFonts w:ascii="Times New Roman" w:hAnsi="Times New Roman"/>
          <w:sz w:val="28"/>
          <w:szCs w:val="28"/>
        </w:rPr>
      </w:pPr>
      <w:r w:rsidRPr="00D34F9D">
        <w:rPr>
          <w:rFonts w:ascii="Times New Roman" w:hAnsi="Times New Roman"/>
          <w:sz w:val="28"/>
          <w:szCs w:val="28"/>
        </w:rPr>
        <w:t xml:space="preserve">В результате распространения действия нового порядка определения начала течения срока исковой давности по обязательствам, срок исполнения которых </w:t>
      </w:r>
      <w:r w:rsidR="004A4A4C">
        <w:rPr>
          <w:rFonts w:ascii="Times New Roman" w:hAnsi="Times New Roman"/>
          <w:sz w:val="28"/>
          <w:szCs w:val="28"/>
        </w:rPr>
        <w:t xml:space="preserve">                        </w:t>
      </w:r>
      <w:r w:rsidRPr="00D34F9D">
        <w:rPr>
          <w:rFonts w:ascii="Times New Roman" w:hAnsi="Times New Roman"/>
          <w:sz w:val="28"/>
          <w:szCs w:val="28"/>
        </w:rPr>
        <w:t>не определен или определен моментом востребования, на правоотношения, возникшие до принятия указанного Закона, кредитор, предъявивший к должнику через 2 месяца после опубликования данного Закона требования об исполнении существовавших между сторонами более 10 лет обязательств, не имеет возможности защитить</w:t>
      </w:r>
      <w:r w:rsidR="004A4A4C">
        <w:rPr>
          <w:rFonts w:ascii="Times New Roman" w:hAnsi="Times New Roman"/>
          <w:sz w:val="28"/>
          <w:szCs w:val="28"/>
        </w:rPr>
        <w:t xml:space="preserve"> </w:t>
      </w:r>
      <w:r w:rsidRPr="00D34F9D">
        <w:rPr>
          <w:rFonts w:ascii="Times New Roman" w:hAnsi="Times New Roman"/>
          <w:sz w:val="28"/>
          <w:szCs w:val="28"/>
        </w:rPr>
        <w:t>в судебном порядке свои нарушенные права.</w:t>
      </w:r>
    </w:p>
    <w:p w:rsidR="00D34F9D" w:rsidRDefault="00D34F9D" w:rsidP="00D34F9D">
      <w:pPr>
        <w:autoSpaceDE w:val="0"/>
        <w:autoSpaceDN w:val="0"/>
        <w:adjustRightInd w:val="0"/>
        <w:spacing w:after="0" w:line="240" w:lineRule="auto"/>
        <w:ind w:firstLine="567"/>
        <w:jc w:val="both"/>
        <w:rPr>
          <w:rFonts w:ascii="Times New Roman" w:hAnsi="Times New Roman"/>
          <w:sz w:val="28"/>
          <w:szCs w:val="28"/>
        </w:rPr>
      </w:pPr>
      <w:r w:rsidRPr="00D34F9D">
        <w:rPr>
          <w:rFonts w:ascii="Times New Roman" w:hAnsi="Times New Roman"/>
          <w:sz w:val="28"/>
          <w:szCs w:val="28"/>
        </w:rPr>
        <w:t xml:space="preserve">Федеральный законодатель вправе внести коррективы в переходные положения данного Закона, установив разумный срок, в течение которого исковая давность </w:t>
      </w:r>
      <w:r>
        <w:rPr>
          <w:rFonts w:ascii="Times New Roman" w:hAnsi="Times New Roman"/>
          <w:sz w:val="28"/>
          <w:szCs w:val="28"/>
        </w:rPr>
        <w:t xml:space="preserve">                    </w:t>
      </w:r>
      <w:r w:rsidRPr="00D34F9D">
        <w:rPr>
          <w:rFonts w:ascii="Times New Roman" w:hAnsi="Times New Roman"/>
          <w:sz w:val="28"/>
          <w:szCs w:val="28"/>
        </w:rPr>
        <w:t>не считается истекшей и кредитор может рассчитывать на получение эффективной судебной защиты.</w:t>
      </w:r>
    </w:p>
    <w:p w:rsidR="00296DF1" w:rsidRDefault="00296DF1" w:rsidP="00D34F9D">
      <w:pPr>
        <w:autoSpaceDE w:val="0"/>
        <w:autoSpaceDN w:val="0"/>
        <w:adjustRightInd w:val="0"/>
        <w:spacing w:after="0" w:line="240" w:lineRule="auto"/>
        <w:ind w:firstLine="567"/>
        <w:jc w:val="both"/>
        <w:rPr>
          <w:rFonts w:ascii="Times New Roman" w:hAnsi="Times New Roman"/>
          <w:sz w:val="28"/>
          <w:szCs w:val="28"/>
        </w:rPr>
      </w:pPr>
    </w:p>
    <w:p w:rsidR="00296DF1" w:rsidRPr="004A4F34" w:rsidRDefault="004A4F34" w:rsidP="00913BD3">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4A4F34">
        <w:rPr>
          <w:rFonts w:ascii="Times New Roman" w:hAnsi="Times New Roman"/>
          <w:b/>
          <w:sz w:val="28"/>
          <w:szCs w:val="28"/>
        </w:rPr>
        <w:t>Решение Арбитражного суда города Москвы от 15.02.2016 по исковому заявлению ПАО «Вымпел-коммуникации» к ФГУП «Г</w:t>
      </w:r>
      <w:r>
        <w:rPr>
          <w:rFonts w:ascii="Times New Roman" w:hAnsi="Times New Roman"/>
          <w:b/>
          <w:sz w:val="28"/>
          <w:szCs w:val="28"/>
        </w:rPr>
        <w:t>лавный радиочастотный центр</w:t>
      </w:r>
      <w:r w:rsidRPr="004A4F34">
        <w:rPr>
          <w:rFonts w:ascii="Times New Roman" w:hAnsi="Times New Roman"/>
          <w:b/>
          <w:sz w:val="28"/>
          <w:szCs w:val="28"/>
        </w:rPr>
        <w:t>»</w:t>
      </w:r>
      <w:r>
        <w:rPr>
          <w:rFonts w:ascii="Times New Roman" w:hAnsi="Times New Roman"/>
          <w:b/>
          <w:sz w:val="28"/>
          <w:szCs w:val="28"/>
        </w:rPr>
        <w:t xml:space="preserve"> (далее – </w:t>
      </w:r>
      <w:proofErr w:type="gramStart"/>
      <w:r>
        <w:rPr>
          <w:rFonts w:ascii="Times New Roman" w:hAnsi="Times New Roman"/>
          <w:b/>
          <w:sz w:val="28"/>
          <w:szCs w:val="28"/>
        </w:rPr>
        <w:t xml:space="preserve">ГРЧЦ)  </w:t>
      </w:r>
      <w:r w:rsidRPr="004A4F34">
        <w:rPr>
          <w:rFonts w:ascii="Times New Roman" w:hAnsi="Times New Roman"/>
          <w:b/>
          <w:sz w:val="28"/>
          <w:szCs w:val="28"/>
        </w:rPr>
        <w:t>о</w:t>
      </w:r>
      <w:proofErr w:type="gramEnd"/>
      <w:r w:rsidRPr="004A4F34">
        <w:rPr>
          <w:rFonts w:ascii="Times New Roman" w:hAnsi="Times New Roman"/>
          <w:b/>
          <w:sz w:val="28"/>
          <w:szCs w:val="28"/>
        </w:rPr>
        <w:t xml:space="preserve"> признании ув</w:t>
      </w:r>
      <w:r>
        <w:rPr>
          <w:rFonts w:ascii="Times New Roman" w:hAnsi="Times New Roman"/>
          <w:b/>
          <w:sz w:val="28"/>
          <w:szCs w:val="28"/>
        </w:rPr>
        <w:t xml:space="preserve">едомления </w:t>
      </w:r>
      <w:r w:rsidR="007737E4">
        <w:rPr>
          <w:rFonts w:ascii="Times New Roman" w:hAnsi="Times New Roman"/>
          <w:b/>
          <w:sz w:val="28"/>
          <w:szCs w:val="28"/>
        </w:rPr>
        <w:t xml:space="preserve">                         </w:t>
      </w:r>
      <w:r>
        <w:rPr>
          <w:rFonts w:ascii="Times New Roman" w:hAnsi="Times New Roman"/>
          <w:b/>
          <w:sz w:val="28"/>
          <w:szCs w:val="28"/>
        </w:rPr>
        <w:t>№</w:t>
      </w:r>
      <w:r w:rsidR="007737E4">
        <w:rPr>
          <w:rFonts w:ascii="Times New Roman" w:hAnsi="Times New Roman"/>
          <w:b/>
          <w:sz w:val="28"/>
          <w:szCs w:val="28"/>
        </w:rPr>
        <w:t xml:space="preserve"> </w:t>
      </w:r>
      <w:r>
        <w:rPr>
          <w:rFonts w:ascii="Times New Roman" w:hAnsi="Times New Roman"/>
          <w:b/>
          <w:sz w:val="28"/>
          <w:szCs w:val="28"/>
        </w:rPr>
        <w:t>38145 от 28.04.2015</w:t>
      </w:r>
      <w:r w:rsidRPr="004A4F34">
        <w:rPr>
          <w:rFonts w:ascii="Times New Roman" w:hAnsi="Times New Roman"/>
          <w:b/>
          <w:sz w:val="28"/>
          <w:szCs w:val="28"/>
        </w:rPr>
        <w:t xml:space="preserve"> недействительным; </w:t>
      </w:r>
      <w:proofErr w:type="spellStart"/>
      <w:r w:rsidRPr="004A4F34">
        <w:rPr>
          <w:rFonts w:ascii="Times New Roman" w:hAnsi="Times New Roman"/>
          <w:b/>
          <w:sz w:val="28"/>
          <w:szCs w:val="28"/>
        </w:rPr>
        <w:t>обязании</w:t>
      </w:r>
      <w:proofErr w:type="spellEnd"/>
      <w:r w:rsidRPr="004A4F34">
        <w:rPr>
          <w:rFonts w:ascii="Times New Roman" w:hAnsi="Times New Roman"/>
          <w:b/>
          <w:sz w:val="28"/>
          <w:szCs w:val="28"/>
        </w:rPr>
        <w:t xml:space="preserve"> </w:t>
      </w:r>
      <w:r>
        <w:rPr>
          <w:rFonts w:ascii="Times New Roman" w:hAnsi="Times New Roman"/>
          <w:b/>
          <w:sz w:val="28"/>
          <w:szCs w:val="28"/>
        </w:rPr>
        <w:t>ГРЧЦ</w:t>
      </w:r>
      <w:r w:rsidRPr="004A4F34">
        <w:rPr>
          <w:rFonts w:ascii="Times New Roman" w:hAnsi="Times New Roman"/>
          <w:b/>
          <w:sz w:val="28"/>
          <w:szCs w:val="28"/>
        </w:rPr>
        <w:t xml:space="preserve"> рассмотреть радиочастотную заявку №01657/15 от</w:t>
      </w:r>
      <w:r>
        <w:rPr>
          <w:rFonts w:ascii="Times New Roman" w:hAnsi="Times New Roman"/>
          <w:b/>
          <w:sz w:val="28"/>
          <w:szCs w:val="28"/>
        </w:rPr>
        <w:t xml:space="preserve"> </w:t>
      </w:r>
      <w:r w:rsidR="007737E4">
        <w:rPr>
          <w:rFonts w:ascii="Times New Roman" w:hAnsi="Times New Roman"/>
          <w:b/>
          <w:sz w:val="28"/>
          <w:szCs w:val="28"/>
        </w:rPr>
        <w:t>08.04.2015</w:t>
      </w:r>
      <w:r w:rsidRPr="004A4F34">
        <w:rPr>
          <w:rFonts w:ascii="Times New Roman" w:hAnsi="Times New Roman"/>
          <w:b/>
          <w:sz w:val="28"/>
          <w:szCs w:val="28"/>
        </w:rPr>
        <w:t xml:space="preserve"> провести экспертизу электромагнитной совместимости заявленных</w:t>
      </w:r>
      <w:r>
        <w:rPr>
          <w:rFonts w:ascii="Times New Roman" w:hAnsi="Times New Roman"/>
          <w:b/>
          <w:sz w:val="28"/>
          <w:szCs w:val="28"/>
        </w:rPr>
        <w:t xml:space="preserve"> радиоэлектронных средств </w:t>
      </w:r>
      <w:r w:rsidRPr="004A4F34">
        <w:rPr>
          <w:rFonts w:ascii="Times New Roman" w:hAnsi="Times New Roman"/>
          <w:b/>
          <w:sz w:val="28"/>
          <w:szCs w:val="28"/>
        </w:rPr>
        <w:t>по делу № А40-134647/2015.</w:t>
      </w:r>
    </w:p>
    <w:p w:rsidR="004A4F34" w:rsidRDefault="004A4F34" w:rsidP="00296DF1">
      <w:pPr>
        <w:autoSpaceDE w:val="0"/>
        <w:autoSpaceDN w:val="0"/>
        <w:adjustRightInd w:val="0"/>
        <w:spacing w:after="0" w:line="240" w:lineRule="auto"/>
        <w:ind w:firstLine="567"/>
        <w:jc w:val="both"/>
        <w:rPr>
          <w:rFonts w:ascii="Times New Roman" w:hAnsi="Times New Roman"/>
          <w:sz w:val="28"/>
          <w:szCs w:val="28"/>
        </w:rPr>
      </w:pPr>
    </w:p>
    <w:p w:rsidR="00296DF1" w:rsidRPr="00296DF1" w:rsidRDefault="00296DF1" w:rsidP="00296DF1">
      <w:pPr>
        <w:autoSpaceDE w:val="0"/>
        <w:autoSpaceDN w:val="0"/>
        <w:adjustRightInd w:val="0"/>
        <w:spacing w:after="0" w:line="240" w:lineRule="auto"/>
        <w:ind w:firstLine="567"/>
        <w:jc w:val="both"/>
        <w:rPr>
          <w:rFonts w:ascii="Times New Roman" w:hAnsi="Times New Roman"/>
          <w:sz w:val="28"/>
          <w:szCs w:val="28"/>
        </w:rPr>
      </w:pPr>
      <w:r w:rsidRPr="00296DF1">
        <w:rPr>
          <w:rFonts w:ascii="Times New Roman" w:hAnsi="Times New Roman"/>
          <w:sz w:val="28"/>
          <w:szCs w:val="28"/>
        </w:rPr>
        <w:t>Арбитражный суд</w:t>
      </w:r>
      <w:r>
        <w:rPr>
          <w:rFonts w:ascii="Times New Roman" w:hAnsi="Times New Roman"/>
          <w:sz w:val="28"/>
          <w:szCs w:val="28"/>
        </w:rPr>
        <w:t xml:space="preserve"> Москвы отклонил заявление ПАО «Вымпел-коммуникации», требовавшего обязать ФГУП «Главный радиочастотный центр»</w:t>
      </w:r>
      <w:r w:rsidR="004A4F34">
        <w:rPr>
          <w:rFonts w:ascii="Times New Roman" w:hAnsi="Times New Roman"/>
          <w:sz w:val="28"/>
          <w:szCs w:val="28"/>
        </w:rPr>
        <w:t xml:space="preserve"> </w:t>
      </w:r>
      <w:r w:rsidRPr="00296DF1">
        <w:rPr>
          <w:rFonts w:ascii="Times New Roman" w:hAnsi="Times New Roman"/>
          <w:sz w:val="28"/>
          <w:szCs w:val="28"/>
        </w:rPr>
        <w:t xml:space="preserve">рассмотреть заявку сотового оператора на выделение частот для развития сетей </w:t>
      </w:r>
      <w:proofErr w:type="gramStart"/>
      <w:r w:rsidRPr="00296DF1">
        <w:rPr>
          <w:rFonts w:ascii="Times New Roman" w:hAnsi="Times New Roman"/>
          <w:sz w:val="28"/>
          <w:szCs w:val="28"/>
        </w:rPr>
        <w:t xml:space="preserve">LTE </w:t>
      </w:r>
      <w:r>
        <w:rPr>
          <w:rFonts w:ascii="Times New Roman" w:hAnsi="Times New Roman"/>
          <w:sz w:val="28"/>
          <w:szCs w:val="28"/>
        </w:rPr>
        <w:t xml:space="preserve"> </w:t>
      </w:r>
      <w:r w:rsidRPr="00296DF1">
        <w:rPr>
          <w:rFonts w:ascii="Times New Roman" w:hAnsi="Times New Roman"/>
          <w:sz w:val="28"/>
          <w:szCs w:val="28"/>
        </w:rPr>
        <w:t>в</w:t>
      </w:r>
      <w:proofErr w:type="gramEnd"/>
      <w:r w:rsidRPr="00296DF1">
        <w:rPr>
          <w:rFonts w:ascii="Times New Roman" w:hAnsi="Times New Roman"/>
          <w:sz w:val="28"/>
          <w:szCs w:val="28"/>
        </w:rPr>
        <w:t xml:space="preserve"> Калининградской области</w:t>
      </w:r>
      <w:r>
        <w:rPr>
          <w:rFonts w:ascii="Times New Roman" w:hAnsi="Times New Roman"/>
          <w:sz w:val="28"/>
          <w:szCs w:val="28"/>
        </w:rPr>
        <w:t>.</w:t>
      </w:r>
    </w:p>
    <w:p w:rsidR="00296DF1" w:rsidRPr="00296DF1" w:rsidRDefault="00296DF1" w:rsidP="00296DF1">
      <w:pPr>
        <w:autoSpaceDE w:val="0"/>
        <w:autoSpaceDN w:val="0"/>
        <w:adjustRightInd w:val="0"/>
        <w:spacing w:after="0" w:line="240" w:lineRule="auto"/>
        <w:ind w:firstLine="567"/>
        <w:jc w:val="both"/>
        <w:rPr>
          <w:rFonts w:ascii="Times New Roman" w:hAnsi="Times New Roman"/>
          <w:sz w:val="28"/>
          <w:szCs w:val="28"/>
        </w:rPr>
      </w:pPr>
      <w:r w:rsidRPr="00296DF1">
        <w:rPr>
          <w:rFonts w:ascii="Times New Roman" w:hAnsi="Times New Roman"/>
          <w:sz w:val="28"/>
          <w:szCs w:val="28"/>
        </w:rPr>
        <w:t>Стороны ранее неоднократно заявляли о ведущихся между ними переговорах об урегулировании спора, в связи с чем суд несколько раз перен</w:t>
      </w:r>
      <w:r>
        <w:rPr>
          <w:rFonts w:ascii="Times New Roman" w:hAnsi="Times New Roman"/>
          <w:sz w:val="28"/>
          <w:szCs w:val="28"/>
        </w:rPr>
        <w:t>осил слушания дела по существу.</w:t>
      </w:r>
    </w:p>
    <w:p w:rsidR="00296DF1" w:rsidRPr="00296DF1" w:rsidRDefault="00296DF1" w:rsidP="00296DF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заявлении «</w:t>
      </w:r>
      <w:proofErr w:type="spellStart"/>
      <w:r>
        <w:rPr>
          <w:rFonts w:ascii="Times New Roman" w:hAnsi="Times New Roman"/>
          <w:sz w:val="28"/>
          <w:szCs w:val="28"/>
        </w:rPr>
        <w:t>Вымпелкома</w:t>
      </w:r>
      <w:proofErr w:type="spellEnd"/>
      <w:r>
        <w:rPr>
          <w:rFonts w:ascii="Times New Roman" w:hAnsi="Times New Roman"/>
          <w:sz w:val="28"/>
          <w:szCs w:val="28"/>
        </w:rPr>
        <w:t>»</w:t>
      </w:r>
      <w:r w:rsidRPr="00296DF1">
        <w:rPr>
          <w:rFonts w:ascii="Times New Roman" w:hAnsi="Times New Roman"/>
          <w:sz w:val="28"/>
          <w:szCs w:val="28"/>
        </w:rPr>
        <w:t xml:space="preserve"> содержатся требования признать недействительным уведомление ГРЧЦ от 28 апреля об отказе в рассмотрении заявки, обязать ГРЧЦ рассмотреть радиочастотную заявку оператора от 8 апреля и провести экспертизу электромагнитной совместимости заявл</w:t>
      </w:r>
      <w:r>
        <w:rPr>
          <w:rFonts w:ascii="Times New Roman" w:hAnsi="Times New Roman"/>
          <w:sz w:val="28"/>
          <w:szCs w:val="28"/>
        </w:rPr>
        <w:t>енных радиоэлектронных средств.</w:t>
      </w:r>
    </w:p>
    <w:p w:rsidR="00296DF1" w:rsidRPr="00296DF1" w:rsidRDefault="00296DF1" w:rsidP="00296DF1">
      <w:pPr>
        <w:autoSpaceDE w:val="0"/>
        <w:autoSpaceDN w:val="0"/>
        <w:adjustRightInd w:val="0"/>
        <w:spacing w:after="0" w:line="240" w:lineRule="auto"/>
        <w:ind w:firstLine="567"/>
        <w:jc w:val="both"/>
        <w:rPr>
          <w:rFonts w:ascii="Times New Roman" w:hAnsi="Times New Roman"/>
          <w:sz w:val="28"/>
          <w:szCs w:val="28"/>
        </w:rPr>
      </w:pPr>
      <w:r w:rsidRPr="00296DF1">
        <w:rPr>
          <w:rFonts w:ascii="Times New Roman" w:hAnsi="Times New Roman"/>
          <w:sz w:val="28"/>
          <w:szCs w:val="28"/>
        </w:rPr>
        <w:lastRenderedPageBreak/>
        <w:t>Такие же требования</w:t>
      </w:r>
      <w:r>
        <w:rPr>
          <w:rFonts w:ascii="Times New Roman" w:hAnsi="Times New Roman"/>
          <w:sz w:val="28"/>
          <w:szCs w:val="28"/>
        </w:rPr>
        <w:t xml:space="preserve"> содержатся в заявлениях МТС и «Мегафона»</w:t>
      </w:r>
      <w:r w:rsidRPr="00296DF1">
        <w:rPr>
          <w:rFonts w:ascii="Times New Roman" w:hAnsi="Times New Roman"/>
          <w:sz w:val="28"/>
          <w:szCs w:val="28"/>
        </w:rPr>
        <w:t>, которые также оспаривают действия ГРЧЦ, но их заявки относятся к другим регионам Р</w:t>
      </w:r>
      <w:r>
        <w:rPr>
          <w:rFonts w:ascii="Times New Roman" w:hAnsi="Times New Roman"/>
          <w:sz w:val="28"/>
          <w:szCs w:val="28"/>
        </w:rPr>
        <w:t xml:space="preserve">оссийской </w:t>
      </w:r>
      <w:r w:rsidRPr="00296DF1">
        <w:rPr>
          <w:rFonts w:ascii="Times New Roman" w:hAnsi="Times New Roman"/>
          <w:sz w:val="28"/>
          <w:szCs w:val="28"/>
        </w:rPr>
        <w:t>Ф</w:t>
      </w:r>
      <w:r>
        <w:rPr>
          <w:rFonts w:ascii="Times New Roman" w:hAnsi="Times New Roman"/>
          <w:sz w:val="28"/>
          <w:szCs w:val="28"/>
        </w:rPr>
        <w:t>едерации.</w:t>
      </w:r>
    </w:p>
    <w:p w:rsidR="00296DF1" w:rsidRPr="00296DF1" w:rsidRDefault="00296DF1" w:rsidP="00296DF1">
      <w:pPr>
        <w:autoSpaceDE w:val="0"/>
        <w:autoSpaceDN w:val="0"/>
        <w:adjustRightInd w:val="0"/>
        <w:spacing w:after="0" w:line="240" w:lineRule="auto"/>
        <w:ind w:firstLine="567"/>
        <w:jc w:val="both"/>
        <w:rPr>
          <w:rFonts w:ascii="Times New Roman" w:hAnsi="Times New Roman"/>
          <w:sz w:val="28"/>
          <w:szCs w:val="28"/>
        </w:rPr>
      </w:pPr>
      <w:r w:rsidRPr="00296DF1">
        <w:rPr>
          <w:rFonts w:ascii="Times New Roman" w:hAnsi="Times New Roman"/>
          <w:sz w:val="28"/>
          <w:szCs w:val="28"/>
        </w:rPr>
        <w:t xml:space="preserve">Как следует из материалов всех этих дел, ГРЧЦ отказался проводить экспертизу электромагнитной совместимости оборудования операторов сотовой связи, необходимого для развития сетей LTE в диапазоне 694-790 МГц, и работающего </w:t>
      </w:r>
      <w:r>
        <w:rPr>
          <w:rFonts w:ascii="Times New Roman" w:hAnsi="Times New Roman"/>
          <w:sz w:val="28"/>
          <w:szCs w:val="28"/>
        </w:rPr>
        <w:t xml:space="preserve">                    </w:t>
      </w:r>
      <w:r w:rsidRPr="00296DF1">
        <w:rPr>
          <w:rFonts w:ascii="Times New Roman" w:hAnsi="Times New Roman"/>
          <w:sz w:val="28"/>
          <w:szCs w:val="28"/>
        </w:rPr>
        <w:t>на тех же частотах оборудования телевизионных компаний и министерства обороны. Такая экспертиза требуется для получения разреше</w:t>
      </w:r>
      <w:r>
        <w:rPr>
          <w:rFonts w:ascii="Times New Roman" w:hAnsi="Times New Roman"/>
          <w:sz w:val="28"/>
          <w:szCs w:val="28"/>
        </w:rPr>
        <w:t>ния на строительство сетей LTE.</w:t>
      </w:r>
    </w:p>
    <w:p w:rsidR="00296DF1" w:rsidRDefault="00296DF1" w:rsidP="00296DF1">
      <w:pPr>
        <w:autoSpaceDE w:val="0"/>
        <w:autoSpaceDN w:val="0"/>
        <w:adjustRightInd w:val="0"/>
        <w:spacing w:after="0" w:line="240" w:lineRule="auto"/>
        <w:ind w:firstLine="567"/>
        <w:jc w:val="both"/>
        <w:rPr>
          <w:rFonts w:ascii="Times New Roman" w:hAnsi="Times New Roman"/>
          <w:sz w:val="28"/>
          <w:szCs w:val="28"/>
        </w:rPr>
      </w:pPr>
      <w:r w:rsidRPr="00296DF1">
        <w:rPr>
          <w:rFonts w:ascii="Times New Roman" w:hAnsi="Times New Roman"/>
          <w:sz w:val="28"/>
          <w:szCs w:val="28"/>
        </w:rPr>
        <w:t xml:space="preserve">Представитель ГРЧЦ в суде ранее пояснил, что отказ операторам дан в связи </w:t>
      </w:r>
      <w:r>
        <w:rPr>
          <w:rFonts w:ascii="Times New Roman" w:hAnsi="Times New Roman"/>
          <w:sz w:val="28"/>
          <w:szCs w:val="28"/>
        </w:rPr>
        <w:t xml:space="preserve">                  </w:t>
      </w:r>
      <w:r w:rsidRPr="00296DF1">
        <w:rPr>
          <w:rFonts w:ascii="Times New Roman" w:hAnsi="Times New Roman"/>
          <w:sz w:val="28"/>
          <w:szCs w:val="28"/>
        </w:rPr>
        <w:t xml:space="preserve">с несоблюдением ими условий выделения частот. В частности, они не провели мероприятия по конверсии радиочастот. При этом ответчик не исключил выделение частот в дальнейшем при выполнении заявителями порядка выделения частот </w:t>
      </w:r>
      <w:r>
        <w:rPr>
          <w:rFonts w:ascii="Times New Roman" w:hAnsi="Times New Roman"/>
          <w:sz w:val="28"/>
          <w:szCs w:val="28"/>
        </w:rPr>
        <w:t xml:space="preserve">                          и положений указа П</w:t>
      </w:r>
      <w:r w:rsidRPr="00296DF1">
        <w:rPr>
          <w:rFonts w:ascii="Times New Roman" w:hAnsi="Times New Roman"/>
          <w:sz w:val="28"/>
          <w:szCs w:val="28"/>
        </w:rPr>
        <w:t>резидента Р</w:t>
      </w:r>
      <w:r>
        <w:rPr>
          <w:rFonts w:ascii="Times New Roman" w:hAnsi="Times New Roman"/>
          <w:sz w:val="28"/>
          <w:szCs w:val="28"/>
        </w:rPr>
        <w:t xml:space="preserve">оссийской </w:t>
      </w:r>
      <w:r w:rsidRPr="00296DF1">
        <w:rPr>
          <w:rFonts w:ascii="Times New Roman" w:hAnsi="Times New Roman"/>
          <w:sz w:val="28"/>
          <w:szCs w:val="28"/>
        </w:rPr>
        <w:t>Ф</w:t>
      </w:r>
      <w:r>
        <w:rPr>
          <w:rFonts w:ascii="Times New Roman" w:hAnsi="Times New Roman"/>
          <w:sz w:val="28"/>
          <w:szCs w:val="28"/>
        </w:rPr>
        <w:t>едерации</w:t>
      </w:r>
      <w:r w:rsidRPr="00296DF1">
        <w:rPr>
          <w:rFonts w:ascii="Times New Roman" w:hAnsi="Times New Roman"/>
          <w:sz w:val="28"/>
          <w:szCs w:val="28"/>
        </w:rPr>
        <w:t>, который в августе 2014 года запретил перераспределять частоты, выделе</w:t>
      </w:r>
      <w:r>
        <w:rPr>
          <w:rFonts w:ascii="Times New Roman" w:hAnsi="Times New Roman"/>
          <w:sz w:val="28"/>
          <w:szCs w:val="28"/>
        </w:rPr>
        <w:t xml:space="preserve">нные для эфирного </w:t>
      </w:r>
      <w:proofErr w:type="gramStart"/>
      <w:r>
        <w:rPr>
          <w:rFonts w:ascii="Times New Roman" w:hAnsi="Times New Roman"/>
          <w:sz w:val="28"/>
          <w:szCs w:val="28"/>
        </w:rPr>
        <w:t xml:space="preserve">телевещания, </w:t>
      </w:r>
      <w:r w:rsidR="007737E4">
        <w:rPr>
          <w:rFonts w:ascii="Times New Roman" w:hAnsi="Times New Roman"/>
          <w:sz w:val="28"/>
          <w:szCs w:val="28"/>
        </w:rPr>
        <w:t xml:space="preserve">  </w:t>
      </w:r>
      <w:proofErr w:type="gramEnd"/>
      <w:r w:rsidR="007737E4">
        <w:rPr>
          <w:rFonts w:ascii="Times New Roman" w:hAnsi="Times New Roman"/>
          <w:sz w:val="28"/>
          <w:szCs w:val="28"/>
        </w:rPr>
        <w:t xml:space="preserve">                    </w:t>
      </w:r>
      <w:r>
        <w:rPr>
          <w:rFonts w:ascii="Times New Roman" w:hAnsi="Times New Roman"/>
          <w:sz w:val="28"/>
          <w:szCs w:val="28"/>
        </w:rPr>
        <w:t>«для иных целей»</w:t>
      </w:r>
      <w:r w:rsidRPr="00296DF1">
        <w:rPr>
          <w:rFonts w:ascii="Times New Roman" w:hAnsi="Times New Roman"/>
          <w:sz w:val="28"/>
          <w:szCs w:val="28"/>
        </w:rPr>
        <w:t xml:space="preserve"> без предварительного согласия вещателей.</w:t>
      </w:r>
    </w:p>
    <w:p w:rsidR="007737E4" w:rsidRDefault="007737E4" w:rsidP="00296DF1">
      <w:pPr>
        <w:autoSpaceDE w:val="0"/>
        <w:autoSpaceDN w:val="0"/>
        <w:adjustRightInd w:val="0"/>
        <w:spacing w:after="0" w:line="240" w:lineRule="auto"/>
        <w:ind w:firstLine="567"/>
        <w:jc w:val="both"/>
        <w:rPr>
          <w:rFonts w:ascii="Times New Roman" w:hAnsi="Times New Roman"/>
          <w:sz w:val="28"/>
          <w:szCs w:val="28"/>
        </w:rPr>
      </w:pPr>
    </w:p>
    <w:p w:rsidR="007737E4" w:rsidRPr="007737E4" w:rsidRDefault="007737E4" w:rsidP="007737E4">
      <w:pPr>
        <w:pStyle w:val="aa"/>
        <w:numPr>
          <w:ilvl w:val="0"/>
          <w:numId w:val="27"/>
        </w:numPr>
        <w:autoSpaceDE w:val="0"/>
        <w:autoSpaceDN w:val="0"/>
        <w:adjustRightInd w:val="0"/>
        <w:spacing w:after="0" w:line="240" w:lineRule="auto"/>
        <w:ind w:left="567" w:hanging="567"/>
        <w:jc w:val="both"/>
        <w:rPr>
          <w:rFonts w:ascii="Times New Roman" w:hAnsi="Times New Roman"/>
          <w:b/>
          <w:sz w:val="28"/>
          <w:szCs w:val="28"/>
        </w:rPr>
      </w:pPr>
      <w:r w:rsidRPr="007737E4">
        <w:rPr>
          <w:rFonts w:ascii="Times New Roman" w:hAnsi="Times New Roman"/>
          <w:b/>
          <w:sz w:val="28"/>
          <w:szCs w:val="28"/>
        </w:rPr>
        <w:t xml:space="preserve">Решение Арбитражного суда города Москвы от 11.02.2016 по исковому заявлению ПАО «Мегафон» к ФГУП «ГРЧЦ» о признании незаконным решение ФГУП «ГРЧЦ» № 39629 от 05.05.2015 года о прекращении рассмотрения радиочастотной заявки ПАО «МегаФон» на проведение экспертизы электромагнитной совместимости с действующими </w:t>
      </w:r>
      <w:r>
        <w:rPr>
          <w:rFonts w:ascii="Times New Roman" w:hAnsi="Times New Roman"/>
          <w:b/>
          <w:sz w:val="28"/>
          <w:szCs w:val="28"/>
        </w:rPr>
        <w:t xml:space="preserve">                                    </w:t>
      </w:r>
      <w:r w:rsidRPr="007737E4">
        <w:rPr>
          <w:rFonts w:ascii="Times New Roman" w:hAnsi="Times New Roman"/>
          <w:b/>
          <w:sz w:val="28"/>
          <w:szCs w:val="28"/>
        </w:rPr>
        <w:t>и планируемыми для использования радиоэлектронными средствами.</w:t>
      </w:r>
    </w:p>
    <w:p w:rsidR="007737E4" w:rsidRDefault="007737E4" w:rsidP="007737E4">
      <w:pPr>
        <w:autoSpaceDE w:val="0"/>
        <w:autoSpaceDN w:val="0"/>
        <w:adjustRightInd w:val="0"/>
        <w:spacing w:after="0" w:line="240" w:lineRule="auto"/>
        <w:ind w:firstLine="567"/>
        <w:jc w:val="both"/>
        <w:rPr>
          <w:rFonts w:ascii="Times New Roman" w:hAnsi="Times New Roman"/>
          <w:sz w:val="28"/>
          <w:szCs w:val="28"/>
        </w:rPr>
      </w:pPr>
    </w:p>
    <w:p w:rsidR="007737E4" w:rsidRDefault="007737E4" w:rsidP="007737E4">
      <w:pPr>
        <w:autoSpaceDE w:val="0"/>
        <w:autoSpaceDN w:val="0"/>
        <w:adjustRightInd w:val="0"/>
        <w:spacing w:after="0" w:line="240" w:lineRule="auto"/>
        <w:ind w:firstLine="567"/>
        <w:jc w:val="both"/>
        <w:rPr>
          <w:rFonts w:ascii="Times New Roman" w:hAnsi="Times New Roman"/>
          <w:sz w:val="28"/>
          <w:szCs w:val="28"/>
        </w:rPr>
      </w:pPr>
      <w:r w:rsidRPr="007737E4">
        <w:rPr>
          <w:rFonts w:ascii="Times New Roman" w:hAnsi="Times New Roman"/>
          <w:sz w:val="28"/>
          <w:szCs w:val="28"/>
        </w:rPr>
        <w:t>Арбитражн</w:t>
      </w:r>
      <w:r>
        <w:rPr>
          <w:rFonts w:ascii="Times New Roman" w:hAnsi="Times New Roman"/>
          <w:sz w:val="28"/>
          <w:szCs w:val="28"/>
        </w:rPr>
        <w:t>ый суд Москвы принял отказ ПАО «Мегафон»</w:t>
      </w:r>
      <w:r w:rsidRPr="007737E4">
        <w:rPr>
          <w:rFonts w:ascii="Times New Roman" w:hAnsi="Times New Roman"/>
          <w:sz w:val="28"/>
          <w:szCs w:val="28"/>
        </w:rPr>
        <w:t xml:space="preserve"> от иска, в котором компания просила пр</w:t>
      </w:r>
      <w:r>
        <w:rPr>
          <w:rFonts w:ascii="Times New Roman" w:hAnsi="Times New Roman"/>
          <w:sz w:val="28"/>
          <w:szCs w:val="28"/>
        </w:rPr>
        <w:t>изнать незаконным решение ФГУП «Главный радиочастотный центр»</w:t>
      </w:r>
      <w:r w:rsidRPr="007737E4">
        <w:rPr>
          <w:rFonts w:ascii="Times New Roman" w:hAnsi="Times New Roman"/>
          <w:sz w:val="28"/>
          <w:szCs w:val="28"/>
        </w:rPr>
        <w:t xml:space="preserve"> о прекращении рассмотрения радиочастотной заявки на выделение частот для развития сетей LTE в Самарском регионе</w:t>
      </w:r>
      <w:r>
        <w:rPr>
          <w:rFonts w:ascii="Times New Roman" w:hAnsi="Times New Roman"/>
          <w:sz w:val="28"/>
          <w:szCs w:val="28"/>
        </w:rPr>
        <w:t>.</w:t>
      </w:r>
    </w:p>
    <w:p w:rsidR="007737E4" w:rsidRPr="007737E4" w:rsidRDefault="007737E4" w:rsidP="007737E4">
      <w:pPr>
        <w:autoSpaceDE w:val="0"/>
        <w:autoSpaceDN w:val="0"/>
        <w:adjustRightInd w:val="0"/>
        <w:spacing w:after="0" w:line="240" w:lineRule="auto"/>
        <w:ind w:firstLine="567"/>
        <w:jc w:val="both"/>
        <w:rPr>
          <w:rFonts w:ascii="Times New Roman" w:hAnsi="Times New Roman"/>
          <w:sz w:val="28"/>
          <w:szCs w:val="28"/>
        </w:rPr>
      </w:pPr>
      <w:r w:rsidRPr="007737E4">
        <w:rPr>
          <w:rFonts w:ascii="Times New Roman" w:hAnsi="Times New Roman"/>
          <w:sz w:val="28"/>
          <w:szCs w:val="28"/>
        </w:rPr>
        <w:t xml:space="preserve">ГРЧЦ отказался проводить экспертизу электромагнитной совместимости оборудования операторов сотовой связи, необходимого для развития сетей LTE </w:t>
      </w:r>
      <w:r>
        <w:rPr>
          <w:rFonts w:ascii="Times New Roman" w:hAnsi="Times New Roman"/>
          <w:sz w:val="28"/>
          <w:szCs w:val="28"/>
        </w:rPr>
        <w:t xml:space="preserve">                               </w:t>
      </w:r>
      <w:r w:rsidRPr="007737E4">
        <w:rPr>
          <w:rFonts w:ascii="Times New Roman" w:hAnsi="Times New Roman"/>
          <w:sz w:val="28"/>
          <w:szCs w:val="28"/>
        </w:rPr>
        <w:t xml:space="preserve">в диапазоне 694-790 МГц, и работающего на тех же частотах оборудования телевизионных компаний и министерства обороны. Экспертиза требуется </w:t>
      </w:r>
      <w:r>
        <w:rPr>
          <w:rFonts w:ascii="Times New Roman" w:hAnsi="Times New Roman"/>
          <w:sz w:val="28"/>
          <w:szCs w:val="28"/>
        </w:rPr>
        <w:t xml:space="preserve">                                  </w:t>
      </w:r>
      <w:r w:rsidRPr="007737E4">
        <w:rPr>
          <w:rFonts w:ascii="Times New Roman" w:hAnsi="Times New Roman"/>
          <w:sz w:val="28"/>
          <w:szCs w:val="28"/>
        </w:rPr>
        <w:t>для получения разреше</w:t>
      </w:r>
      <w:r>
        <w:rPr>
          <w:rFonts w:ascii="Times New Roman" w:hAnsi="Times New Roman"/>
          <w:sz w:val="28"/>
          <w:szCs w:val="28"/>
        </w:rPr>
        <w:t>ния на строительство сетей LTE.</w:t>
      </w:r>
    </w:p>
    <w:p w:rsidR="007737E4" w:rsidRPr="007737E4" w:rsidRDefault="007737E4" w:rsidP="007737E4">
      <w:pPr>
        <w:autoSpaceDE w:val="0"/>
        <w:autoSpaceDN w:val="0"/>
        <w:adjustRightInd w:val="0"/>
        <w:spacing w:after="0" w:line="240" w:lineRule="auto"/>
        <w:ind w:firstLine="567"/>
        <w:jc w:val="both"/>
        <w:rPr>
          <w:rFonts w:ascii="Times New Roman" w:hAnsi="Times New Roman"/>
          <w:sz w:val="28"/>
          <w:szCs w:val="28"/>
        </w:rPr>
      </w:pPr>
      <w:r w:rsidRPr="007737E4">
        <w:rPr>
          <w:rFonts w:ascii="Times New Roman" w:hAnsi="Times New Roman"/>
          <w:sz w:val="28"/>
          <w:szCs w:val="28"/>
        </w:rPr>
        <w:t xml:space="preserve">Ранее заявитель просил отложить слушания в связи с ведущимися между сторонами переговорами об урегулировании спора. Представитель ГРЧЦ </w:t>
      </w:r>
      <w:r>
        <w:rPr>
          <w:rFonts w:ascii="Times New Roman" w:hAnsi="Times New Roman"/>
          <w:sz w:val="28"/>
          <w:szCs w:val="28"/>
        </w:rPr>
        <w:t xml:space="preserve">                                 </w:t>
      </w:r>
      <w:r w:rsidRPr="007737E4">
        <w:rPr>
          <w:rFonts w:ascii="Times New Roman" w:hAnsi="Times New Roman"/>
          <w:sz w:val="28"/>
          <w:szCs w:val="28"/>
        </w:rPr>
        <w:t>не возражал. Стороны на заседании не сообщили причину в связи с чем отказалась компания от иска.</w:t>
      </w:r>
    </w:p>
    <w:p w:rsidR="007B5E63" w:rsidRDefault="007B5E63" w:rsidP="007737E4">
      <w:pPr>
        <w:autoSpaceDE w:val="0"/>
        <w:autoSpaceDN w:val="0"/>
        <w:adjustRightInd w:val="0"/>
        <w:spacing w:after="0" w:line="240" w:lineRule="auto"/>
        <w:rPr>
          <w:rFonts w:ascii="Times New Roman" w:hAnsi="Times New Roman"/>
          <w:b/>
          <w:sz w:val="28"/>
          <w:szCs w:val="28"/>
        </w:rPr>
      </w:pPr>
    </w:p>
    <w:p w:rsidR="00F928A3" w:rsidRDefault="00F928A3" w:rsidP="009B5309">
      <w:pPr>
        <w:tabs>
          <w:tab w:val="left" w:pos="3261"/>
          <w:tab w:val="left" w:pos="4111"/>
        </w:tabs>
        <w:spacing w:after="0" w:line="240" w:lineRule="auto"/>
        <w:ind w:right="7655"/>
        <w:jc w:val="both"/>
        <w:rPr>
          <w:rFonts w:ascii="Times New Roman" w:hAnsi="Times New Roman"/>
          <w:b/>
          <w:sz w:val="28"/>
          <w:szCs w:val="28"/>
        </w:rPr>
      </w:pPr>
    </w:p>
    <w:p w:rsidR="00CB0877" w:rsidRDefault="00CB0877" w:rsidP="009B5309">
      <w:pPr>
        <w:tabs>
          <w:tab w:val="left" w:pos="3261"/>
          <w:tab w:val="left" w:pos="4111"/>
        </w:tabs>
        <w:spacing w:after="0" w:line="240" w:lineRule="auto"/>
        <w:ind w:right="7655"/>
        <w:jc w:val="both"/>
        <w:rPr>
          <w:rFonts w:ascii="Times New Roman" w:hAnsi="Times New Roman"/>
          <w:color w:val="A6A6A6"/>
          <w:sz w:val="20"/>
          <w:szCs w:val="20"/>
        </w:rPr>
      </w:pPr>
    </w:p>
    <w:p w:rsidR="00CB0877" w:rsidRDefault="00CB0877" w:rsidP="009B5309">
      <w:pPr>
        <w:tabs>
          <w:tab w:val="left" w:pos="3261"/>
          <w:tab w:val="left" w:pos="4111"/>
        </w:tabs>
        <w:spacing w:after="0" w:line="240" w:lineRule="auto"/>
        <w:ind w:right="7655"/>
        <w:jc w:val="both"/>
        <w:rPr>
          <w:rFonts w:ascii="Times New Roman" w:hAnsi="Times New Roman"/>
          <w:color w:val="A6A6A6"/>
          <w:sz w:val="20"/>
          <w:szCs w:val="20"/>
        </w:rPr>
      </w:pPr>
    </w:p>
    <w:p w:rsidR="00CB0877" w:rsidRDefault="00CB0877" w:rsidP="009B5309">
      <w:pPr>
        <w:tabs>
          <w:tab w:val="left" w:pos="3261"/>
          <w:tab w:val="left" w:pos="4111"/>
        </w:tabs>
        <w:spacing w:after="0" w:line="240" w:lineRule="auto"/>
        <w:ind w:right="7655"/>
        <w:jc w:val="both"/>
        <w:rPr>
          <w:rFonts w:ascii="Times New Roman" w:hAnsi="Times New Roman"/>
          <w:color w:val="A6A6A6"/>
          <w:sz w:val="20"/>
          <w:szCs w:val="20"/>
        </w:rPr>
      </w:pPr>
    </w:p>
    <w:p w:rsidR="00CB0877" w:rsidRDefault="00CB0877" w:rsidP="009B5309">
      <w:pPr>
        <w:tabs>
          <w:tab w:val="left" w:pos="3261"/>
          <w:tab w:val="left" w:pos="4111"/>
        </w:tabs>
        <w:spacing w:after="0" w:line="240" w:lineRule="auto"/>
        <w:ind w:right="7655"/>
        <w:jc w:val="both"/>
        <w:rPr>
          <w:rFonts w:ascii="Times New Roman" w:hAnsi="Times New Roman"/>
          <w:color w:val="A6A6A6"/>
          <w:sz w:val="20"/>
          <w:szCs w:val="20"/>
        </w:rPr>
      </w:pPr>
    </w:p>
    <w:p w:rsidR="002030F1" w:rsidRDefault="002030F1" w:rsidP="009B5309">
      <w:pPr>
        <w:tabs>
          <w:tab w:val="left" w:pos="3261"/>
          <w:tab w:val="left" w:pos="4111"/>
        </w:tabs>
        <w:spacing w:after="0" w:line="240" w:lineRule="auto"/>
        <w:ind w:right="7655"/>
        <w:jc w:val="both"/>
        <w:rPr>
          <w:rFonts w:ascii="Times New Roman" w:hAnsi="Times New Roman"/>
          <w:color w:val="A6A6A6"/>
          <w:sz w:val="20"/>
          <w:szCs w:val="20"/>
        </w:rPr>
      </w:pPr>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9"/>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2F1" w:rsidRDefault="001922F1" w:rsidP="006A373D">
      <w:pPr>
        <w:spacing w:after="0" w:line="240" w:lineRule="auto"/>
      </w:pPr>
      <w:r>
        <w:separator/>
      </w:r>
    </w:p>
  </w:endnote>
  <w:endnote w:type="continuationSeparator" w:id="0">
    <w:p w:rsidR="001922F1" w:rsidRDefault="001922F1"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2F1" w:rsidRDefault="001922F1" w:rsidP="006A373D">
      <w:pPr>
        <w:spacing w:after="0" w:line="240" w:lineRule="auto"/>
      </w:pPr>
      <w:r>
        <w:separator/>
      </w:r>
    </w:p>
  </w:footnote>
  <w:footnote w:type="continuationSeparator" w:id="0">
    <w:p w:rsidR="001922F1" w:rsidRDefault="001922F1"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F8" w:rsidRPr="00AE1F75" w:rsidRDefault="00C703F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8A51FE">
      <w:rPr>
        <w:rFonts w:ascii="Times New Roman" w:hAnsi="Times New Roman"/>
        <w:noProof/>
      </w:rPr>
      <w:t>17</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265"/>
    <w:multiLevelType w:val="hybridMultilevel"/>
    <w:tmpl w:val="4C0C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F2BA6"/>
    <w:multiLevelType w:val="hybridMultilevel"/>
    <w:tmpl w:val="38E6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A44AB"/>
    <w:multiLevelType w:val="hybridMultilevel"/>
    <w:tmpl w:val="A192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126F4"/>
    <w:multiLevelType w:val="hybridMultilevel"/>
    <w:tmpl w:val="34D2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E3C9F"/>
    <w:multiLevelType w:val="hybridMultilevel"/>
    <w:tmpl w:val="C48E2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665EE"/>
    <w:multiLevelType w:val="hybridMultilevel"/>
    <w:tmpl w:val="2CF4E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B621A8"/>
    <w:multiLevelType w:val="hybridMultilevel"/>
    <w:tmpl w:val="E4366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F460B32"/>
    <w:multiLevelType w:val="hybridMultilevel"/>
    <w:tmpl w:val="4D18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D3612C"/>
    <w:multiLevelType w:val="hybridMultilevel"/>
    <w:tmpl w:val="8EEC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C1E1E"/>
    <w:multiLevelType w:val="hybridMultilevel"/>
    <w:tmpl w:val="5C9E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A3911"/>
    <w:multiLevelType w:val="hybridMultilevel"/>
    <w:tmpl w:val="7F54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D0923"/>
    <w:multiLevelType w:val="hybridMultilevel"/>
    <w:tmpl w:val="D93C6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105BE7"/>
    <w:multiLevelType w:val="hybridMultilevel"/>
    <w:tmpl w:val="55725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521430"/>
    <w:multiLevelType w:val="hybridMultilevel"/>
    <w:tmpl w:val="D49A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9D7FDE"/>
    <w:multiLevelType w:val="hybridMultilevel"/>
    <w:tmpl w:val="820A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E7AE6"/>
    <w:multiLevelType w:val="hybridMultilevel"/>
    <w:tmpl w:val="3DA0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51411B"/>
    <w:multiLevelType w:val="hybridMultilevel"/>
    <w:tmpl w:val="45427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D865BB"/>
    <w:multiLevelType w:val="hybridMultilevel"/>
    <w:tmpl w:val="2844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B635A5"/>
    <w:multiLevelType w:val="hybridMultilevel"/>
    <w:tmpl w:val="9DBA5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3D2B0E"/>
    <w:multiLevelType w:val="hybridMultilevel"/>
    <w:tmpl w:val="C84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B647F9"/>
    <w:multiLevelType w:val="hybridMultilevel"/>
    <w:tmpl w:val="76785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A07ECE"/>
    <w:multiLevelType w:val="hybridMultilevel"/>
    <w:tmpl w:val="2ABE1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1C2323"/>
    <w:multiLevelType w:val="hybridMultilevel"/>
    <w:tmpl w:val="9A4251C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6BB54F55"/>
    <w:multiLevelType w:val="hybridMultilevel"/>
    <w:tmpl w:val="4B20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DF1F72"/>
    <w:multiLevelType w:val="hybridMultilevel"/>
    <w:tmpl w:val="08CA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D8056B"/>
    <w:multiLevelType w:val="hybridMultilevel"/>
    <w:tmpl w:val="03EE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3D269C"/>
    <w:multiLevelType w:val="hybridMultilevel"/>
    <w:tmpl w:val="2322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6C14DF"/>
    <w:multiLevelType w:val="hybridMultilevel"/>
    <w:tmpl w:val="B06E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09745B"/>
    <w:multiLevelType w:val="hybridMultilevel"/>
    <w:tmpl w:val="4B28C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8"/>
  </w:num>
  <w:num w:numId="2">
    <w:abstractNumId w:val="1"/>
  </w:num>
  <w:num w:numId="3">
    <w:abstractNumId w:val="25"/>
  </w:num>
  <w:num w:numId="4">
    <w:abstractNumId w:val="5"/>
  </w:num>
  <w:num w:numId="5">
    <w:abstractNumId w:val="22"/>
  </w:num>
  <w:num w:numId="6">
    <w:abstractNumId w:val="6"/>
  </w:num>
  <w:num w:numId="7">
    <w:abstractNumId w:val="17"/>
  </w:num>
  <w:num w:numId="8">
    <w:abstractNumId w:val="15"/>
  </w:num>
  <w:num w:numId="9">
    <w:abstractNumId w:val="3"/>
  </w:num>
  <w:num w:numId="10">
    <w:abstractNumId w:val="19"/>
  </w:num>
  <w:num w:numId="11">
    <w:abstractNumId w:val="10"/>
  </w:num>
  <w:num w:numId="12">
    <w:abstractNumId w:val="18"/>
  </w:num>
  <w:num w:numId="13">
    <w:abstractNumId w:val="9"/>
  </w:num>
  <w:num w:numId="14">
    <w:abstractNumId w:val="16"/>
  </w:num>
  <w:num w:numId="15">
    <w:abstractNumId w:val="7"/>
  </w:num>
  <w:num w:numId="16">
    <w:abstractNumId w:val="14"/>
  </w:num>
  <w:num w:numId="17">
    <w:abstractNumId w:val="0"/>
  </w:num>
  <w:num w:numId="18">
    <w:abstractNumId w:val="4"/>
  </w:num>
  <w:num w:numId="19">
    <w:abstractNumId w:val="27"/>
  </w:num>
  <w:num w:numId="20">
    <w:abstractNumId w:val="24"/>
  </w:num>
  <w:num w:numId="21">
    <w:abstractNumId w:val="26"/>
  </w:num>
  <w:num w:numId="22">
    <w:abstractNumId w:val="11"/>
  </w:num>
  <w:num w:numId="23">
    <w:abstractNumId w:val="21"/>
  </w:num>
  <w:num w:numId="24">
    <w:abstractNumId w:val="20"/>
  </w:num>
  <w:num w:numId="25">
    <w:abstractNumId w:val="13"/>
  </w:num>
  <w:num w:numId="26">
    <w:abstractNumId w:val="23"/>
  </w:num>
  <w:num w:numId="27">
    <w:abstractNumId w:val="8"/>
  </w:num>
  <w:num w:numId="28">
    <w:abstractNumId w:val="2"/>
  </w:num>
  <w:num w:numId="2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38E4"/>
    <w:rsid w:val="00003D02"/>
    <w:rsid w:val="00004B96"/>
    <w:rsid w:val="00004DD9"/>
    <w:rsid w:val="00004FCD"/>
    <w:rsid w:val="00005770"/>
    <w:rsid w:val="00007276"/>
    <w:rsid w:val="00010F46"/>
    <w:rsid w:val="0001176F"/>
    <w:rsid w:val="000125D3"/>
    <w:rsid w:val="00012BBA"/>
    <w:rsid w:val="00014770"/>
    <w:rsid w:val="0001492E"/>
    <w:rsid w:val="00014E5F"/>
    <w:rsid w:val="000152A2"/>
    <w:rsid w:val="00015E62"/>
    <w:rsid w:val="00017E1F"/>
    <w:rsid w:val="00020D71"/>
    <w:rsid w:val="00022FAC"/>
    <w:rsid w:val="00023D09"/>
    <w:rsid w:val="00024C85"/>
    <w:rsid w:val="00027A30"/>
    <w:rsid w:val="00030095"/>
    <w:rsid w:val="00030D50"/>
    <w:rsid w:val="00030E50"/>
    <w:rsid w:val="00031A3E"/>
    <w:rsid w:val="00032DF5"/>
    <w:rsid w:val="0003318B"/>
    <w:rsid w:val="00033CCF"/>
    <w:rsid w:val="00036085"/>
    <w:rsid w:val="00037FFB"/>
    <w:rsid w:val="0004086E"/>
    <w:rsid w:val="000417BC"/>
    <w:rsid w:val="00041E30"/>
    <w:rsid w:val="00041EF5"/>
    <w:rsid w:val="00042320"/>
    <w:rsid w:val="00042878"/>
    <w:rsid w:val="00042BD1"/>
    <w:rsid w:val="00044FE8"/>
    <w:rsid w:val="00047584"/>
    <w:rsid w:val="0004774F"/>
    <w:rsid w:val="00050C2B"/>
    <w:rsid w:val="00050FB2"/>
    <w:rsid w:val="00052335"/>
    <w:rsid w:val="0005334A"/>
    <w:rsid w:val="00053845"/>
    <w:rsid w:val="0005588A"/>
    <w:rsid w:val="000559A5"/>
    <w:rsid w:val="00056107"/>
    <w:rsid w:val="00057788"/>
    <w:rsid w:val="00060632"/>
    <w:rsid w:val="00060920"/>
    <w:rsid w:val="00061BD1"/>
    <w:rsid w:val="0006257B"/>
    <w:rsid w:val="000625D4"/>
    <w:rsid w:val="00063656"/>
    <w:rsid w:val="000639B1"/>
    <w:rsid w:val="000646A8"/>
    <w:rsid w:val="00064AC8"/>
    <w:rsid w:val="00064CBE"/>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1BD"/>
    <w:rsid w:val="000874EE"/>
    <w:rsid w:val="00087B59"/>
    <w:rsid w:val="000910C1"/>
    <w:rsid w:val="00091BA6"/>
    <w:rsid w:val="00093275"/>
    <w:rsid w:val="00093931"/>
    <w:rsid w:val="000946DE"/>
    <w:rsid w:val="00094A53"/>
    <w:rsid w:val="00096A64"/>
    <w:rsid w:val="000A0E39"/>
    <w:rsid w:val="000A1401"/>
    <w:rsid w:val="000A299A"/>
    <w:rsid w:val="000A2D2C"/>
    <w:rsid w:val="000A395F"/>
    <w:rsid w:val="000A515F"/>
    <w:rsid w:val="000A5973"/>
    <w:rsid w:val="000A634F"/>
    <w:rsid w:val="000A68DC"/>
    <w:rsid w:val="000A6F48"/>
    <w:rsid w:val="000B44A1"/>
    <w:rsid w:val="000B4C43"/>
    <w:rsid w:val="000B52E7"/>
    <w:rsid w:val="000B5C2D"/>
    <w:rsid w:val="000B725E"/>
    <w:rsid w:val="000B7D32"/>
    <w:rsid w:val="000C0FFE"/>
    <w:rsid w:val="000C10C3"/>
    <w:rsid w:val="000C12A8"/>
    <w:rsid w:val="000C277F"/>
    <w:rsid w:val="000C37A9"/>
    <w:rsid w:val="000C3F46"/>
    <w:rsid w:val="000D097E"/>
    <w:rsid w:val="000D1BC0"/>
    <w:rsid w:val="000D1CC9"/>
    <w:rsid w:val="000D20EE"/>
    <w:rsid w:val="000D389D"/>
    <w:rsid w:val="000D4089"/>
    <w:rsid w:val="000D4CBB"/>
    <w:rsid w:val="000D58DF"/>
    <w:rsid w:val="000E081F"/>
    <w:rsid w:val="000E27E0"/>
    <w:rsid w:val="000E286C"/>
    <w:rsid w:val="000E2E14"/>
    <w:rsid w:val="000E38EE"/>
    <w:rsid w:val="000E439F"/>
    <w:rsid w:val="000E4AAE"/>
    <w:rsid w:val="000F21C2"/>
    <w:rsid w:val="000F4321"/>
    <w:rsid w:val="000F48C9"/>
    <w:rsid w:val="000F7731"/>
    <w:rsid w:val="000F7CA7"/>
    <w:rsid w:val="00100285"/>
    <w:rsid w:val="00102606"/>
    <w:rsid w:val="00103635"/>
    <w:rsid w:val="0011000A"/>
    <w:rsid w:val="00110431"/>
    <w:rsid w:val="001107FF"/>
    <w:rsid w:val="0011252F"/>
    <w:rsid w:val="00112667"/>
    <w:rsid w:val="001139DB"/>
    <w:rsid w:val="0011414B"/>
    <w:rsid w:val="001158B7"/>
    <w:rsid w:val="001162F6"/>
    <w:rsid w:val="00116439"/>
    <w:rsid w:val="001174EB"/>
    <w:rsid w:val="00117D5F"/>
    <w:rsid w:val="00120336"/>
    <w:rsid w:val="001217D2"/>
    <w:rsid w:val="00121F50"/>
    <w:rsid w:val="001233E5"/>
    <w:rsid w:val="00123D4A"/>
    <w:rsid w:val="00124109"/>
    <w:rsid w:val="001268D9"/>
    <w:rsid w:val="0013070A"/>
    <w:rsid w:val="00131128"/>
    <w:rsid w:val="00131259"/>
    <w:rsid w:val="00131310"/>
    <w:rsid w:val="001349ED"/>
    <w:rsid w:val="00134B01"/>
    <w:rsid w:val="001406B4"/>
    <w:rsid w:val="00141101"/>
    <w:rsid w:val="00141D75"/>
    <w:rsid w:val="00141D80"/>
    <w:rsid w:val="00144472"/>
    <w:rsid w:val="00145F26"/>
    <w:rsid w:val="00151311"/>
    <w:rsid w:val="0015311D"/>
    <w:rsid w:val="001539A6"/>
    <w:rsid w:val="001542EC"/>
    <w:rsid w:val="00155E50"/>
    <w:rsid w:val="0015641F"/>
    <w:rsid w:val="0015692E"/>
    <w:rsid w:val="001615BB"/>
    <w:rsid w:val="001624F3"/>
    <w:rsid w:val="00162CA8"/>
    <w:rsid w:val="00164869"/>
    <w:rsid w:val="00165ED6"/>
    <w:rsid w:val="001661DC"/>
    <w:rsid w:val="00167951"/>
    <w:rsid w:val="00167DA4"/>
    <w:rsid w:val="001705E2"/>
    <w:rsid w:val="00170893"/>
    <w:rsid w:val="00170A67"/>
    <w:rsid w:val="00171CD4"/>
    <w:rsid w:val="001745FC"/>
    <w:rsid w:val="0017471F"/>
    <w:rsid w:val="00174958"/>
    <w:rsid w:val="00176BEE"/>
    <w:rsid w:val="001809FF"/>
    <w:rsid w:val="00181A9E"/>
    <w:rsid w:val="00181AB8"/>
    <w:rsid w:val="001825A1"/>
    <w:rsid w:val="001844D6"/>
    <w:rsid w:val="001848A6"/>
    <w:rsid w:val="001857AB"/>
    <w:rsid w:val="0018778E"/>
    <w:rsid w:val="00190118"/>
    <w:rsid w:val="00190C51"/>
    <w:rsid w:val="00191CE3"/>
    <w:rsid w:val="001920A5"/>
    <w:rsid w:val="001922F1"/>
    <w:rsid w:val="00193150"/>
    <w:rsid w:val="0019334A"/>
    <w:rsid w:val="00193C5C"/>
    <w:rsid w:val="0019431F"/>
    <w:rsid w:val="0019538C"/>
    <w:rsid w:val="001962B6"/>
    <w:rsid w:val="001962C7"/>
    <w:rsid w:val="00197AF4"/>
    <w:rsid w:val="001A17B1"/>
    <w:rsid w:val="001A2B72"/>
    <w:rsid w:val="001A3B55"/>
    <w:rsid w:val="001A4669"/>
    <w:rsid w:val="001A4683"/>
    <w:rsid w:val="001A6305"/>
    <w:rsid w:val="001A635D"/>
    <w:rsid w:val="001A695E"/>
    <w:rsid w:val="001A7874"/>
    <w:rsid w:val="001A7BE6"/>
    <w:rsid w:val="001A7E6F"/>
    <w:rsid w:val="001B0524"/>
    <w:rsid w:val="001B11F5"/>
    <w:rsid w:val="001B124C"/>
    <w:rsid w:val="001B1724"/>
    <w:rsid w:val="001B3B3C"/>
    <w:rsid w:val="001B3FBD"/>
    <w:rsid w:val="001B4125"/>
    <w:rsid w:val="001B5F33"/>
    <w:rsid w:val="001B6EF9"/>
    <w:rsid w:val="001C196B"/>
    <w:rsid w:val="001C328E"/>
    <w:rsid w:val="001C4265"/>
    <w:rsid w:val="001C48D1"/>
    <w:rsid w:val="001C5DA7"/>
    <w:rsid w:val="001C610A"/>
    <w:rsid w:val="001C761D"/>
    <w:rsid w:val="001D0119"/>
    <w:rsid w:val="001D106B"/>
    <w:rsid w:val="001D1C7C"/>
    <w:rsid w:val="001D4AAE"/>
    <w:rsid w:val="001D510D"/>
    <w:rsid w:val="001D6909"/>
    <w:rsid w:val="001E2106"/>
    <w:rsid w:val="001E2DEB"/>
    <w:rsid w:val="001E2F1F"/>
    <w:rsid w:val="001E38F1"/>
    <w:rsid w:val="001E5749"/>
    <w:rsid w:val="001E744E"/>
    <w:rsid w:val="001E77A8"/>
    <w:rsid w:val="001E7A1F"/>
    <w:rsid w:val="001E7C45"/>
    <w:rsid w:val="001E7DE2"/>
    <w:rsid w:val="001F06BB"/>
    <w:rsid w:val="001F292C"/>
    <w:rsid w:val="001F34EB"/>
    <w:rsid w:val="001F3F84"/>
    <w:rsid w:val="001F4B3D"/>
    <w:rsid w:val="001F4BAE"/>
    <w:rsid w:val="00202198"/>
    <w:rsid w:val="00202845"/>
    <w:rsid w:val="002028D3"/>
    <w:rsid w:val="002030F1"/>
    <w:rsid w:val="0020329B"/>
    <w:rsid w:val="00205159"/>
    <w:rsid w:val="002073AB"/>
    <w:rsid w:val="00207B95"/>
    <w:rsid w:val="002101B0"/>
    <w:rsid w:val="00210308"/>
    <w:rsid w:val="0021199C"/>
    <w:rsid w:val="0021389B"/>
    <w:rsid w:val="002203C4"/>
    <w:rsid w:val="00220F68"/>
    <w:rsid w:val="002212CD"/>
    <w:rsid w:val="002223B8"/>
    <w:rsid w:val="00222536"/>
    <w:rsid w:val="00222D12"/>
    <w:rsid w:val="00224157"/>
    <w:rsid w:val="00225C5A"/>
    <w:rsid w:val="00226110"/>
    <w:rsid w:val="0022650A"/>
    <w:rsid w:val="00226899"/>
    <w:rsid w:val="002300ED"/>
    <w:rsid w:val="00230E6C"/>
    <w:rsid w:val="002319B4"/>
    <w:rsid w:val="00234F9F"/>
    <w:rsid w:val="00234FCF"/>
    <w:rsid w:val="00235151"/>
    <w:rsid w:val="00235267"/>
    <w:rsid w:val="0023701C"/>
    <w:rsid w:val="00240170"/>
    <w:rsid w:val="002408EB"/>
    <w:rsid w:val="00241376"/>
    <w:rsid w:val="00241636"/>
    <w:rsid w:val="0024200D"/>
    <w:rsid w:val="00245080"/>
    <w:rsid w:val="002457E2"/>
    <w:rsid w:val="00246169"/>
    <w:rsid w:val="002479AF"/>
    <w:rsid w:val="00250FEC"/>
    <w:rsid w:val="002516F8"/>
    <w:rsid w:val="00251A7D"/>
    <w:rsid w:val="002524C8"/>
    <w:rsid w:val="002525E7"/>
    <w:rsid w:val="0025327B"/>
    <w:rsid w:val="00253410"/>
    <w:rsid w:val="002537C0"/>
    <w:rsid w:val="002543C5"/>
    <w:rsid w:val="002544BF"/>
    <w:rsid w:val="002545FA"/>
    <w:rsid w:val="00254748"/>
    <w:rsid w:val="00256F48"/>
    <w:rsid w:val="002605A4"/>
    <w:rsid w:val="00261F40"/>
    <w:rsid w:val="00265AB5"/>
    <w:rsid w:val="00266230"/>
    <w:rsid w:val="0026746D"/>
    <w:rsid w:val="00272B41"/>
    <w:rsid w:val="00274738"/>
    <w:rsid w:val="002752E5"/>
    <w:rsid w:val="002809E6"/>
    <w:rsid w:val="00280FD2"/>
    <w:rsid w:val="002819A5"/>
    <w:rsid w:val="0028210D"/>
    <w:rsid w:val="00282229"/>
    <w:rsid w:val="00282E13"/>
    <w:rsid w:val="0028520D"/>
    <w:rsid w:val="0028678A"/>
    <w:rsid w:val="0028757A"/>
    <w:rsid w:val="0029380C"/>
    <w:rsid w:val="002958C0"/>
    <w:rsid w:val="00296DF1"/>
    <w:rsid w:val="00296E26"/>
    <w:rsid w:val="002A00B2"/>
    <w:rsid w:val="002A231D"/>
    <w:rsid w:val="002A351B"/>
    <w:rsid w:val="002A3691"/>
    <w:rsid w:val="002A3954"/>
    <w:rsid w:val="002A397A"/>
    <w:rsid w:val="002A3C28"/>
    <w:rsid w:val="002A4DA6"/>
    <w:rsid w:val="002A648E"/>
    <w:rsid w:val="002A6E44"/>
    <w:rsid w:val="002A71C9"/>
    <w:rsid w:val="002A7533"/>
    <w:rsid w:val="002A7C62"/>
    <w:rsid w:val="002A7CDD"/>
    <w:rsid w:val="002B013D"/>
    <w:rsid w:val="002B0B21"/>
    <w:rsid w:val="002B2B7D"/>
    <w:rsid w:val="002B5A2E"/>
    <w:rsid w:val="002B6006"/>
    <w:rsid w:val="002C1000"/>
    <w:rsid w:val="002C2977"/>
    <w:rsid w:val="002C549A"/>
    <w:rsid w:val="002C605B"/>
    <w:rsid w:val="002C6A23"/>
    <w:rsid w:val="002C6CBB"/>
    <w:rsid w:val="002C7DB4"/>
    <w:rsid w:val="002D1B1F"/>
    <w:rsid w:val="002D311D"/>
    <w:rsid w:val="002D4835"/>
    <w:rsid w:val="002D49B9"/>
    <w:rsid w:val="002E4CD6"/>
    <w:rsid w:val="002E66F4"/>
    <w:rsid w:val="002F00C2"/>
    <w:rsid w:val="002F0123"/>
    <w:rsid w:val="002F160D"/>
    <w:rsid w:val="002F1AAD"/>
    <w:rsid w:val="002F4AA0"/>
    <w:rsid w:val="002F5E03"/>
    <w:rsid w:val="002F7D9C"/>
    <w:rsid w:val="00301864"/>
    <w:rsid w:val="00302600"/>
    <w:rsid w:val="0030349A"/>
    <w:rsid w:val="003034E3"/>
    <w:rsid w:val="00303CE6"/>
    <w:rsid w:val="003047C2"/>
    <w:rsid w:val="003061B2"/>
    <w:rsid w:val="00307414"/>
    <w:rsid w:val="0031138F"/>
    <w:rsid w:val="00311C0B"/>
    <w:rsid w:val="00314AA6"/>
    <w:rsid w:val="00316CC4"/>
    <w:rsid w:val="00317232"/>
    <w:rsid w:val="003172BD"/>
    <w:rsid w:val="0031746C"/>
    <w:rsid w:val="00321920"/>
    <w:rsid w:val="003224A6"/>
    <w:rsid w:val="00322B01"/>
    <w:rsid w:val="003236E8"/>
    <w:rsid w:val="003249F8"/>
    <w:rsid w:val="00325312"/>
    <w:rsid w:val="00325CBB"/>
    <w:rsid w:val="00330688"/>
    <w:rsid w:val="003314EB"/>
    <w:rsid w:val="00332E05"/>
    <w:rsid w:val="00333DF0"/>
    <w:rsid w:val="00334CFA"/>
    <w:rsid w:val="0033552F"/>
    <w:rsid w:val="003368C6"/>
    <w:rsid w:val="00340B1E"/>
    <w:rsid w:val="0034135A"/>
    <w:rsid w:val="00341747"/>
    <w:rsid w:val="003418A3"/>
    <w:rsid w:val="00341A30"/>
    <w:rsid w:val="00343795"/>
    <w:rsid w:val="00343990"/>
    <w:rsid w:val="0034550B"/>
    <w:rsid w:val="003462FF"/>
    <w:rsid w:val="00346557"/>
    <w:rsid w:val="00347046"/>
    <w:rsid w:val="00351C08"/>
    <w:rsid w:val="003537DE"/>
    <w:rsid w:val="003547C9"/>
    <w:rsid w:val="0035531C"/>
    <w:rsid w:val="0035539B"/>
    <w:rsid w:val="003561F2"/>
    <w:rsid w:val="00356CED"/>
    <w:rsid w:val="003608EC"/>
    <w:rsid w:val="003627BD"/>
    <w:rsid w:val="00362D80"/>
    <w:rsid w:val="0036339B"/>
    <w:rsid w:val="00363604"/>
    <w:rsid w:val="00363631"/>
    <w:rsid w:val="00363E1D"/>
    <w:rsid w:val="00367AD3"/>
    <w:rsid w:val="00367E8C"/>
    <w:rsid w:val="0037125D"/>
    <w:rsid w:val="00371E16"/>
    <w:rsid w:val="00373C46"/>
    <w:rsid w:val="003755E9"/>
    <w:rsid w:val="00375908"/>
    <w:rsid w:val="00380059"/>
    <w:rsid w:val="00380B69"/>
    <w:rsid w:val="0038142A"/>
    <w:rsid w:val="0038436F"/>
    <w:rsid w:val="00386B7A"/>
    <w:rsid w:val="00387A80"/>
    <w:rsid w:val="00391B38"/>
    <w:rsid w:val="00391EDF"/>
    <w:rsid w:val="00392840"/>
    <w:rsid w:val="00392A0F"/>
    <w:rsid w:val="00394A6E"/>
    <w:rsid w:val="00395124"/>
    <w:rsid w:val="00395690"/>
    <w:rsid w:val="00395BC4"/>
    <w:rsid w:val="003969DC"/>
    <w:rsid w:val="00397A0F"/>
    <w:rsid w:val="00397AEF"/>
    <w:rsid w:val="003A000E"/>
    <w:rsid w:val="003A007C"/>
    <w:rsid w:val="003A0D3A"/>
    <w:rsid w:val="003A1DAC"/>
    <w:rsid w:val="003A22A0"/>
    <w:rsid w:val="003A27E5"/>
    <w:rsid w:val="003A33C8"/>
    <w:rsid w:val="003A36C0"/>
    <w:rsid w:val="003A494B"/>
    <w:rsid w:val="003A5975"/>
    <w:rsid w:val="003A6B82"/>
    <w:rsid w:val="003A7161"/>
    <w:rsid w:val="003A77E3"/>
    <w:rsid w:val="003B4379"/>
    <w:rsid w:val="003B5A9E"/>
    <w:rsid w:val="003B7101"/>
    <w:rsid w:val="003B7114"/>
    <w:rsid w:val="003C0476"/>
    <w:rsid w:val="003C066F"/>
    <w:rsid w:val="003C06D9"/>
    <w:rsid w:val="003C08C7"/>
    <w:rsid w:val="003C0E12"/>
    <w:rsid w:val="003C20DA"/>
    <w:rsid w:val="003C24F1"/>
    <w:rsid w:val="003C357F"/>
    <w:rsid w:val="003C3ECF"/>
    <w:rsid w:val="003C3F9C"/>
    <w:rsid w:val="003C44CF"/>
    <w:rsid w:val="003C5E8F"/>
    <w:rsid w:val="003C7088"/>
    <w:rsid w:val="003C71C1"/>
    <w:rsid w:val="003D027E"/>
    <w:rsid w:val="003D16DF"/>
    <w:rsid w:val="003D4469"/>
    <w:rsid w:val="003D55EB"/>
    <w:rsid w:val="003E1527"/>
    <w:rsid w:val="003E2030"/>
    <w:rsid w:val="003E3805"/>
    <w:rsid w:val="003E3A2B"/>
    <w:rsid w:val="003E59F5"/>
    <w:rsid w:val="003E5D10"/>
    <w:rsid w:val="003E6E95"/>
    <w:rsid w:val="003F033B"/>
    <w:rsid w:val="003F4484"/>
    <w:rsid w:val="003F454B"/>
    <w:rsid w:val="003F4D90"/>
    <w:rsid w:val="003F606E"/>
    <w:rsid w:val="003F68CE"/>
    <w:rsid w:val="004001F2"/>
    <w:rsid w:val="00403306"/>
    <w:rsid w:val="00403388"/>
    <w:rsid w:val="00404F4B"/>
    <w:rsid w:val="004058E3"/>
    <w:rsid w:val="00405F33"/>
    <w:rsid w:val="00406F82"/>
    <w:rsid w:val="004074B0"/>
    <w:rsid w:val="00407D15"/>
    <w:rsid w:val="0041037C"/>
    <w:rsid w:val="00410D54"/>
    <w:rsid w:val="00411DBA"/>
    <w:rsid w:val="00412ADB"/>
    <w:rsid w:val="00412E3A"/>
    <w:rsid w:val="00413357"/>
    <w:rsid w:val="0041430E"/>
    <w:rsid w:val="00414B91"/>
    <w:rsid w:val="00415571"/>
    <w:rsid w:val="004155EC"/>
    <w:rsid w:val="00416668"/>
    <w:rsid w:val="004168E3"/>
    <w:rsid w:val="00416937"/>
    <w:rsid w:val="00416B43"/>
    <w:rsid w:val="00417834"/>
    <w:rsid w:val="00417ACB"/>
    <w:rsid w:val="00420E69"/>
    <w:rsid w:val="004233A2"/>
    <w:rsid w:val="00423935"/>
    <w:rsid w:val="00423E32"/>
    <w:rsid w:val="004240D5"/>
    <w:rsid w:val="00424282"/>
    <w:rsid w:val="00424932"/>
    <w:rsid w:val="00426035"/>
    <w:rsid w:val="004271A3"/>
    <w:rsid w:val="0042737B"/>
    <w:rsid w:val="004300C2"/>
    <w:rsid w:val="00430E74"/>
    <w:rsid w:val="00431129"/>
    <w:rsid w:val="00432073"/>
    <w:rsid w:val="0043272F"/>
    <w:rsid w:val="00432ECD"/>
    <w:rsid w:val="0043560B"/>
    <w:rsid w:val="00435F99"/>
    <w:rsid w:val="004371BA"/>
    <w:rsid w:val="00437A9C"/>
    <w:rsid w:val="00440586"/>
    <w:rsid w:val="004414E0"/>
    <w:rsid w:val="00441620"/>
    <w:rsid w:val="00441BA5"/>
    <w:rsid w:val="00441C81"/>
    <w:rsid w:val="00443600"/>
    <w:rsid w:val="00443814"/>
    <w:rsid w:val="00444039"/>
    <w:rsid w:val="00444DB0"/>
    <w:rsid w:val="00446DF7"/>
    <w:rsid w:val="004474EA"/>
    <w:rsid w:val="00453439"/>
    <w:rsid w:val="00453906"/>
    <w:rsid w:val="00453A86"/>
    <w:rsid w:val="0045482E"/>
    <w:rsid w:val="0045531D"/>
    <w:rsid w:val="00456031"/>
    <w:rsid w:val="0045659A"/>
    <w:rsid w:val="00456F07"/>
    <w:rsid w:val="004610EC"/>
    <w:rsid w:val="00461371"/>
    <w:rsid w:val="00462651"/>
    <w:rsid w:val="00462A44"/>
    <w:rsid w:val="00462FA5"/>
    <w:rsid w:val="004631D5"/>
    <w:rsid w:val="0046545C"/>
    <w:rsid w:val="0046561E"/>
    <w:rsid w:val="00465E62"/>
    <w:rsid w:val="00466480"/>
    <w:rsid w:val="00467191"/>
    <w:rsid w:val="00467302"/>
    <w:rsid w:val="0047017D"/>
    <w:rsid w:val="004714AE"/>
    <w:rsid w:val="00471EB6"/>
    <w:rsid w:val="0047475A"/>
    <w:rsid w:val="004749AC"/>
    <w:rsid w:val="004757BA"/>
    <w:rsid w:val="004769C3"/>
    <w:rsid w:val="00477593"/>
    <w:rsid w:val="00477F40"/>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5D87"/>
    <w:rsid w:val="00497602"/>
    <w:rsid w:val="004A1350"/>
    <w:rsid w:val="004A146B"/>
    <w:rsid w:val="004A3317"/>
    <w:rsid w:val="004A4A4C"/>
    <w:rsid w:val="004A4F34"/>
    <w:rsid w:val="004A50D7"/>
    <w:rsid w:val="004A59D2"/>
    <w:rsid w:val="004A660E"/>
    <w:rsid w:val="004A6F7D"/>
    <w:rsid w:val="004A7494"/>
    <w:rsid w:val="004A77B5"/>
    <w:rsid w:val="004A7CBF"/>
    <w:rsid w:val="004B4020"/>
    <w:rsid w:val="004B4493"/>
    <w:rsid w:val="004B5591"/>
    <w:rsid w:val="004B5A29"/>
    <w:rsid w:val="004B6A96"/>
    <w:rsid w:val="004B6F64"/>
    <w:rsid w:val="004B7635"/>
    <w:rsid w:val="004C2229"/>
    <w:rsid w:val="004C26F2"/>
    <w:rsid w:val="004C2BC2"/>
    <w:rsid w:val="004C5B34"/>
    <w:rsid w:val="004C5E79"/>
    <w:rsid w:val="004C664C"/>
    <w:rsid w:val="004C7015"/>
    <w:rsid w:val="004C7805"/>
    <w:rsid w:val="004D3A28"/>
    <w:rsid w:val="004D43B8"/>
    <w:rsid w:val="004D4C59"/>
    <w:rsid w:val="004D518A"/>
    <w:rsid w:val="004D5E3C"/>
    <w:rsid w:val="004D735C"/>
    <w:rsid w:val="004E2B7F"/>
    <w:rsid w:val="004E4013"/>
    <w:rsid w:val="004E6761"/>
    <w:rsid w:val="004E679A"/>
    <w:rsid w:val="004E6A4F"/>
    <w:rsid w:val="004E6F39"/>
    <w:rsid w:val="004E76F7"/>
    <w:rsid w:val="004F12C6"/>
    <w:rsid w:val="004F312B"/>
    <w:rsid w:val="004F487C"/>
    <w:rsid w:val="004F4D8D"/>
    <w:rsid w:val="004F5037"/>
    <w:rsid w:val="004F5AD4"/>
    <w:rsid w:val="004F659E"/>
    <w:rsid w:val="004F6D59"/>
    <w:rsid w:val="00500CD0"/>
    <w:rsid w:val="00502A67"/>
    <w:rsid w:val="00502BFE"/>
    <w:rsid w:val="00504BC9"/>
    <w:rsid w:val="0050631B"/>
    <w:rsid w:val="00507B96"/>
    <w:rsid w:val="005117FD"/>
    <w:rsid w:val="005136FE"/>
    <w:rsid w:val="00513A4B"/>
    <w:rsid w:val="00515F6D"/>
    <w:rsid w:val="0051741C"/>
    <w:rsid w:val="00517D95"/>
    <w:rsid w:val="00517EF3"/>
    <w:rsid w:val="00521339"/>
    <w:rsid w:val="005214DC"/>
    <w:rsid w:val="00521831"/>
    <w:rsid w:val="00522E70"/>
    <w:rsid w:val="00523A25"/>
    <w:rsid w:val="00523AE9"/>
    <w:rsid w:val="00524133"/>
    <w:rsid w:val="0052492B"/>
    <w:rsid w:val="00525E88"/>
    <w:rsid w:val="005262EC"/>
    <w:rsid w:val="00526786"/>
    <w:rsid w:val="005276C9"/>
    <w:rsid w:val="005310EF"/>
    <w:rsid w:val="00533C2A"/>
    <w:rsid w:val="00534099"/>
    <w:rsid w:val="005370B9"/>
    <w:rsid w:val="005375A3"/>
    <w:rsid w:val="00540000"/>
    <w:rsid w:val="005415BC"/>
    <w:rsid w:val="005422C9"/>
    <w:rsid w:val="0054295C"/>
    <w:rsid w:val="00550020"/>
    <w:rsid w:val="00550384"/>
    <w:rsid w:val="00550D68"/>
    <w:rsid w:val="00551EE9"/>
    <w:rsid w:val="005525FA"/>
    <w:rsid w:val="0055263C"/>
    <w:rsid w:val="005536D7"/>
    <w:rsid w:val="00554096"/>
    <w:rsid w:val="005549D1"/>
    <w:rsid w:val="00555B91"/>
    <w:rsid w:val="00562523"/>
    <w:rsid w:val="00565088"/>
    <w:rsid w:val="00565810"/>
    <w:rsid w:val="00566815"/>
    <w:rsid w:val="00567096"/>
    <w:rsid w:val="00567F85"/>
    <w:rsid w:val="005707DE"/>
    <w:rsid w:val="00570C04"/>
    <w:rsid w:val="00571E51"/>
    <w:rsid w:val="00572E0D"/>
    <w:rsid w:val="00572ED5"/>
    <w:rsid w:val="00573221"/>
    <w:rsid w:val="00574137"/>
    <w:rsid w:val="0057416F"/>
    <w:rsid w:val="0057519B"/>
    <w:rsid w:val="005770CC"/>
    <w:rsid w:val="005779DA"/>
    <w:rsid w:val="00577A32"/>
    <w:rsid w:val="00580975"/>
    <w:rsid w:val="00580C9A"/>
    <w:rsid w:val="005819F4"/>
    <w:rsid w:val="0058391F"/>
    <w:rsid w:val="005839E9"/>
    <w:rsid w:val="00584475"/>
    <w:rsid w:val="00584A94"/>
    <w:rsid w:val="00584D44"/>
    <w:rsid w:val="00585172"/>
    <w:rsid w:val="005861AC"/>
    <w:rsid w:val="0059005B"/>
    <w:rsid w:val="00591AD6"/>
    <w:rsid w:val="00591C4E"/>
    <w:rsid w:val="00595253"/>
    <w:rsid w:val="0059694A"/>
    <w:rsid w:val="00596C17"/>
    <w:rsid w:val="00596FF2"/>
    <w:rsid w:val="00597F7C"/>
    <w:rsid w:val="005A0607"/>
    <w:rsid w:val="005A3395"/>
    <w:rsid w:val="005A3EBE"/>
    <w:rsid w:val="005A48E0"/>
    <w:rsid w:val="005A581E"/>
    <w:rsid w:val="005B1E9A"/>
    <w:rsid w:val="005B24DC"/>
    <w:rsid w:val="005B438E"/>
    <w:rsid w:val="005B59EE"/>
    <w:rsid w:val="005B5DD0"/>
    <w:rsid w:val="005B64D6"/>
    <w:rsid w:val="005B6F54"/>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911"/>
    <w:rsid w:val="005D2556"/>
    <w:rsid w:val="005D2724"/>
    <w:rsid w:val="005D302C"/>
    <w:rsid w:val="005D33F9"/>
    <w:rsid w:val="005D390F"/>
    <w:rsid w:val="005D3DA9"/>
    <w:rsid w:val="005D50A9"/>
    <w:rsid w:val="005D7449"/>
    <w:rsid w:val="005D7805"/>
    <w:rsid w:val="005D7F60"/>
    <w:rsid w:val="005D7F68"/>
    <w:rsid w:val="005E0905"/>
    <w:rsid w:val="005E11A7"/>
    <w:rsid w:val="005E22F8"/>
    <w:rsid w:val="005E2A63"/>
    <w:rsid w:val="005E321B"/>
    <w:rsid w:val="005E360A"/>
    <w:rsid w:val="005E3653"/>
    <w:rsid w:val="005E43D4"/>
    <w:rsid w:val="005E7F34"/>
    <w:rsid w:val="005F1733"/>
    <w:rsid w:val="005F1B6C"/>
    <w:rsid w:val="005F1C2D"/>
    <w:rsid w:val="005F1F43"/>
    <w:rsid w:val="005F33D6"/>
    <w:rsid w:val="005F3945"/>
    <w:rsid w:val="005F5792"/>
    <w:rsid w:val="005F7458"/>
    <w:rsid w:val="00603783"/>
    <w:rsid w:val="006045FA"/>
    <w:rsid w:val="006046A5"/>
    <w:rsid w:val="006047F2"/>
    <w:rsid w:val="006049CD"/>
    <w:rsid w:val="00605DD8"/>
    <w:rsid w:val="00607987"/>
    <w:rsid w:val="00607991"/>
    <w:rsid w:val="00607A57"/>
    <w:rsid w:val="00610E73"/>
    <w:rsid w:val="006110CE"/>
    <w:rsid w:val="00615713"/>
    <w:rsid w:val="0062042B"/>
    <w:rsid w:val="00621340"/>
    <w:rsid w:val="00621EFC"/>
    <w:rsid w:val="00622F2A"/>
    <w:rsid w:val="00625585"/>
    <w:rsid w:val="0062597C"/>
    <w:rsid w:val="00625FEB"/>
    <w:rsid w:val="0062626B"/>
    <w:rsid w:val="0062678D"/>
    <w:rsid w:val="006272C0"/>
    <w:rsid w:val="00630312"/>
    <w:rsid w:val="00630564"/>
    <w:rsid w:val="00630CCB"/>
    <w:rsid w:val="006314C7"/>
    <w:rsid w:val="00632614"/>
    <w:rsid w:val="006349CE"/>
    <w:rsid w:val="006400F6"/>
    <w:rsid w:val="006412A3"/>
    <w:rsid w:val="006415C7"/>
    <w:rsid w:val="006416A3"/>
    <w:rsid w:val="0064292D"/>
    <w:rsid w:val="006442B4"/>
    <w:rsid w:val="0064472A"/>
    <w:rsid w:val="00645246"/>
    <w:rsid w:val="00645EDF"/>
    <w:rsid w:val="0064681C"/>
    <w:rsid w:val="00651A1A"/>
    <w:rsid w:val="00651F35"/>
    <w:rsid w:val="006521FF"/>
    <w:rsid w:val="0065222B"/>
    <w:rsid w:val="00652683"/>
    <w:rsid w:val="00652EAB"/>
    <w:rsid w:val="0065396B"/>
    <w:rsid w:val="00653CB6"/>
    <w:rsid w:val="00654A70"/>
    <w:rsid w:val="0065549E"/>
    <w:rsid w:val="006623EB"/>
    <w:rsid w:val="0066261E"/>
    <w:rsid w:val="00663176"/>
    <w:rsid w:val="00663B49"/>
    <w:rsid w:val="00663EC4"/>
    <w:rsid w:val="00665236"/>
    <w:rsid w:val="00667289"/>
    <w:rsid w:val="00667E63"/>
    <w:rsid w:val="00671C59"/>
    <w:rsid w:val="00672A90"/>
    <w:rsid w:val="00672D09"/>
    <w:rsid w:val="0067326A"/>
    <w:rsid w:val="006745EB"/>
    <w:rsid w:val="006753DF"/>
    <w:rsid w:val="00675844"/>
    <w:rsid w:val="00675DC1"/>
    <w:rsid w:val="0067617E"/>
    <w:rsid w:val="00682A69"/>
    <w:rsid w:val="00683035"/>
    <w:rsid w:val="00683E09"/>
    <w:rsid w:val="00684A84"/>
    <w:rsid w:val="00685959"/>
    <w:rsid w:val="00685E18"/>
    <w:rsid w:val="00685EEB"/>
    <w:rsid w:val="0068602C"/>
    <w:rsid w:val="006865BF"/>
    <w:rsid w:val="006872CF"/>
    <w:rsid w:val="006903AF"/>
    <w:rsid w:val="006907AE"/>
    <w:rsid w:val="006922C5"/>
    <w:rsid w:val="006962EB"/>
    <w:rsid w:val="0069658A"/>
    <w:rsid w:val="00697B9E"/>
    <w:rsid w:val="006A00FD"/>
    <w:rsid w:val="006A22E4"/>
    <w:rsid w:val="006A29B9"/>
    <w:rsid w:val="006A32DB"/>
    <w:rsid w:val="006A373D"/>
    <w:rsid w:val="006A385A"/>
    <w:rsid w:val="006A3B29"/>
    <w:rsid w:val="006A4CC4"/>
    <w:rsid w:val="006A67E3"/>
    <w:rsid w:val="006A6B48"/>
    <w:rsid w:val="006A6D62"/>
    <w:rsid w:val="006A71E9"/>
    <w:rsid w:val="006A78C3"/>
    <w:rsid w:val="006A7A49"/>
    <w:rsid w:val="006B1F5D"/>
    <w:rsid w:val="006B29A7"/>
    <w:rsid w:val="006B34E4"/>
    <w:rsid w:val="006B57E7"/>
    <w:rsid w:val="006B590A"/>
    <w:rsid w:val="006B593E"/>
    <w:rsid w:val="006B60F8"/>
    <w:rsid w:val="006B625B"/>
    <w:rsid w:val="006B69E4"/>
    <w:rsid w:val="006B6E7D"/>
    <w:rsid w:val="006C009F"/>
    <w:rsid w:val="006C0246"/>
    <w:rsid w:val="006C0684"/>
    <w:rsid w:val="006C0E35"/>
    <w:rsid w:val="006C3D86"/>
    <w:rsid w:val="006C567F"/>
    <w:rsid w:val="006C62F6"/>
    <w:rsid w:val="006C63B6"/>
    <w:rsid w:val="006D6FC4"/>
    <w:rsid w:val="006E19C5"/>
    <w:rsid w:val="006E3FD4"/>
    <w:rsid w:val="006E4905"/>
    <w:rsid w:val="006E56B1"/>
    <w:rsid w:val="006E6BE1"/>
    <w:rsid w:val="006E716D"/>
    <w:rsid w:val="006E7F18"/>
    <w:rsid w:val="006F0C62"/>
    <w:rsid w:val="006F1661"/>
    <w:rsid w:val="006F53CF"/>
    <w:rsid w:val="006F5682"/>
    <w:rsid w:val="006F5F26"/>
    <w:rsid w:val="006F5F82"/>
    <w:rsid w:val="006F6622"/>
    <w:rsid w:val="006F7869"/>
    <w:rsid w:val="00700DDE"/>
    <w:rsid w:val="00702720"/>
    <w:rsid w:val="00703B11"/>
    <w:rsid w:val="00704CC6"/>
    <w:rsid w:val="00705998"/>
    <w:rsid w:val="00707240"/>
    <w:rsid w:val="00707730"/>
    <w:rsid w:val="00710CFA"/>
    <w:rsid w:val="00711115"/>
    <w:rsid w:val="00711FB2"/>
    <w:rsid w:val="00714992"/>
    <w:rsid w:val="00714FDB"/>
    <w:rsid w:val="0071513E"/>
    <w:rsid w:val="00721686"/>
    <w:rsid w:val="007219E8"/>
    <w:rsid w:val="00722087"/>
    <w:rsid w:val="00723B55"/>
    <w:rsid w:val="00726968"/>
    <w:rsid w:val="00730CE4"/>
    <w:rsid w:val="0073496E"/>
    <w:rsid w:val="00737B6B"/>
    <w:rsid w:val="007419F6"/>
    <w:rsid w:val="00742478"/>
    <w:rsid w:val="00743D68"/>
    <w:rsid w:val="00747F6C"/>
    <w:rsid w:val="00751674"/>
    <w:rsid w:val="00752DC1"/>
    <w:rsid w:val="00754737"/>
    <w:rsid w:val="00755CCD"/>
    <w:rsid w:val="00756159"/>
    <w:rsid w:val="00756244"/>
    <w:rsid w:val="00761B55"/>
    <w:rsid w:val="00761E2C"/>
    <w:rsid w:val="0076277A"/>
    <w:rsid w:val="00763947"/>
    <w:rsid w:val="0076464C"/>
    <w:rsid w:val="00770C25"/>
    <w:rsid w:val="00771A2B"/>
    <w:rsid w:val="00772219"/>
    <w:rsid w:val="00772E7C"/>
    <w:rsid w:val="00773164"/>
    <w:rsid w:val="0077344C"/>
    <w:rsid w:val="007737E4"/>
    <w:rsid w:val="0077417D"/>
    <w:rsid w:val="00774E95"/>
    <w:rsid w:val="007758E3"/>
    <w:rsid w:val="0077693D"/>
    <w:rsid w:val="00780511"/>
    <w:rsid w:val="0078112F"/>
    <w:rsid w:val="0078189C"/>
    <w:rsid w:val="00781CCA"/>
    <w:rsid w:val="00781DDF"/>
    <w:rsid w:val="007840B6"/>
    <w:rsid w:val="00786B15"/>
    <w:rsid w:val="00787D7D"/>
    <w:rsid w:val="00790D2B"/>
    <w:rsid w:val="00792B1A"/>
    <w:rsid w:val="0079343C"/>
    <w:rsid w:val="007962AD"/>
    <w:rsid w:val="007A0067"/>
    <w:rsid w:val="007A0077"/>
    <w:rsid w:val="007A0F79"/>
    <w:rsid w:val="007A13EC"/>
    <w:rsid w:val="007A1D22"/>
    <w:rsid w:val="007A25F6"/>
    <w:rsid w:val="007A2CCE"/>
    <w:rsid w:val="007A58F3"/>
    <w:rsid w:val="007A6C94"/>
    <w:rsid w:val="007A7D98"/>
    <w:rsid w:val="007A7ED0"/>
    <w:rsid w:val="007B0164"/>
    <w:rsid w:val="007B03F0"/>
    <w:rsid w:val="007B0EBB"/>
    <w:rsid w:val="007B17FD"/>
    <w:rsid w:val="007B1806"/>
    <w:rsid w:val="007B1BD0"/>
    <w:rsid w:val="007B39DF"/>
    <w:rsid w:val="007B4464"/>
    <w:rsid w:val="007B4916"/>
    <w:rsid w:val="007B4D55"/>
    <w:rsid w:val="007B5E63"/>
    <w:rsid w:val="007B6A41"/>
    <w:rsid w:val="007B74DB"/>
    <w:rsid w:val="007C0B2C"/>
    <w:rsid w:val="007C0E22"/>
    <w:rsid w:val="007C164F"/>
    <w:rsid w:val="007C297B"/>
    <w:rsid w:val="007C4F5C"/>
    <w:rsid w:val="007C5A27"/>
    <w:rsid w:val="007C6B6A"/>
    <w:rsid w:val="007C7903"/>
    <w:rsid w:val="007D0974"/>
    <w:rsid w:val="007D217F"/>
    <w:rsid w:val="007D2687"/>
    <w:rsid w:val="007D4F33"/>
    <w:rsid w:val="007D5D8B"/>
    <w:rsid w:val="007D6213"/>
    <w:rsid w:val="007E058A"/>
    <w:rsid w:val="007E4940"/>
    <w:rsid w:val="007E5C2E"/>
    <w:rsid w:val="007E5DB6"/>
    <w:rsid w:val="007F14F7"/>
    <w:rsid w:val="007F24D1"/>
    <w:rsid w:val="007F2B70"/>
    <w:rsid w:val="007F382F"/>
    <w:rsid w:val="00801471"/>
    <w:rsid w:val="00801691"/>
    <w:rsid w:val="008017CC"/>
    <w:rsid w:val="00802025"/>
    <w:rsid w:val="0080413D"/>
    <w:rsid w:val="00805790"/>
    <w:rsid w:val="00806439"/>
    <w:rsid w:val="00806556"/>
    <w:rsid w:val="00806771"/>
    <w:rsid w:val="0081296E"/>
    <w:rsid w:val="00814ACE"/>
    <w:rsid w:val="00814C89"/>
    <w:rsid w:val="008156F9"/>
    <w:rsid w:val="00815888"/>
    <w:rsid w:val="00815F8A"/>
    <w:rsid w:val="00820671"/>
    <w:rsid w:val="00820713"/>
    <w:rsid w:val="00821FEA"/>
    <w:rsid w:val="00822E39"/>
    <w:rsid w:val="00823AC2"/>
    <w:rsid w:val="008240BD"/>
    <w:rsid w:val="00825CF8"/>
    <w:rsid w:val="0082660D"/>
    <w:rsid w:val="00827ED5"/>
    <w:rsid w:val="00830C5A"/>
    <w:rsid w:val="00833251"/>
    <w:rsid w:val="00835E46"/>
    <w:rsid w:val="00836F90"/>
    <w:rsid w:val="00840599"/>
    <w:rsid w:val="00841805"/>
    <w:rsid w:val="0084520A"/>
    <w:rsid w:val="00847EA2"/>
    <w:rsid w:val="008505E0"/>
    <w:rsid w:val="00850A81"/>
    <w:rsid w:val="00851646"/>
    <w:rsid w:val="00853678"/>
    <w:rsid w:val="00853941"/>
    <w:rsid w:val="00853D87"/>
    <w:rsid w:val="008545A5"/>
    <w:rsid w:val="00854923"/>
    <w:rsid w:val="00856F8C"/>
    <w:rsid w:val="00857CE1"/>
    <w:rsid w:val="0086018C"/>
    <w:rsid w:val="008601AA"/>
    <w:rsid w:val="00860C4D"/>
    <w:rsid w:val="00860D35"/>
    <w:rsid w:val="00861B9C"/>
    <w:rsid w:val="00862275"/>
    <w:rsid w:val="00862693"/>
    <w:rsid w:val="00866E0A"/>
    <w:rsid w:val="00867319"/>
    <w:rsid w:val="0086769D"/>
    <w:rsid w:val="00874DDC"/>
    <w:rsid w:val="0088081F"/>
    <w:rsid w:val="00881219"/>
    <w:rsid w:val="0088158C"/>
    <w:rsid w:val="008827C4"/>
    <w:rsid w:val="0088381C"/>
    <w:rsid w:val="00884A32"/>
    <w:rsid w:val="0088519E"/>
    <w:rsid w:val="00885BB4"/>
    <w:rsid w:val="00890C2A"/>
    <w:rsid w:val="00890F02"/>
    <w:rsid w:val="008913A4"/>
    <w:rsid w:val="00891D8E"/>
    <w:rsid w:val="00893719"/>
    <w:rsid w:val="00893D4A"/>
    <w:rsid w:val="00895D8E"/>
    <w:rsid w:val="008970F5"/>
    <w:rsid w:val="00897415"/>
    <w:rsid w:val="008A041D"/>
    <w:rsid w:val="008A095F"/>
    <w:rsid w:val="008A1A93"/>
    <w:rsid w:val="008A51FE"/>
    <w:rsid w:val="008A5805"/>
    <w:rsid w:val="008A6698"/>
    <w:rsid w:val="008A76A9"/>
    <w:rsid w:val="008B0939"/>
    <w:rsid w:val="008B0A2F"/>
    <w:rsid w:val="008B16DA"/>
    <w:rsid w:val="008B1F41"/>
    <w:rsid w:val="008B224C"/>
    <w:rsid w:val="008B23C6"/>
    <w:rsid w:val="008B2D79"/>
    <w:rsid w:val="008B37A8"/>
    <w:rsid w:val="008B5361"/>
    <w:rsid w:val="008B5711"/>
    <w:rsid w:val="008B6D7E"/>
    <w:rsid w:val="008C0864"/>
    <w:rsid w:val="008C0C10"/>
    <w:rsid w:val="008C0D51"/>
    <w:rsid w:val="008C1290"/>
    <w:rsid w:val="008C2C19"/>
    <w:rsid w:val="008C2C28"/>
    <w:rsid w:val="008C3520"/>
    <w:rsid w:val="008C4247"/>
    <w:rsid w:val="008C54D9"/>
    <w:rsid w:val="008C5DB0"/>
    <w:rsid w:val="008D0CA6"/>
    <w:rsid w:val="008D123B"/>
    <w:rsid w:val="008D2EA1"/>
    <w:rsid w:val="008D4CE8"/>
    <w:rsid w:val="008D4E8B"/>
    <w:rsid w:val="008D5811"/>
    <w:rsid w:val="008E2A1E"/>
    <w:rsid w:val="008E2A65"/>
    <w:rsid w:val="008E2B0E"/>
    <w:rsid w:val="008E3898"/>
    <w:rsid w:val="008E3B4B"/>
    <w:rsid w:val="008E4091"/>
    <w:rsid w:val="008E41E7"/>
    <w:rsid w:val="008E4CD1"/>
    <w:rsid w:val="008F2999"/>
    <w:rsid w:val="008F5E60"/>
    <w:rsid w:val="008F67CD"/>
    <w:rsid w:val="0090100A"/>
    <w:rsid w:val="009015B7"/>
    <w:rsid w:val="00907D30"/>
    <w:rsid w:val="00910334"/>
    <w:rsid w:val="00911879"/>
    <w:rsid w:val="009128DD"/>
    <w:rsid w:val="009129C0"/>
    <w:rsid w:val="009130CE"/>
    <w:rsid w:val="00913270"/>
    <w:rsid w:val="0091332D"/>
    <w:rsid w:val="00913BD3"/>
    <w:rsid w:val="00915C84"/>
    <w:rsid w:val="00917D6C"/>
    <w:rsid w:val="00922928"/>
    <w:rsid w:val="00922DE3"/>
    <w:rsid w:val="00924B02"/>
    <w:rsid w:val="00927D76"/>
    <w:rsid w:val="00932B64"/>
    <w:rsid w:val="00932C7E"/>
    <w:rsid w:val="00932F1A"/>
    <w:rsid w:val="0093618F"/>
    <w:rsid w:val="00937163"/>
    <w:rsid w:val="009408A6"/>
    <w:rsid w:val="00940EA9"/>
    <w:rsid w:val="00941F94"/>
    <w:rsid w:val="00942222"/>
    <w:rsid w:val="0094222E"/>
    <w:rsid w:val="009436D5"/>
    <w:rsid w:val="00943D04"/>
    <w:rsid w:val="00945227"/>
    <w:rsid w:val="009468FA"/>
    <w:rsid w:val="00950E05"/>
    <w:rsid w:val="0095229F"/>
    <w:rsid w:val="009523D3"/>
    <w:rsid w:val="00952A44"/>
    <w:rsid w:val="00953C44"/>
    <w:rsid w:val="00954745"/>
    <w:rsid w:val="00955C1A"/>
    <w:rsid w:val="00957B69"/>
    <w:rsid w:val="00957EE6"/>
    <w:rsid w:val="00960D9F"/>
    <w:rsid w:val="0096132C"/>
    <w:rsid w:val="0096326F"/>
    <w:rsid w:val="00963F77"/>
    <w:rsid w:val="00964C28"/>
    <w:rsid w:val="00966008"/>
    <w:rsid w:val="009666D5"/>
    <w:rsid w:val="00967C89"/>
    <w:rsid w:val="00971715"/>
    <w:rsid w:val="0097248F"/>
    <w:rsid w:val="009751B1"/>
    <w:rsid w:val="009756B5"/>
    <w:rsid w:val="00975D6F"/>
    <w:rsid w:val="009764E4"/>
    <w:rsid w:val="00977656"/>
    <w:rsid w:val="00977F1B"/>
    <w:rsid w:val="00980083"/>
    <w:rsid w:val="009803B2"/>
    <w:rsid w:val="009808F6"/>
    <w:rsid w:val="009815E0"/>
    <w:rsid w:val="00981B1E"/>
    <w:rsid w:val="00984714"/>
    <w:rsid w:val="00984F63"/>
    <w:rsid w:val="009864F3"/>
    <w:rsid w:val="00986610"/>
    <w:rsid w:val="00986771"/>
    <w:rsid w:val="0099029D"/>
    <w:rsid w:val="00990F5A"/>
    <w:rsid w:val="0099152E"/>
    <w:rsid w:val="009919CA"/>
    <w:rsid w:val="00992283"/>
    <w:rsid w:val="00993A08"/>
    <w:rsid w:val="00994B77"/>
    <w:rsid w:val="009950F6"/>
    <w:rsid w:val="009965FB"/>
    <w:rsid w:val="00997D2E"/>
    <w:rsid w:val="009A0079"/>
    <w:rsid w:val="009A008B"/>
    <w:rsid w:val="009A0EBD"/>
    <w:rsid w:val="009A0F11"/>
    <w:rsid w:val="009A1671"/>
    <w:rsid w:val="009A336D"/>
    <w:rsid w:val="009A4C6F"/>
    <w:rsid w:val="009A6098"/>
    <w:rsid w:val="009A6BE7"/>
    <w:rsid w:val="009A7B17"/>
    <w:rsid w:val="009B44A2"/>
    <w:rsid w:val="009B4A67"/>
    <w:rsid w:val="009B4F35"/>
    <w:rsid w:val="009B5309"/>
    <w:rsid w:val="009B581D"/>
    <w:rsid w:val="009B757E"/>
    <w:rsid w:val="009C0AE0"/>
    <w:rsid w:val="009C3C69"/>
    <w:rsid w:val="009C3EA2"/>
    <w:rsid w:val="009C5143"/>
    <w:rsid w:val="009D1B92"/>
    <w:rsid w:val="009D2533"/>
    <w:rsid w:val="009D3DA3"/>
    <w:rsid w:val="009D6FE9"/>
    <w:rsid w:val="009E261D"/>
    <w:rsid w:val="009E3504"/>
    <w:rsid w:val="009E4731"/>
    <w:rsid w:val="009E5650"/>
    <w:rsid w:val="009E5F24"/>
    <w:rsid w:val="009F1008"/>
    <w:rsid w:val="009F12BE"/>
    <w:rsid w:val="009F2911"/>
    <w:rsid w:val="009F34DB"/>
    <w:rsid w:val="009F464A"/>
    <w:rsid w:val="009F4927"/>
    <w:rsid w:val="009F4BB0"/>
    <w:rsid w:val="009F5E1E"/>
    <w:rsid w:val="009F6104"/>
    <w:rsid w:val="00A00167"/>
    <w:rsid w:val="00A061D5"/>
    <w:rsid w:val="00A06610"/>
    <w:rsid w:val="00A06CE3"/>
    <w:rsid w:val="00A11A17"/>
    <w:rsid w:val="00A128F3"/>
    <w:rsid w:val="00A13C9B"/>
    <w:rsid w:val="00A14F9A"/>
    <w:rsid w:val="00A15020"/>
    <w:rsid w:val="00A15329"/>
    <w:rsid w:val="00A167B0"/>
    <w:rsid w:val="00A16A4D"/>
    <w:rsid w:val="00A1774E"/>
    <w:rsid w:val="00A1779B"/>
    <w:rsid w:val="00A20DC8"/>
    <w:rsid w:val="00A21A9C"/>
    <w:rsid w:val="00A22F93"/>
    <w:rsid w:val="00A235F7"/>
    <w:rsid w:val="00A23960"/>
    <w:rsid w:val="00A23A1A"/>
    <w:rsid w:val="00A23B8F"/>
    <w:rsid w:val="00A25030"/>
    <w:rsid w:val="00A300E2"/>
    <w:rsid w:val="00A30FE7"/>
    <w:rsid w:val="00A31062"/>
    <w:rsid w:val="00A319BE"/>
    <w:rsid w:val="00A31DC4"/>
    <w:rsid w:val="00A32DC5"/>
    <w:rsid w:val="00A336BE"/>
    <w:rsid w:val="00A33897"/>
    <w:rsid w:val="00A3604A"/>
    <w:rsid w:val="00A40F86"/>
    <w:rsid w:val="00A43C0B"/>
    <w:rsid w:val="00A452B3"/>
    <w:rsid w:val="00A45B8E"/>
    <w:rsid w:val="00A469D3"/>
    <w:rsid w:val="00A474DC"/>
    <w:rsid w:val="00A475DD"/>
    <w:rsid w:val="00A506FB"/>
    <w:rsid w:val="00A50D81"/>
    <w:rsid w:val="00A517FF"/>
    <w:rsid w:val="00A51E1B"/>
    <w:rsid w:val="00A5329F"/>
    <w:rsid w:val="00A57936"/>
    <w:rsid w:val="00A57A2E"/>
    <w:rsid w:val="00A57C84"/>
    <w:rsid w:val="00A6224F"/>
    <w:rsid w:val="00A627B5"/>
    <w:rsid w:val="00A62E88"/>
    <w:rsid w:val="00A64DB8"/>
    <w:rsid w:val="00A70079"/>
    <w:rsid w:val="00A70638"/>
    <w:rsid w:val="00A7067A"/>
    <w:rsid w:val="00A72610"/>
    <w:rsid w:val="00A753E6"/>
    <w:rsid w:val="00A76BEB"/>
    <w:rsid w:val="00A7716C"/>
    <w:rsid w:val="00A82B38"/>
    <w:rsid w:val="00A84E49"/>
    <w:rsid w:val="00A85185"/>
    <w:rsid w:val="00A91EF7"/>
    <w:rsid w:val="00A92CF9"/>
    <w:rsid w:val="00A9366F"/>
    <w:rsid w:val="00A93B9A"/>
    <w:rsid w:val="00A93E19"/>
    <w:rsid w:val="00A95088"/>
    <w:rsid w:val="00A95F97"/>
    <w:rsid w:val="00A9741A"/>
    <w:rsid w:val="00A97664"/>
    <w:rsid w:val="00AA1265"/>
    <w:rsid w:val="00AA211D"/>
    <w:rsid w:val="00AA3584"/>
    <w:rsid w:val="00AA3CA5"/>
    <w:rsid w:val="00AA565F"/>
    <w:rsid w:val="00AA59DA"/>
    <w:rsid w:val="00AA6473"/>
    <w:rsid w:val="00AA6DBD"/>
    <w:rsid w:val="00AB147F"/>
    <w:rsid w:val="00AB2245"/>
    <w:rsid w:val="00AB2DC7"/>
    <w:rsid w:val="00AC0BE6"/>
    <w:rsid w:val="00AC2909"/>
    <w:rsid w:val="00AC336D"/>
    <w:rsid w:val="00AC3699"/>
    <w:rsid w:val="00AC3C26"/>
    <w:rsid w:val="00AC4D9E"/>
    <w:rsid w:val="00AC578A"/>
    <w:rsid w:val="00AC72F6"/>
    <w:rsid w:val="00AC7B31"/>
    <w:rsid w:val="00AC7DB9"/>
    <w:rsid w:val="00AD06E9"/>
    <w:rsid w:val="00AD1CC2"/>
    <w:rsid w:val="00AD2742"/>
    <w:rsid w:val="00AD4381"/>
    <w:rsid w:val="00AD4A00"/>
    <w:rsid w:val="00AD56D4"/>
    <w:rsid w:val="00AD71BB"/>
    <w:rsid w:val="00AD7501"/>
    <w:rsid w:val="00AE1898"/>
    <w:rsid w:val="00AE1F75"/>
    <w:rsid w:val="00AE23E8"/>
    <w:rsid w:val="00AE2572"/>
    <w:rsid w:val="00AE2588"/>
    <w:rsid w:val="00AE2881"/>
    <w:rsid w:val="00AE2D26"/>
    <w:rsid w:val="00AE2DA7"/>
    <w:rsid w:val="00AE3FD9"/>
    <w:rsid w:val="00AE4D4F"/>
    <w:rsid w:val="00AE4E1A"/>
    <w:rsid w:val="00AE6C7D"/>
    <w:rsid w:val="00AE7869"/>
    <w:rsid w:val="00AF09B5"/>
    <w:rsid w:val="00AF19B9"/>
    <w:rsid w:val="00AF2348"/>
    <w:rsid w:val="00AF30C0"/>
    <w:rsid w:val="00AF4EF0"/>
    <w:rsid w:val="00AF562A"/>
    <w:rsid w:val="00AF6DDA"/>
    <w:rsid w:val="00AF7521"/>
    <w:rsid w:val="00B02C09"/>
    <w:rsid w:val="00B02EFE"/>
    <w:rsid w:val="00B03AEF"/>
    <w:rsid w:val="00B041FF"/>
    <w:rsid w:val="00B0730C"/>
    <w:rsid w:val="00B07FB5"/>
    <w:rsid w:val="00B10E90"/>
    <w:rsid w:val="00B11BF5"/>
    <w:rsid w:val="00B143B5"/>
    <w:rsid w:val="00B150F9"/>
    <w:rsid w:val="00B154E9"/>
    <w:rsid w:val="00B155D6"/>
    <w:rsid w:val="00B15D41"/>
    <w:rsid w:val="00B16428"/>
    <w:rsid w:val="00B16F07"/>
    <w:rsid w:val="00B1795A"/>
    <w:rsid w:val="00B17B74"/>
    <w:rsid w:val="00B211B8"/>
    <w:rsid w:val="00B22784"/>
    <w:rsid w:val="00B254A8"/>
    <w:rsid w:val="00B276B7"/>
    <w:rsid w:val="00B303F4"/>
    <w:rsid w:val="00B33736"/>
    <w:rsid w:val="00B340C8"/>
    <w:rsid w:val="00B3428E"/>
    <w:rsid w:val="00B342DA"/>
    <w:rsid w:val="00B34471"/>
    <w:rsid w:val="00B404F1"/>
    <w:rsid w:val="00B41287"/>
    <w:rsid w:val="00B422A8"/>
    <w:rsid w:val="00B42641"/>
    <w:rsid w:val="00B42DEB"/>
    <w:rsid w:val="00B4679D"/>
    <w:rsid w:val="00B46B2B"/>
    <w:rsid w:val="00B46EF1"/>
    <w:rsid w:val="00B46EF5"/>
    <w:rsid w:val="00B51242"/>
    <w:rsid w:val="00B518F1"/>
    <w:rsid w:val="00B51B8B"/>
    <w:rsid w:val="00B5405A"/>
    <w:rsid w:val="00B54FA6"/>
    <w:rsid w:val="00B55628"/>
    <w:rsid w:val="00B56252"/>
    <w:rsid w:val="00B56A0B"/>
    <w:rsid w:val="00B56B22"/>
    <w:rsid w:val="00B56E6D"/>
    <w:rsid w:val="00B604B8"/>
    <w:rsid w:val="00B62D0D"/>
    <w:rsid w:val="00B64D54"/>
    <w:rsid w:val="00B66273"/>
    <w:rsid w:val="00B67876"/>
    <w:rsid w:val="00B679F5"/>
    <w:rsid w:val="00B70666"/>
    <w:rsid w:val="00B7132F"/>
    <w:rsid w:val="00B71D06"/>
    <w:rsid w:val="00B72788"/>
    <w:rsid w:val="00B73DB5"/>
    <w:rsid w:val="00B76A3E"/>
    <w:rsid w:val="00B804BA"/>
    <w:rsid w:val="00B80E4F"/>
    <w:rsid w:val="00B8167D"/>
    <w:rsid w:val="00B81846"/>
    <w:rsid w:val="00B82734"/>
    <w:rsid w:val="00B83185"/>
    <w:rsid w:val="00B84CF3"/>
    <w:rsid w:val="00B84D33"/>
    <w:rsid w:val="00B86194"/>
    <w:rsid w:val="00B87E1E"/>
    <w:rsid w:val="00B92CA6"/>
    <w:rsid w:val="00B9312A"/>
    <w:rsid w:val="00B93AD0"/>
    <w:rsid w:val="00B9573C"/>
    <w:rsid w:val="00B97FA9"/>
    <w:rsid w:val="00BA0337"/>
    <w:rsid w:val="00BA06CA"/>
    <w:rsid w:val="00BA2272"/>
    <w:rsid w:val="00BA2E43"/>
    <w:rsid w:val="00BA4B41"/>
    <w:rsid w:val="00BA55F3"/>
    <w:rsid w:val="00BA68FD"/>
    <w:rsid w:val="00BB08D0"/>
    <w:rsid w:val="00BB1080"/>
    <w:rsid w:val="00BB255F"/>
    <w:rsid w:val="00BB4D12"/>
    <w:rsid w:val="00BB5458"/>
    <w:rsid w:val="00BB73D7"/>
    <w:rsid w:val="00BB7506"/>
    <w:rsid w:val="00BC0CDE"/>
    <w:rsid w:val="00BC4744"/>
    <w:rsid w:val="00BC5019"/>
    <w:rsid w:val="00BD14EC"/>
    <w:rsid w:val="00BD19FA"/>
    <w:rsid w:val="00BD2D19"/>
    <w:rsid w:val="00BD4012"/>
    <w:rsid w:val="00BD5987"/>
    <w:rsid w:val="00BD5E3B"/>
    <w:rsid w:val="00BD677B"/>
    <w:rsid w:val="00BE07DC"/>
    <w:rsid w:val="00BE0A68"/>
    <w:rsid w:val="00BE10B9"/>
    <w:rsid w:val="00BE1348"/>
    <w:rsid w:val="00BE2FC7"/>
    <w:rsid w:val="00BE2FE3"/>
    <w:rsid w:val="00BE34DC"/>
    <w:rsid w:val="00BE389C"/>
    <w:rsid w:val="00BE78B0"/>
    <w:rsid w:val="00BE7CD0"/>
    <w:rsid w:val="00BF1FF7"/>
    <w:rsid w:val="00BF2057"/>
    <w:rsid w:val="00BF208C"/>
    <w:rsid w:val="00BF311B"/>
    <w:rsid w:val="00BF3ACE"/>
    <w:rsid w:val="00BF41BE"/>
    <w:rsid w:val="00BF7C76"/>
    <w:rsid w:val="00C00CBB"/>
    <w:rsid w:val="00C0123A"/>
    <w:rsid w:val="00C015F8"/>
    <w:rsid w:val="00C01DA5"/>
    <w:rsid w:val="00C0291D"/>
    <w:rsid w:val="00C03E18"/>
    <w:rsid w:val="00C0488C"/>
    <w:rsid w:val="00C0513F"/>
    <w:rsid w:val="00C05DA2"/>
    <w:rsid w:val="00C0635E"/>
    <w:rsid w:val="00C07EC7"/>
    <w:rsid w:val="00C10760"/>
    <w:rsid w:val="00C11F7F"/>
    <w:rsid w:val="00C12887"/>
    <w:rsid w:val="00C13605"/>
    <w:rsid w:val="00C13793"/>
    <w:rsid w:val="00C1704D"/>
    <w:rsid w:val="00C2031B"/>
    <w:rsid w:val="00C21B96"/>
    <w:rsid w:val="00C22602"/>
    <w:rsid w:val="00C2345C"/>
    <w:rsid w:val="00C239B1"/>
    <w:rsid w:val="00C2533D"/>
    <w:rsid w:val="00C2545D"/>
    <w:rsid w:val="00C34C53"/>
    <w:rsid w:val="00C35951"/>
    <w:rsid w:val="00C35F1C"/>
    <w:rsid w:val="00C362A1"/>
    <w:rsid w:val="00C36F62"/>
    <w:rsid w:val="00C37AD0"/>
    <w:rsid w:val="00C40F97"/>
    <w:rsid w:val="00C41E5D"/>
    <w:rsid w:val="00C43333"/>
    <w:rsid w:val="00C46537"/>
    <w:rsid w:val="00C46A03"/>
    <w:rsid w:val="00C470EA"/>
    <w:rsid w:val="00C474F6"/>
    <w:rsid w:val="00C50083"/>
    <w:rsid w:val="00C50894"/>
    <w:rsid w:val="00C517DE"/>
    <w:rsid w:val="00C5244B"/>
    <w:rsid w:val="00C5398E"/>
    <w:rsid w:val="00C5791A"/>
    <w:rsid w:val="00C602EC"/>
    <w:rsid w:val="00C60E1B"/>
    <w:rsid w:val="00C60E81"/>
    <w:rsid w:val="00C61298"/>
    <w:rsid w:val="00C61776"/>
    <w:rsid w:val="00C62BD4"/>
    <w:rsid w:val="00C632B9"/>
    <w:rsid w:val="00C63341"/>
    <w:rsid w:val="00C63415"/>
    <w:rsid w:val="00C653BF"/>
    <w:rsid w:val="00C66203"/>
    <w:rsid w:val="00C66B0C"/>
    <w:rsid w:val="00C66F32"/>
    <w:rsid w:val="00C6734E"/>
    <w:rsid w:val="00C676E9"/>
    <w:rsid w:val="00C703F8"/>
    <w:rsid w:val="00C71D57"/>
    <w:rsid w:val="00C72130"/>
    <w:rsid w:val="00C72D4B"/>
    <w:rsid w:val="00C73A5D"/>
    <w:rsid w:val="00C7621F"/>
    <w:rsid w:val="00C7664A"/>
    <w:rsid w:val="00C777B5"/>
    <w:rsid w:val="00C818B5"/>
    <w:rsid w:val="00C830C3"/>
    <w:rsid w:val="00C849AE"/>
    <w:rsid w:val="00C87FB9"/>
    <w:rsid w:val="00C905C3"/>
    <w:rsid w:val="00C91A3B"/>
    <w:rsid w:val="00C91A87"/>
    <w:rsid w:val="00C92476"/>
    <w:rsid w:val="00C925C1"/>
    <w:rsid w:val="00C935FA"/>
    <w:rsid w:val="00C94D45"/>
    <w:rsid w:val="00C95396"/>
    <w:rsid w:val="00C964DE"/>
    <w:rsid w:val="00C968B5"/>
    <w:rsid w:val="00C96927"/>
    <w:rsid w:val="00C96CEC"/>
    <w:rsid w:val="00CA0C46"/>
    <w:rsid w:val="00CA32B3"/>
    <w:rsid w:val="00CA494F"/>
    <w:rsid w:val="00CA61BC"/>
    <w:rsid w:val="00CA7905"/>
    <w:rsid w:val="00CB0877"/>
    <w:rsid w:val="00CB24DA"/>
    <w:rsid w:val="00CB33C7"/>
    <w:rsid w:val="00CB52B7"/>
    <w:rsid w:val="00CB783A"/>
    <w:rsid w:val="00CC0623"/>
    <w:rsid w:val="00CC1F00"/>
    <w:rsid w:val="00CC24F8"/>
    <w:rsid w:val="00CC5A86"/>
    <w:rsid w:val="00CC6DE2"/>
    <w:rsid w:val="00CD145E"/>
    <w:rsid w:val="00CD1492"/>
    <w:rsid w:val="00CD166E"/>
    <w:rsid w:val="00CD17F6"/>
    <w:rsid w:val="00CD2348"/>
    <w:rsid w:val="00CD3A75"/>
    <w:rsid w:val="00CD3CAF"/>
    <w:rsid w:val="00CE0348"/>
    <w:rsid w:val="00CE0F6F"/>
    <w:rsid w:val="00CE213E"/>
    <w:rsid w:val="00CE260F"/>
    <w:rsid w:val="00CE2946"/>
    <w:rsid w:val="00CE3689"/>
    <w:rsid w:val="00CE56CB"/>
    <w:rsid w:val="00CE5FAB"/>
    <w:rsid w:val="00CF1A28"/>
    <w:rsid w:val="00CF1B12"/>
    <w:rsid w:val="00CF2238"/>
    <w:rsid w:val="00CF3408"/>
    <w:rsid w:val="00CF3B4E"/>
    <w:rsid w:val="00CF40D6"/>
    <w:rsid w:val="00CF494C"/>
    <w:rsid w:val="00CF5D93"/>
    <w:rsid w:val="00CF61F4"/>
    <w:rsid w:val="00CF7D5C"/>
    <w:rsid w:val="00D001EE"/>
    <w:rsid w:val="00D01285"/>
    <w:rsid w:val="00D02832"/>
    <w:rsid w:val="00D02D12"/>
    <w:rsid w:val="00D02FA4"/>
    <w:rsid w:val="00D03C28"/>
    <w:rsid w:val="00D05079"/>
    <w:rsid w:val="00D07C9B"/>
    <w:rsid w:val="00D11A38"/>
    <w:rsid w:val="00D11F1E"/>
    <w:rsid w:val="00D1642D"/>
    <w:rsid w:val="00D167BE"/>
    <w:rsid w:val="00D16940"/>
    <w:rsid w:val="00D20192"/>
    <w:rsid w:val="00D20E98"/>
    <w:rsid w:val="00D2107D"/>
    <w:rsid w:val="00D2142A"/>
    <w:rsid w:val="00D2381B"/>
    <w:rsid w:val="00D2455F"/>
    <w:rsid w:val="00D27810"/>
    <w:rsid w:val="00D30553"/>
    <w:rsid w:val="00D325CF"/>
    <w:rsid w:val="00D32C29"/>
    <w:rsid w:val="00D337C5"/>
    <w:rsid w:val="00D33C47"/>
    <w:rsid w:val="00D34047"/>
    <w:rsid w:val="00D34BA5"/>
    <w:rsid w:val="00D34F9D"/>
    <w:rsid w:val="00D3513B"/>
    <w:rsid w:val="00D357A4"/>
    <w:rsid w:val="00D41490"/>
    <w:rsid w:val="00D42076"/>
    <w:rsid w:val="00D429E3"/>
    <w:rsid w:val="00D42F20"/>
    <w:rsid w:val="00D43096"/>
    <w:rsid w:val="00D44B0C"/>
    <w:rsid w:val="00D44E02"/>
    <w:rsid w:val="00D514F2"/>
    <w:rsid w:val="00D5191E"/>
    <w:rsid w:val="00D527E4"/>
    <w:rsid w:val="00D53493"/>
    <w:rsid w:val="00D541EB"/>
    <w:rsid w:val="00D545C7"/>
    <w:rsid w:val="00D55237"/>
    <w:rsid w:val="00D56CAD"/>
    <w:rsid w:val="00D579FE"/>
    <w:rsid w:val="00D57A0B"/>
    <w:rsid w:val="00D57DCB"/>
    <w:rsid w:val="00D6071D"/>
    <w:rsid w:val="00D60B21"/>
    <w:rsid w:val="00D61845"/>
    <w:rsid w:val="00D61A23"/>
    <w:rsid w:val="00D62842"/>
    <w:rsid w:val="00D62BAA"/>
    <w:rsid w:val="00D645E7"/>
    <w:rsid w:val="00D655B7"/>
    <w:rsid w:val="00D65A0B"/>
    <w:rsid w:val="00D65D5A"/>
    <w:rsid w:val="00D70847"/>
    <w:rsid w:val="00D70BF9"/>
    <w:rsid w:val="00D734FB"/>
    <w:rsid w:val="00D7436E"/>
    <w:rsid w:val="00D750F4"/>
    <w:rsid w:val="00D756BE"/>
    <w:rsid w:val="00D75974"/>
    <w:rsid w:val="00D81D8A"/>
    <w:rsid w:val="00D834C7"/>
    <w:rsid w:val="00D83F02"/>
    <w:rsid w:val="00D841EC"/>
    <w:rsid w:val="00D85613"/>
    <w:rsid w:val="00D8620E"/>
    <w:rsid w:val="00D8705C"/>
    <w:rsid w:val="00D90AC8"/>
    <w:rsid w:val="00D933E9"/>
    <w:rsid w:val="00D9372C"/>
    <w:rsid w:val="00D94618"/>
    <w:rsid w:val="00D94980"/>
    <w:rsid w:val="00D96B04"/>
    <w:rsid w:val="00D96BB6"/>
    <w:rsid w:val="00D97292"/>
    <w:rsid w:val="00D97877"/>
    <w:rsid w:val="00DA00E5"/>
    <w:rsid w:val="00DA0E6C"/>
    <w:rsid w:val="00DA1036"/>
    <w:rsid w:val="00DA5990"/>
    <w:rsid w:val="00DA7C0E"/>
    <w:rsid w:val="00DB0B1B"/>
    <w:rsid w:val="00DB1758"/>
    <w:rsid w:val="00DB4EB3"/>
    <w:rsid w:val="00DB6881"/>
    <w:rsid w:val="00DB6F38"/>
    <w:rsid w:val="00DC07D8"/>
    <w:rsid w:val="00DC4090"/>
    <w:rsid w:val="00DC7025"/>
    <w:rsid w:val="00DC7389"/>
    <w:rsid w:val="00DC74E6"/>
    <w:rsid w:val="00DD0552"/>
    <w:rsid w:val="00DD1F3A"/>
    <w:rsid w:val="00DD5F6B"/>
    <w:rsid w:val="00DD6CE6"/>
    <w:rsid w:val="00DE0D73"/>
    <w:rsid w:val="00DE182A"/>
    <w:rsid w:val="00DE1DA9"/>
    <w:rsid w:val="00DE2F44"/>
    <w:rsid w:val="00DE32F6"/>
    <w:rsid w:val="00DE5BDC"/>
    <w:rsid w:val="00DF043F"/>
    <w:rsid w:val="00DF07B7"/>
    <w:rsid w:val="00DF2583"/>
    <w:rsid w:val="00DF44FA"/>
    <w:rsid w:val="00DF45C4"/>
    <w:rsid w:val="00DF59D5"/>
    <w:rsid w:val="00DF5AF6"/>
    <w:rsid w:val="00DF5B5A"/>
    <w:rsid w:val="00DF65A6"/>
    <w:rsid w:val="00DF7058"/>
    <w:rsid w:val="00DF786B"/>
    <w:rsid w:val="00DF7948"/>
    <w:rsid w:val="00DF7D38"/>
    <w:rsid w:val="00DF7F61"/>
    <w:rsid w:val="00E010C3"/>
    <w:rsid w:val="00E01D41"/>
    <w:rsid w:val="00E023B8"/>
    <w:rsid w:val="00E02EE0"/>
    <w:rsid w:val="00E04A4C"/>
    <w:rsid w:val="00E04DF6"/>
    <w:rsid w:val="00E06837"/>
    <w:rsid w:val="00E071B8"/>
    <w:rsid w:val="00E076A2"/>
    <w:rsid w:val="00E102D8"/>
    <w:rsid w:val="00E10361"/>
    <w:rsid w:val="00E11E6C"/>
    <w:rsid w:val="00E126ED"/>
    <w:rsid w:val="00E13558"/>
    <w:rsid w:val="00E14977"/>
    <w:rsid w:val="00E151DA"/>
    <w:rsid w:val="00E16F15"/>
    <w:rsid w:val="00E17E7B"/>
    <w:rsid w:val="00E21A1F"/>
    <w:rsid w:val="00E238D0"/>
    <w:rsid w:val="00E23FF2"/>
    <w:rsid w:val="00E24C60"/>
    <w:rsid w:val="00E26124"/>
    <w:rsid w:val="00E266A7"/>
    <w:rsid w:val="00E26DF1"/>
    <w:rsid w:val="00E3240B"/>
    <w:rsid w:val="00E32649"/>
    <w:rsid w:val="00E32CB8"/>
    <w:rsid w:val="00E33480"/>
    <w:rsid w:val="00E35BF2"/>
    <w:rsid w:val="00E362B5"/>
    <w:rsid w:val="00E368C6"/>
    <w:rsid w:val="00E372E3"/>
    <w:rsid w:val="00E373E1"/>
    <w:rsid w:val="00E405A3"/>
    <w:rsid w:val="00E40958"/>
    <w:rsid w:val="00E40A23"/>
    <w:rsid w:val="00E41B48"/>
    <w:rsid w:val="00E42705"/>
    <w:rsid w:val="00E42F02"/>
    <w:rsid w:val="00E4394D"/>
    <w:rsid w:val="00E44BD6"/>
    <w:rsid w:val="00E45783"/>
    <w:rsid w:val="00E50D9D"/>
    <w:rsid w:val="00E5147E"/>
    <w:rsid w:val="00E514B7"/>
    <w:rsid w:val="00E52361"/>
    <w:rsid w:val="00E5327B"/>
    <w:rsid w:val="00E5480F"/>
    <w:rsid w:val="00E5484A"/>
    <w:rsid w:val="00E54E26"/>
    <w:rsid w:val="00E5691D"/>
    <w:rsid w:val="00E56AF4"/>
    <w:rsid w:val="00E57E92"/>
    <w:rsid w:val="00E60432"/>
    <w:rsid w:val="00E63D5F"/>
    <w:rsid w:val="00E63E01"/>
    <w:rsid w:val="00E67C47"/>
    <w:rsid w:val="00E67D0F"/>
    <w:rsid w:val="00E67F0A"/>
    <w:rsid w:val="00E750D6"/>
    <w:rsid w:val="00E75314"/>
    <w:rsid w:val="00E760A3"/>
    <w:rsid w:val="00E761A4"/>
    <w:rsid w:val="00E76461"/>
    <w:rsid w:val="00E76D1D"/>
    <w:rsid w:val="00E77896"/>
    <w:rsid w:val="00E8085E"/>
    <w:rsid w:val="00E808E1"/>
    <w:rsid w:val="00E812A3"/>
    <w:rsid w:val="00E82684"/>
    <w:rsid w:val="00E82BDE"/>
    <w:rsid w:val="00E87661"/>
    <w:rsid w:val="00E87754"/>
    <w:rsid w:val="00E9161F"/>
    <w:rsid w:val="00E917B6"/>
    <w:rsid w:val="00E91D98"/>
    <w:rsid w:val="00E92DE9"/>
    <w:rsid w:val="00E93554"/>
    <w:rsid w:val="00E93C6B"/>
    <w:rsid w:val="00E93DB1"/>
    <w:rsid w:val="00E95D0B"/>
    <w:rsid w:val="00EA1275"/>
    <w:rsid w:val="00EA1411"/>
    <w:rsid w:val="00EA2BA7"/>
    <w:rsid w:val="00EA3DA4"/>
    <w:rsid w:val="00EA3DFF"/>
    <w:rsid w:val="00EA4502"/>
    <w:rsid w:val="00EA495D"/>
    <w:rsid w:val="00EA5246"/>
    <w:rsid w:val="00EA5C99"/>
    <w:rsid w:val="00EA6E0A"/>
    <w:rsid w:val="00EB086E"/>
    <w:rsid w:val="00EB17B8"/>
    <w:rsid w:val="00EB39CF"/>
    <w:rsid w:val="00EB3C69"/>
    <w:rsid w:val="00EB4C29"/>
    <w:rsid w:val="00EB51B4"/>
    <w:rsid w:val="00EB6EF1"/>
    <w:rsid w:val="00EB71A9"/>
    <w:rsid w:val="00EC0005"/>
    <w:rsid w:val="00EC0579"/>
    <w:rsid w:val="00EC176C"/>
    <w:rsid w:val="00EC2756"/>
    <w:rsid w:val="00EC2871"/>
    <w:rsid w:val="00EC34AE"/>
    <w:rsid w:val="00EC3901"/>
    <w:rsid w:val="00EC49EF"/>
    <w:rsid w:val="00EC5E90"/>
    <w:rsid w:val="00EC6C01"/>
    <w:rsid w:val="00ED0C7F"/>
    <w:rsid w:val="00ED1FBF"/>
    <w:rsid w:val="00ED33C3"/>
    <w:rsid w:val="00ED3664"/>
    <w:rsid w:val="00ED74DB"/>
    <w:rsid w:val="00ED756F"/>
    <w:rsid w:val="00EE0859"/>
    <w:rsid w:val="00EE18A8"/>
    <w:rsid w:val="00EE66F6"/>
    <w:rsid w:val="00EE6C04"/>
    <w:rsid w:val="00EF0FA0"/>
    <w:rsid w:val="00EF36C7"/>
    <w:rsid w:val="00EF643F"/>
    <w:rsid w:val="00EF75C3"/>
    <w:rsid w:val="00F00060"/>
    <w:rsid w:val="00F00C0D"/>
    <w:rsid w:val="00F01E2E"/>
    <w:rsid w:val="00F03604"/>
    <w:rsid w:val="00F04DD8"/>
    <w:rsid w:val="00F0755D"/>
    <w:rsid w:val="00F10C41"/>
    <w:rsid w:val="00F127F8"/>
    <w:rsid w:val="00F144FA"/>
    <w:rsid w:val="00F15922"/>
    <w:rsid w:val="00F20DDD"/>
    <w:rsid w:val="00F20F57"/>
    <w:rsid w:val="00F21A00"/>
    <w:rsid w:val="00F21A92"/>
    <w:rsid w:val="00F21C36"/>
    <w:rsid w:val="00F22807"/>
    <w:rsid w:val="00F23877"/>
    <w:rsid w:val="00F23A14"/>
    <w:rsid w:val="00F24776"/>
    <w:rsid w:val="00F24D65"/>
    <w:rsid w:val="00F25743"/>
    <w:rsid w:val="00F27F13"/>
    <w:rsid w:val="00F300AF"/>
    <w:rsid w:val="00F318AC"/>
    <w:rsid w:val="00F33810"/>
    <w:rsid w:val="00F33884"/>
    <w:rsid w:val="00F34F8D"/>
    <w:rsid w:val="00F361F9"/>
    <w:rsid w:val="00F378E6"/>
    <w:rsid w:val="00F37E39"/>
    <w:rsid w:val="00F37FB4"/>
    <w:rsid w:val="00F40D40"/>
    <w:rsid w:val="00F41006"/>
    <w:rsid w:val="00F44056"/>
    <w:rsid w:val="00F44993"/>
    <w:rsid w:val="00F46E6C"/>
    <w:rsid w:val="00F474CD"/>
    <w:rsid w:val="00F5057F"/>
    <w:rsid w:val="00F52792"/>
    <w:rsid w:val="00F527AE"/>
    <w:rsid w:val="00F53C16"/>
    <w:rsid w:val="00F53F43"/>
    <w:rsid w:val="00F5500C"/>
    <w:rsid w:val="00F5644C"/>
    <w:rsid w:val="00F56CCC"/>
    <w:rsid w:val="00F60CCF"/>
    <w:rsid w:val="00F62C42"/>
    <w:rsid w:val="00F639E1"/>
    <w:rsid w:val="00F64E7D"/>
    <w:rsid w:val="00F65A78"/>
    <w:rsid w:val="00F66330"/>
    <w:rsid w:val="00F66D70"/>
    <w:rsid w:val="00F676F7"/>
    <w:rsid w:val="00F677D0"/>
    <w:rsid w:val="00F677F4"/>
    <w:rsid w:val="00F67DC6"/>
    <w:rsid w:val="00F67E27"/>
    <w:rsid w:val="00F67E42"/>
    <w:rsid w:val="00F707DC"/>
    <w:rsid w:val="00F709A6"/>
    <w:rsid w:val="00F709F6"/>
    <w:rsid w:val="00F70A5A"/>
    <w:rsid w:val="00F71E50"/>
    <w:rsid w:val="00F729EB"/>
    <w:rsid w:val="00F735AB"/>
    <w:rsid w:val="00F73C0A"/>
    <w:rsid w:val="00F73EEF"/>
    <w:rsid w:val="00F74F90"/>
    <w:rsid w:val="00F75461"/>
    <w:rsid w:val="00F75C90"/>
    <w:rsid w:val="00F762A0"/>
    <w:rsid w:val="00F779DE"/>
    <w:rsid w:val="00F77C9E"/>
    <w:rsid w:val="00F800FB"/>
    <w:rsid w:val="00F82AEA"/>
    <w:rsid w:val="00F83EFC"/>
    <w:rsid w:val="00F84683"/>
    <w:rsid w:val="00F847D8"/>
    <w:rsid w:val="00F852DA"/>
    <w:rsid w:val="00F855EC"/>
    <w:rsid w:val="00F85911"/>
    <w:rsid w:val="00F85B68"/>
    <w:rsid w:val="00F86618"/>
    <w:rsid w:val="00F86D5E"/>
    <w:rsid w:val="00F90401"/>
    <w:rsid w:val="00F905B9"/>
    <w:rsid w:val="00F90C2C"/>
    <w:rsid w:val="00F928A3"/>
    <w:rsid w:val="00F94B4A"/>
    <w:rsid w:val="00F9685B"/>
    <w:rsid w:val="00F97258"/>
    <w:rsid w:val="00FA0EA1"/>
    <w:rsid w:val="00FA1AC2"/>
    <w:rsid w:val="00FA1DCE"/>
    <w:rsid w:val="00FA2530"/>
    <w:rsid w:val="00FA7475"/>
    <w:rsid w:val="00FA76F0"/>
    <w:rsid w:val="00FB04AA"/>
    <w:rsid w:val="00FB058E"/>
    <w:rsid w:val="00FB05E3"/>
    <w:rsid w:val="00FB08FD"/>
    <w:rsid w:val="00FB1D4D"/>
    <w:rsid w:val="00FB3BA8"/>
    <w:rsid w:val="00FB3D8A"/>
    <w:rsid w:val="00FB5AD8"/>
    <w:rsid w:val="00FB6359"/>
    <w:rsid w:val="00FB69F7"/>
    <w:rsid w:val="00FC0FC6"/>
    <w:rsid w:val="00FC1476"/>
    <w:rsid w:val="00FC59CA"/>
    <w:rsid w:val="00FC605B"/>
    <w:rsid w:val="00FC641D"/>
    <w:rsid w:val="00FC68E6"/>
    <w:rsid w:val="00FC6B2A"/>
    <w:rsid w:val="00FC73CE"/>
    <w:rsid w:val="00FD0833"/>
    <w:rsid w:val="00FD0D9B"/>
    <w:rsid w:val="00FD2841"/>
    <w:rsid w:val="00FD2A5C"/>
    <w:rsid w:val="00FD4A19"/>
    <w:rsid w:val="00FD4D03"/>
    <w:rsid w:val="00FD5831"/>
    <w:rsid w:val="00FD5941"/>
    <w:rsid w:val="00FE06C2"/>
    <w:rsid w:val="00FE0804"/>
    <w:rsid w:val="00FE2050"/>
    <w:rsid w:val="00FE4E57"/>
    <w:rsid w:val="00FE66BE"/>
    <w:rsid w:val="00FE7E49"/>
    <w:rsid w:val="00FF0F7F"/>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6F5C7-BD29-480F-98F7-C491F565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17</Pages>
  <Words>6531</Words>
  <Characters>37227</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103</cp:revision>
  <cp:lastPrinted>2015-12-01T08:17:00Z</cp:lastPrinted>
  <dcterms:created xsi:type="dcterms:W3CDTF">2016-02-02T08:42:00Z</dcterms:created>
  <dcterms:modified xsi:type="dcterms:W3CDTF">2016-03-10T11:08:00Z</dcterms:modified>
</cp:coreProperties>
</file>