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400" w:rsidRDefault="00587400" w:rsidP="009B1AD1">
      <w:pPr>
        <w:pStyle w:val="1"/>
        <w:rPr>
          <w:rFonts w:ascii="Times New Roman" w:hAnsi="Times New Roman" w:cs="Times New Roman"/>
          <w:noProof/>
          <w:sz w:val="24"/>
          <w:szCs w:val="24"/>
          <w:lang w:eastAsia="ru-RU"/>
        </w:rPr>
      </w:pPr>
    </w:p>
    <w:p w:rsidR="009B1AD1" w:rsidRPr="000C660F" w:rsidRDefault="003547C9" w:rsidP="009B1AD1">
      <w:pPr>
        <w:pStyle w:val="1"/>
        <w:rPr>
          <w:rFonts w:ascii="Times New Roman" w:hAnsi="Times New Roman" w:cs="Times New Roman"/>
          <w:noProof/>
          <w:sz w:val="24"/>
          <w:szCs w:val="24"/>
          <w:lang w:eastAsia="ru-RU"/>
        </w:rPr>
      </w:pPr>
      <w:r w:rsidRPr="000C660F">
        <w:rPr>
          <w:rFonts w:ascii="Times New Roman" w:hAnsi="Times New Roman" w:cs="Times New Roman"/>
          <w:noProof/>
          <w:sz w:val="24"/>
          <w:szCs w:val="24"/>
          <w:lang w:eastAsia="ru-RU"/>
        </w:rPr>
        <w:drawing>
          <wp:anchor distT="0" distB="0" distL="114300" distR="114300" simplePos="0" relativeHeight="251657728" behindDoc="0" locked="0" layoutInCell="1" allowOverlap="1" wp14:anchorId="3A21EEEE" wp14:editId="42D7F0DC">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0C660F" w:rsidRDefault="0045659A">
      <w:pPr>
        <w:rPr>
          <w:rFonts w:ascii="Times New Roman" w:hAnsi="Times New Roman"/>
          <w:noProof/>
          <w:color w:val="C4BC96"/>
          <w:sz w:val="24"/>
          <w:szCs w:val="24"/>
          <w:lang w:eastAsia="ru-RU"/>
        </w:rPr>
      </w:pPr>
    </w:p>
    <w:p w:rsidR="0045659A" w:rsidRPr="000C660F" w:rsidRDefault="0045659A">
      <w:pPr>
        <w:rPr>
          <w:rFonts w:ascii="Times New Roman" w:hAnsi="Times New Roman"/>
          <w:noProof/>
          <w:color w:val="C4BC96"/>
          <w:sz w:val="24"/>
          <w:szCs w:val="24"/>
          <w:lang w:eastAsia="ru-RU"/>
        </w:rPr>
      </w:pPr>
    </w:p>
    <w:p w:rsidR="0045659A" w:rsidRPr="000C660F" w:rsidRDefault="0045659A">
      <w:pPr>
        <w:rPr>
          <w:rFonts w:ascii="Times New Roman" w:hAnsi="Times New Roman"/>
          <w:color w:val="C4BC96"/>
          <w:sz w:val="24"/>
          <w:szCs w:val="24"/>
        </w:rPr>
      </w:pPr>
    </w:p>
    <w:p w:rsidR="0045659A" w:rsidRPr="000C660F" w:rsidRDefault="0045659A">
      <w:pPr>
        <w:rPr>
          <w:rFonts w:ascii="Times New Roman" w:hAnsi="Times New Roman"/>
          <w:color w:val="C4BC96"/>
          <w:sz w:val="24"/>
          <w:szCs w:val="24"/>
        </w:rPr>
      </w:pPr>
    </w:p>
    <w:p w:rsidR="0045659A" w:rsidRPr="000C660F" w:rsidRDefault="0045659A">
      <w:pPr>
        <w:rPr>
          <w:rFonts w:ascii="Times New Roman" w:hAnsi="Times New Roman"/>
          <w:color w:val="C4BC96"/>
          <w:sz w:val="24"/>
          <w:szCs w:val="24"/>
        </w:rPr>
      </w:pPr>
    </w:p>
    <w:p w:rsidR="00131259" w:rsidRPr="00795E14" w:rsidRDefault="0045659A" w:rsidP="0045659A">
      <w:pPr>
        <w:spacing w:after="0" w:line="240" w:lineRule="auto"/>
        <w:jc w:val="center"/>
        <w:rPr>
          <w:rFonts w:ascii="Times New Roman" w:hAnsi="Times New Roman"/>
          <w:b/>
          <w:sz w:val="36"/>
          <w:szCs w:val="36"/>
        </w:rPr>
      </w:pPr>
      <w:r w:rsidRPr="00795E14">
        <w:rPr>
          <w:rFonts w:ascii="Times New Roman" w:hAnsi="Times New Roman"/>
          <w:b/>
          <w:sz w:val="36"/>
          <w:szCs w:val="36"/>
        </w:rPr>
        <w:t xml:space="preserve">МОНИТОРИНГ </w:t>
      </w:r>
    </w:p>
    <w:p w:rsidR="0045659A" w:rsidRPr="00795E14" w:rsidRDefault="00131259" w:rsidP="0045659A">
      <w:pPr>
        <w:spacing w:after="0" w:line="240" w:lineRule="auto"/>
        <w:jc w:val="center"/>
        <w:rPr>
          <w:rFonts w:ascii="Times New Roman" w:hAnsi="Times New Roman"/>
          <w:b/>
          <w:sz w:val="36"/>
          <w:szCs w:val="36"/>
        </w:rPr>
      </w:pPr>
      <w:r w:rsidRPr="00795E14">
        <w:rPr>
          <w:rFonts w:ascii="Times New Roman" w:hAnsi="Times New Roman"/>
          <w:b/>
          <w:sz w:val="36"/>
          <w:szCs w:val="36"/>
        </w:rPr>
        <w:t xml:space="preserve">ИЗМЕНЕНИЙ ОТРАСЛЕВОГО ЗАКОНОДАТЕЛЬСТВА </w:t>
      </w:r>
    </w:p>
    <w:p w:rsidR="00131259" w:rsidRPr="00795E14" w:rsidRDefault="00274738" w:rsidP="0045659A">
      <w:pPr>
        <w:spacing w:after="0" w:line="240" w:lineRule="auto"/>
        <w:jc w:val="center"/>
        <w:rPr>
          <w:rFonts w:ascii="Times New Roman" w:hAnsi="Times New Roman"/>
          <w:b/>
          <w:sz w:val="36"/>
          <w:szCs w:val="36"/>
        </w:rPr>
      </w:pPr>
      <w:r w:rsidRPr="00795E14">
        <w:rPr>
          <w:rFonts w:ascii="Times New Roman" w:hAnsi="Times New Roman"/>
          <w:b/>
          <w:sz w:val="36"/>
          <w:szCs w:val="36"/>
        </w:rPr>
        <w:t>ЗА ПЕРИОД С 01</w:t>
      </w:r>
      <w:r w:rsidR="0045659A" w:rsidRPr="00795E14">
        <w:rPr>
          <w:rFonts w:ascii="Times New Roman" w:hAnsi="Times New Roman"/>
          <w:b/>
          <w:sz w:val="36"/>
          <w:szCs w:val="36"/>
        </w:rPr>
        <w:t>.</w:t>
      </w:r>
      <w:r w:rsidR="00654D86">
        <w:rPr>
          <w:rFonts w:ascii="Times New Roman" w:hAnsi="Times New Roman"/>
          <w:b/>
          <w:sz w:val="36"/>
          <w:szCs w:val="36"/>
        </w:rPr>
        <w:t>08</w:t>
      </w:r>
      <w:r w:rsidR="0045659A" w:rsidRPr="00795E14">
        <w:rPr>
          <w:rFonts w:ascii="Times New Roman" w:hAnsi="Times New Roman"/>
          <w:b/>
          <w:sz w:val="36"/>
          <w:szCs w:val="36"/>
        </w:rPr>
        <w:t>.201</w:t>
      </w:r>
      <w:r w:rsidR="00D4219D">
        <w:rPr>
          <w:rFonts w:ascii="Times New Roman" w:hAnsi="Times New Roman"/>
          <w:b/>
          <w:sz w:val="36"/>
          <w:szCs w:val="36"/>
        </w:rPr>
        <w:t>8</w:t>
      </w:r>
      <w:r w:rsidR="0045659A" w:rsidRPr="00795E14">
        <w:rPr>
          <w:rFonts w:ascii="Times New Roman" w:hAnsi="Times New Roman"/>
          <w:b/>
          <w:sz w:val="36"/>
          <w:szCs w:val="36"/>
        </w:rPr>
        <w:t xml:space="preserve"> ПО 01.</w:t>
      </w:r>
      <w:r w:rsidR="00654D86">
        <w:rPr>
          <w:rFonts w:ascii="Times New Roman" w:hAnsi="Times New Roman"/>
          <w:b/>
          <w:sz w:val="36"/>
          <w:szCs w:val="36"/>
        </w:rPr>
        <w:t>09</w:t>
      </w:r>
      <w:r w:rsidR="0045659A" w:rsidRPr="00795E14">
        <w:rPr>
          <w:rFonts w:ascii="Times New Roman" w:hAnsi="Times New Roman"/>
          <w:b/>
          <w:sz w:val="36"/>
          <w:szCs w:val="36"/>
        </w:rPr>
        <w:t>.201</w:t>
      </w:r>
      <w:r w:rsidR="00CB4040">
        <w:rPr>
          <w:rFonts w:ascii="Times New Roman" w:hAnsi="Times New Roman"/>
          <w:b/>
          <w:sz w:val="36"/>
          <w:szCs w:val="36"/>
        </w:rPr>
        <w:t>8</w:t>
      </w:r>
    </w:p>
    <w:p w:rsidR="00131259" w:rsidRPr="00795E14" w:rsidRDefault="00BF11BC" w:rsidP="00BF11BC">
      <w:pPr>
        <w:tabs>
          <w:tab w:val="left" w:pos="4345"/>
        </w:tabs>
        <w:spacing w:after="0" w:line="240" w:lineRule="auto"/>
        <w:rPr>
          <w:rFonts w:ascii="Times New Roman" w:hAnsi="Times New Roman"/>
          <w:b/>
          <w:sz w:val="36"/>
          <w:szCs w:val="36"/>
        </w:rPr>
      </w:pPr>
      <w:r w:rsidRPr="00795E14">
        <w:rPr>
          <w:rFonts w:ascii="Times New Roman" w:hAnsi="Times New Roman"/>
          <w:b/>
          <w:sz w:val="36"/>
          <w:szCs w:val="36"/>
        </w:rPr>
        <w:tab/>
      </w:r>
    </w:p>
    <w:p w:rsidR="0045659A" w:rsidRPr="00795E14" w:rsidRDefault="00131259" w:rsidP="0045659A">
      <w:pPr>
        <w:spacing w:after="0" w:line="240" w:lineRule="auto"/>
        <w:jc w:val="center"/>
        <w:rPr>
          <w:rFonts w:ascii="Times New Roman" w:hAnsi="Times New Roman"/>
          <w:b/>
          <w:sz w:val="28"/>
          <w:szCs w:val="28"/>
        </w:rPr>
      </w:pPr>
      <w:r w:rsidRPr="00795E14">
        <w:rPr>
          <w:rFonts w:ascii="Times New Roman" w:hAnsi="Times New Roman"/>
          <w:b/>
          <w:sz w:val="28"/>
          <w:szCs w:val="28"/>
        </w:rPr>
        <w:t>(</w:t>
      </w:r>
      <w:proofErr w:type="gramStart"/>
      <w:r w:rsidRPr="00795E14">
        <w:rPr>
          <w:rFonts w:ascii="Times New Roman" w:hAnsi="Times New Roman"/>
          <w:b/>
          <w:sz w:val="28"/>
          <w:szCs w:val="28"/>
        </w:rPr>
        <w:t>подготовлен</w:t>
      </w:r>
      <w:proofErr w:type="gramEnd"/>
      <w:r w:rsidRPr="00795E14">
        <w:rPr>
          <w:rFonts w:ascii="Times New Roman" w:hAnsi="Times New Roman"/>
          <w:b/>
          <w:sz w:val="28"/>
          <w:szCs w:val="28"/>
        </w:rPr>
        <w:t xml:space="preserve"> Правовым </w:t>
      </w:r>
      <w:r w:rsidR="005A48E0" w:rsidRPr="00795E14">
        <w:rPr>
          <w:rFonts w:ascii="Times New Roman" w:hAnsi="Times New Roman"/>
          <w:b/>
          <w:sz w:val="28"/>
          <w:szCs w:val="28"/>
        </w:rPr>
        <w:t>у</w:t>
      </w:r>
      <w:r w:rsidRPr="00795E14">
        <w:rPr>
          <w:rFonts w:ascii="Times New Roman" w:hAnsi="Times New Roman"/>
          <w:b/>
          <w:sz w:val="28"/>
          <w:szCs w:val="28"/>
        </w:rPr>
        <w:t xml:space="preserve">правлением </w:t>
      </w:r>
      <w:proofErr w:type="spellStart"/>
      <w:r w:rsidRPr="00795E14">
        <w:rPr>
          <w:rFonts w:ascii="Times New Roman" w:hAnsi="Times New Roman"/>
          <w:b/>
          <w:sz w:val="28"/>
          <w:szCs w:val="28"/>
        </w:rPr>
        <w:t>Роскомнадзора</w:t>
      </w:r>
      <w:proofErr w:type="spellEnd"/>
      <w:r w:rsidRPr="00795E14">
        <w:rPr>
          <w:rFonts w:ascii="Times New Roman" w:hAnsi="Times New Roman"/>
          <w:b/>
          <w:sz w:val="28"/>
          <w:szCs w:val="28"/>
        </w:rPr>
        <w:t>)</w:t>
      </w:r>
      <w:r w:rsidR="0045659A" w:rsidRPr="00795E14">
        <w:rPr>
          <w:rFonts w:ascii="Times New Roman" w:hAnsi="Times New Roman"/>
          <w:b/>
          <w:sz w:val="28"/>
          <w:szCs w:val="28"/>
        </w:rPr>
        <w:t xml:space="preserve"> </w:t>
      </w:r>
    </w:p>
    <w:p w:rsidR="0045659A" w:rsidRPr="00795E14" w:rsidRDefault="0045659A" w:rsidP="00585172">
      <w:pPr>
        <w:jc w:val="center"/>
        <w:rPr>
          <w:rFonts w:ascii="Times New Roman" w:hAnsi="Times New Roman"/>
          <w:sz w:val="28"/>
          <w:szCs w:val="28"/>
        </w:rPr>
      </w:pPr>
    </w:p>
    <w:p w:rsidR="008E2B0E" w:rsidRPr="00795E14" w:rsidRDefault="006F0C62" w:rsidP="006B7BED">
      <w:pPr>
        <w:spacing w:after="0" w:line="240" w:lineRule="auto"/>
        <w:jc w:val="center"/>
        <w:rPr>
          <w:rFonts w:ascii="Times New Roman" w:hAnsi="Times New Roman"/>
          <w:b/>
          <w:sz w:val="28"/>
          <w:szCs w:val="28"/>
        </w:rPr>
      </w:pPr>
      <w:r w:rsidRPr="00795E14">
        <w:rPr>
          <w:rFonts w:ascii="Times New Roman" w:hAnsi="Times New Roman"/>
          <w:b/>
          <w:sz w:val="28"/>
          <w:szCs w:val="28"/>
        </w:rPr>
        <w:t>выпуск</w:t>
      </w:r>
      <w:r w:rsidR="00697B9E" w:rsidRPr="00795E14">
        <w:rPr>
          <w:rFonts w:ascii="Times New Roman" w:hAnsi="Times New Roman"/>
          <w:b/>
          <w:sz w:val="28"/>
          <w:szCs w:val="28"/>
        </w:rPr>
        <w:t xml:space="preserve"> </w:t>
      </w:r>
      <w:r w:rsidR="00BD1C78">
        <w:rPr>
          <w:rFonts w:ascii="Times New Roman" w:hAnsi="Times New Roman"/>
          <w:b/>
          <w:sz w:val="28"/>
          <w:szCs w:val="28"/>
        </w:rPr>
        <w:t>65</w:t>
      </w:r>
    </w:p>
    <w:p w:rsidR="00241ADD" w:rsidRPr="00795E14" w:rsidRDefault="00241ADD" w:rsidP="00F40831">
      <w:pPr>
        <w:tabs>
          <w:tab w:val="left" w:pos="6379"/>
        </w:tabs>
        <w:spacing w:after="0" w:line="240" w:lineRule="auto"/>
        <w:jc w:val="both"/>
        <w:rPr>
          <w:rFonts w:ascii="Times New Roman" w:hAnsi="Times New Roman"/>
          <w:i/>
          <w:sz w:val="28"/>
          <w:szCs w:val="28"/>
        </w:rPr>
      </w:pPr>
    </w:p>
    <w:p w:rsidR="00E06837" w:rsidRPr="00795E14" w:rsidRDefault="00E06837" w:rsidP="00E06837">
      <w:pPr>
        <w:tabs>
          <w:tab w:val="left" w:pos="6379"/>
        </w:tabs>
        <w:spacing w:after="0" w:line="240" w:lineRule="auto"/>
        <w:ind w:left="6521" w:firstLine="709"/>
        <w:jc w:val="both"/>
        <w:rPr>
          <w:rFonts w:ascii="Times New Roman" w:hAnsi="Times New Roman"/>
          <w:i/>
          <w:sz w:val="28"/>
          <w:szCs w:val="28"/>
        </w:rPr>
      </w:pPr>
      <w:r w:rsidRPr="00795E14">
        <w:rPr>
          <w:rFonts w:ascii="Times New Roman" w:hAnsi="Times New Roman"/>
          <w:i/>
          <w:sz w:val="28"/>
          <w:szCs w:val="28"/>
        </w:rPr>
        <w:t>ВКЛЮЧАЕТ В СЕБЯ:</w:t>
      </w:r>
    </w:p>
    <w:p w:rsidR="00241ADD" w:rsidRPr="00795E14" w:rsidRDefault="00241ADD" w:rsidP="00A151CE">
      <w:pPr>
        <w:tabs>
          <w:tab w:val="left" w:pos="5670"/>
          <w:tab w:val="left" w:pos="6379"/>
        </w:tabs>
        <w:spacing w:after="0" w:line="240" w:lineRule="auto"/>
        <w:jc w:val="both"/>
        <w:rPr>
          <w:rFonts w:ascii="Times New Roman" w:hAnsi="Times New Roman"/>
          <w:i/>
          <w:sz w:val="28"/>
          <w:szCs w:val="28"/>
        </w:rPr>
      </w:pPr>
    </w:p>
    <w:p w:rsidR="00E06837" w:rsidRDefault="00E06837" w:rsidP="006B3C6E">
      <w:pPr>
        <w:tabs>
          <w:tab w:val="left" w:pos="5670"/>
          <w:tab w:val="left" w:pos="6379"/>
        </w:tabs>
        <w:spacing w:after="0" w:line="240" w:lineRule="auto"/>
        <w:ind w:left="5670"/>
        <w:jc w:val="both"/>
        <w:rPr>
          <w:rFonts w:ascii="Times New Roman" w:hAnsi="Times New Roman"/>
          <w:i/>
          <w:sz w:val="28"/>
          <w:szCs w:val="28"/>
        </w:rPr>
      </w:pPr>
      <w:r w:rsidRPr="00795E14">
        <w:rPr>
          <w:rFonts w:ascii="Times New Roman" w:hAnsi="Times New Roman"/>
          <w:i/>
          <w:sz w:val="28"/>
          <w:szCs w:val="28"/>
        </w:rPr>
        <w:t xml:space="preserve">Акты </w:t>
      </w:r>
      <w:proofErr w:type="spellStart"/>
      <w:r w:rsidRPr="00795E14">
        <w:rPr>
          <w:rFonts w:ascii="Times New Roman" w:hAnsi="Times New Roman"/>
          <w:i/>
          <w:sz w:val="28"/>
          <w:szCs w:val="28"/>
        </w:rPr>
        <w:t>Минкомсвязи</w:t>
      </w:r>
      <w:proofErr w:type="spellEnd"/>
      <w:r w:rsidR="0015021B">
        <w:rPr>
          <w:rFonts w:ascii="Times New Roman" w:hAnsi="Times New Roman"/>
          <w:i/>
          <w:sz w:val="28"/>
          <w:szCs w:val="28"/>
        </w:rPr>
        <w:t xml:space="preserve"> России </w:t>
      </w:r>
      <w:r w:rsidRPr="00795E14">
        <w:rPr>
          <w:rFonts w:ascii="Times New Roman" w:hAnsi="Times New Roman"/>
          <w:i/>
          <w:sz w:val="28"/>
          <w:szCs w:val="28"/>
        </w:rPr>
        <w:t xml:space="preserve">и </w:t>
      </w:r>
      <w:proofErr w:type="spellStart"/>
      <w:r w:rsidRPr="00795E14">
        <w:rPr>
          <w:rFonts w:ascii="Times New Roman" w:hAnsi="Times New Roman"/>
          <w:i/>
          <w:sz w:val="28"/>
          <w:szCs w:val="28"/>
        </w:rPr>
        <w:t>Роскомнадзора</w:t>
      </w:r>
      <w:proofErr w:type="spellEnd"/>
    </w:p>
    <w:p w:rsidR="00E27454" w:rsidRDefault="00E27454" w:rsidP="006B3C6E">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Административная реформа</w:t>
      </w:r>
    </w:p>
    <w:p w:rsidR="00692FCB" w:rsidRDefault="00692FCB" w:rsidP="006B3C6E">
      <w:pPr>
        <w:tabs>
          <w:tab w:val="left" w:pos="5670"/>
          <w:tab w:val="left" w:pos="6379"/>
        </w:tabs>
        <w:spacing w:after="0" w:line="240" w:lineRule="auto"/>
        <w:ind w:left="5670"/>
        <w:jc w:val="both"/>
        <w:rPr>
          <w:rFonts w:ascii="Times New Roman" w:hAnsi="Times New Roman"/>
          <w:i/>
          <w:sz w:val="28"/>
          <w:szCs w:val="28"/>
        </w:rPr>
      </w:pPr>
      <w:r w:rsidRPr="00795E14">
        <w:rPr>
          <w:rFonts w:ascii="Times New Roman" w:hAnsi="Times New Roman"/>
          <w:i/>
          <w:sz w:val="28"/>
          <w:szCs w:val="28"/>
        </w:rPr>
        <w:t xml:space="preserve">Акты по основным направлениям деятельности </w:t>
      </w:r>
      <w:proofErr w:type="spellStart"/>
      <w:r w:rsidRPr="00795E14">
        <w:rPr>
          <w:rFonts w:ascii="Times New Roman" w:hAnsi="Times New Roman"/>
          <w:i/>
          <w:sz w:val="28"/>
          <w:szCs w:val="28"/>
        </w:rPr>
        <w:t>Роскомнадзора</w:t>
      </w:r>
      <w:proofErr w:type="spellEnd"/>
    </w:p>
    <w:p w:rsidR="00E06837" w:rsidRDefault="00E06837" w:rsidP="006B3C6E">
      <w:pPr>
        <w:tabs>
          <w:tab w:val="left" w:pos="5670"/>
          <w:tab w:val="left" w:pos="6379"/>
        </w:tabs>
        <w:spacing w:after="0" w:line="240" w:lineRule="auto"/>
        <w:ind w:left="5670"/>
        <w:jc w:val="both"/>
        <w:rPr>
          <w:rFonts w:ascii="Times New Roman" w:hAnsi="Times New Roman"/>
          <w:i/>
          <w:sz w:val="28"/>
          <w:szCs w:val="28"/>
        </w:rPr>
      </w:pPr>
      <w:r w:rsidRPr="00795E14">
        <w:rPr>
          <w:rFonts w:ascii="Times New Roman" w:hAnsi="Times New Roman"/>
          <w:i/>
          <w:sz w:val="28"/>
          <w:szCs w:val="28"/>
        </w:rPr>
        <w:t>Государственные закупки</w:t>
      </w:r>
    </w:p>
    <w:p w:rsidR="006B3C6E" w:rsidRPr="006B3C6E" w:rsidRDefault="006B3C6E" w:rsidP="006B3C6E">
      <w:pPr>
        <w:tabs>
          <w:tab w:val="left" w:pos="5670"/>
          <w:tab w:val="left" w:pos="6379"/>
        </w:tabs>
        <w:spacing w:after="0" w:line="240" w:lineRule="auto"/>
        <w:ind w:left="5670"/>
        <w:jc w:val="both"/>
        <w:rPr>
          <w:rFonts w:ascii="Times New Roman" w:hAnsi="Times New Roman"/>
          <w:i/>
          <w:sz w:val="28"/>
          <w:szCs w:val="28"/>
        </w:rPr>
      </w:pPr>
      <w:r w:rsidRPr="006B3C6E">
        <w:rPr>
          <w:rFonts w:ascii="Times New Roman" w:hAnsi="Times New Roman"/>
          <w:i/>
          <w:sz w:val="28"/>
          <w:szCs w:val="28"/>
        </w:rPr>
        <w:t>Нормативные правовые акты, регулирующие особенности</w:t>
      </w:r>
    </w:p>
    <w:p w:rsidR="00D305EC" w:rsidRDefault="006B3C6E" w:rsidP="006B3C6E">
      <w:pPr>
        <w:tabs>
          <w:tab w:val="left" w:pos="5670"/>
          <w:tab w:val="left" w:pos="6379"/>
        </w:tabs>
        <w:spacing w:after="0" w:line="240" w:lineRule="auto"/>
        <w:ind w:left="5670"/>
        <w:jc w:val="both"/>
        <w:rPr>
          <w:rFonts w:ascii="Times New Roman" w:hAnsi="Times New Roman"/>
          <w:i/>
          <w:sz w:val="28"/>
          <w:szCs w:val="28"/>
        </w:rPr>
      </w:pPr>
      <w:r w:rsidRPr="006B3C6E">
        <w:rPr>
          <w:rFonts w:ascii="Times New Roman" w:hAnsi="Times New Roman"/>
          <w:i/>
          <w:sz w:val="28"/>
          <w:szCs w:val="28"/>
        </w:rPr>
        <w:t xml:space="preserve">правового режима в Республике </w:t>
      </w:r>
    </w:p>
    <w:p w:rsidR="006B7BED" w:rsidRPr="00795E14" w:rsidRDefault="000244F6" w:rsidP="006B3C6E">
      <w:pPr>
        <w:tabs>
          <w:tab w:val="left" w:pos="5670"/>
          <w:tab w:val="left" w:pos="6379"/>
        </w:tabs>
        <w:spacing w:after="0" w:line="240" w:lineRule="auto"/>
        <w:ind w:left="5670"/>
        <w:jc w:val="both"/>
        <w:rPr>
          <w:rFonts w:ascii="Times New Roman" w:hAnsi="Times New Roman"/>
          <w:i/>
          <w:sz w:val="28"/>
          <w:szCs w:val="28"/>
        </w:rPr>
      </w:pPr>
      <w:r w:rsidRPr="00795E14">
        <w:rPr>
          <w:rFonts w:ascii="Times New Roman" w:hAnsi="Times New Roman"/>
          <w:i/>
          <w:sz w:val="28"/>
          <w:szCs w:val="28"/>
        </w:rPr>
        <w:t>Прочие нормативные правовые акты и</w:t>
      </w:r>
      <w:r w:rsidR="00E06837" w:rsidRPr="00795E14">
        <w:rPr>
          <w:rFonts w:ascii="Times New Roman" w:hAnsi="Times New Roman"/>
          <w:i/>
          <w:sz w:val="28"/>
          <w:szCs w:val="28"/>
        </w:rPr>
        <w:t xml:space="preserve"> документы</w:t>
      </w:r>
    </w:p>
    <w:p w:rsidR="007831BA" w:rsidRPr="000D747E" w:rsidRDefault="00A85D92" w:rsidP="006B3C6E">
      <w:pPr>
        <w:tabs>
          <w:tab w:val="left" w:pos="5670"/>
          <w:tab w:val="left" w:pos="6379"/>
        </w:tabs>
        <w:spacing w:after="0" w:line="240" w:lineRule="auto"/>
        <w:ind w:left="5670"/>
        <w:jc w:val="both"/>
        <w:rPr>
          <w:rFonts w:ascii="Times New Roman" w:hAnsi="Times New Roman"/>
          <w:i/>
          <w:sz w:val="28"/>
          <w:szCs w:val="28"/>
        </w:rPr>
      </w:pPr>
      <w:r w:rsidRPr="00795E14">
        <w:rPr>
          <w:rFonts w:ascii="Times New Roman" w:hAnsi="Times New Roman"/>
          <w:i/>
          <w:sz w:val="28"/>
          <w:szCs w:val="28"/>
        </w:rPr>
        <w:t>Судебная практика</w:t>
      </w:r>
    </w:p>
    <w:p w:rsidR="007831BA" w:rsidRDefault="007831BA" w:rsidP="001F707D">
      <w:pPr>
        <w:tabs>
          <w:tab w:val="left" w:pos="6379"/>
        </w:tabs>
        <w:spacing w:after="0" w:line="240" w:lineRule="auto"/>
        <w:rPr>
          <w:rFonts w:ascii="Times New Roman" w:hAnsi="Times New Roman"/>
          <w:b/>
          <w:sz w:val="28"/>
          <w:szCs w:val="28"/>
        </w:rPr>
      </w:pPr>
    </w:p>
    <w:p w:rsidR="00285105" w:rsidRDefault="00285105" w:rsidP="001F707D">
      <w:pPr>
        <w:tabs>
          <w:tab w:val="left" w:pos="6379"/>
        </w:tabs>
        <w:spacing w:after="0" w:line="240" w:lineRule="auto"/>
        <w:rPr>
          <w:rFonts w:ascii="Times New Roman" w:hAnsi="Times New Roman"/>
          <w:b/>
          <w:sz w:val="28"/>
          <w:szCs w:val="28"/>
        </w:rPr>
      </w:pPr>
    </w:p>
    <w:p w:rsidR="00285105" w:rsidRDefault="00285105" w:rsidP="001F707D">
      <w:pPr>
        <w:tabs>
          <w:tab w:val="left" w:pos="6379"/>
        </w:tabs>
        <w:spacing w:after="0" w:line="240" w:lineRule="auto"/>
        <w:rPr>
          <w:rFonts w:ascii="Times New Roman" w:hAnsi="Times New Roman"/>
          <w:b/>
          <w:sz w:val="28"/>
          <w:szCs w:val="28"/>
        </w:rPr>
      </w:pPr>
    </w:p>
    <w:p w:rsidR="00564EB3" w:rsidRDefault="00564EB3" w:rsidP="001F707D">
      <w:pPr>
        <w:tabs>
          <w:tab w:val="left" w:pos="6379"/>
        </w:tabs>
        <w:spacing w:after="0" w:line="240" w:lineRule="auto"/>
        <w:rPr>
          <w:rFonts w:ascii="Times New Roman" w:hAnsi="Times New Roman"/>
          <w:b/>
          <w:sz w:val="28"/>
          <w:szCs w:val="28"/>
        </w:rPr>
      </w:pPr>
    </w:p>
    <w:p w:rsidR="00285105" w:rsidRDefault="00285105" w:rsidP="001F707D">
      <w:pPr>
        <w:tabs>
          <w:tab w:val="left" w:pos="6379"/>
        </w:tabs>
        <w:spacing w:after="0" w:line="240" w:lineRule="auto"/>
        <w:rPr>
          <w:rFonts w:ascii="Times New Roman" w:hAnsi="Times New Roman"/>
          <w:b/>
          <w:sz w:val="28"/>
          <w:szCs w:val="28"/>
        </w:rPr>
      </w:pPr>
    </w:p>
    <w:p w:rsidR="00D305EC" w:rsidRDefault="00D305EC" w:rsidP="001F707D">
      <w:pPr>
        <w:tabs>
          <w:tab w:val="left" w:pos="6379"/>
        </w:tabs>
        <w:spacing w:after="0" w:line="240" w:lineRule="auto"/>
        <w:rPr>
          <w:rFonts w:ascii="Times New Roman" w:hAnsi="Times New Roman"/>
          <w:b/>
          <w:sz w:val="28"/>
          <w:szCs w:val="28"/>
        </w:rPr>
      </w:pPr>
    </w:p>
    <w:p w:rsidR="008F6CE3" w:rsidRPr="00795E14" w:rsidRDefault="00137AE1" w:rsidP="00285105">
      <w:pPr>
        <w:tabs>
          <w:tab w:val="left" w:pos="3402"/>
          <w:tab w:val="left" w:pos="6379"/>
        </w:tabs>
        <w:spacing w:after="0" w:line="240" w:lineRule="auto"/>
        <w:ind w:firstLine="3686"/>
        <w:rPr>
          <w:rFonts w:ascii="Times New Roman" w:hAnsi="Times New Roman"/>
          <w:b/>
          <w:sz w:val="28"/>
          <w:szCs w:val="28"/>
        </w:rPr>
      </w:pPr>
      <w:r>
        <w:rPr>
          <w:rFonts w:ascii="Times New Roman" w:hAnsi="Times New Roman"/>
          <w:b/>
          <w:sz w:val="28"/>
          <w:szCs w:val="28"/>
        </w:rPr>
        <w:t xml:space="preserve">   </w:t>
      </w:r>
      <w:r w:rsidR="007F6BB9">
        <w:rPr>
          <w:rFonts w:ascii="Times New Roman" w:hAnsi="Times New Roman"/>
          <w:b/>
          <w:sz w:val="28"/>
          <w:szCs w:val="28"/>
        </w:rPr>
        <w:t xml:space="preserve">    </w:t>
      </w:r>
      <w:r w:rsidR="00BD1C78">
        <w:rPr>
          <w:rFonts w:ascii="Times New Roman" w:hAnsi="Times New Roman"/>
          <w:b/>
          <w:sz w:val="28"/>
          <w:szCs w:val="28"/>
        </w:rPr>
        <w:t>Август</w:t>
      </w:r>
      <w:r w:rsidR="00406686">
        <w:rPr>
          <w:rFonts w:ascii="Times New Roman" w:hAnsi="Times New Roman"/>
          <w:b/>
          <w:sz w:val="28"/>
          <w:szCs w:val="28"/>
        </w:rPr>
        <w:t xml:space="preserve"> 2018</w:t>
      </w:r>
    </w:p>
    <w:p w:rsidR="007831BA" w:rsidRDefault="007831BA" w:rsidP="00E5005E">
      <w:pPr>
        <w:tabs>
          <w:tab w:val="left" w:pos="709"/>
        </w:tabs>
        <w:spacing w:after="0" w:line="240" w:lineRule="auto"/>
        <w:rPr>
          <w:rFonts w:ascii="Times New Roman" w:hAnsi="Times New Roman"/>
          <w:b/>
          <w:sz w:val="28"/>
          <w:szCs w:val="28"/>
        </w:rPr>
      </w:pPr>
    </w:p>
    <w:p w:rsidR="00E03690" w:rsidRDefault="00E03690" w:rsidP="00E5005E">
      <w:pPr>
        <w:tabs>
          <w:tab w:val="left" w:pos="709"/>
        </w:tabs>
        <w:spacing w:after="0" w:line="240" w:lineRule="auto"/>
        <w:rPr>
          <w:rFonts w:ascii="Times New Roman" w:hAnsi="Times New Roman"/>
          <w:b/>
          <w:sz w:val="28"/>
          <w:szCs w:val="28"/>
        </w:rPr>
      </w:pPr>
    </w:p>
    <w:p w:rsidR="006C6D47" w:rsidRPr="00795E14" w:rsidRDefault="006C6D47" w:rsidP="000C660F">
      <w:pPr>
        <w:tabs>
          <w:tab w:val="left" w:pos="709"/>
        </w:tabs>
        <w:spacing w:after="0" w:line="240" w:lineRule="auto"/>
        <w:jc w:val="center"/>
        <w:rPr>
          <w:rFonts w:ascii="Times New Roman" w:hAnsi="Times New Roman"/>
          <w:b/>
          <w:sz w:val="28"/>
          <w:szCs w:val="28"/>
        </w:rPr>
      </w:pPr>
    </w:p>
    <w:p w:rsidR="00B1795A" w:rsidRPr="00795E14" w:rsidRDefault="00BE0A68" w:rsidP="007A0738">
      <w:pPr>
        <w:spacing w:after="0" w:line="240" w:lineRule="auto"/>
        <w:jc w:val="center"/>
        <w:rPr>
          <w:rFonts w:ascii="Times New Roman" w:hAnsi="Times New Roman"/>
          <w:b/>
          <w:sz w:val="28"/>
          <w:szCs w:val="28"/>
        </w:rPr>
      </w:pPr>
      <w:r w:rsidRPr="00795E14">
        <w:rPr>
          <w:rFonts w:ascii="Times New Roman" w:hAnsi="Times New Roman"/>
          <w:b/>
          <w:sz w:val="28"/>
          <w:szCs w:val="28"/>
        </w:rPr>
        <w:lastRenderedPageBreak/>
        <w:t>АКТЫ МИНКОМСВЯЗИ РОССИИ И РОСКОМНАДЗОРА</w:t>
      </w:r>
    </w:p>
    <w:p w:rsidR="00F965A7" w:rsidRPr="00795E14" w:rsidRDefault="00F965A7" w:rsidP="007A0738">
      <w:pPr>
        <w:spacing w:after="0" w:line="240" w:lineRule="auto"/>
        <w:jc w:val="center"/>
        <w:rPr>
          <w:rFonts w:ascii="Times New Roman" w:hAnsi="Times New Roman"/>
          <w:b/>
          <w:sz w:val="28"/>
          <w:szCs w:val="28"/>
        </w:rPr>
      </w:pPr>
    </w:p>
    <w:p w:rsidR="00F30890" w:rsidRDefault="00F965A7" w:rsidP="00D622B1">
      <w:pPr>
        <w:spacing w:after="0" w:line="240" w:lineRule="auto"/>
        <w:jc w:val="center"/>
        <w:rPr>
          <w:rFonts w:ascii="Times New Roman" w:hAnsi="Times New Roman"/>
          <w:b/>
          <w:sz w:val="28"/>
          <w:szCs w:val="28"/>
          <w:u w:val="single"/>
        </w:rPr>
      </w:pPr>
      <w:proofErr w:type="spellStart"/>
      <w:r w:rsidRPr="00795E14">
        <w:rPr>
          <w:rFonts w:ascii="Times New Roman" w:hAnsi="Times New Roman"/>
          <w:b/>
          <w:sz w:val="28"/>
          <w:szCs w:val="28"/>
          <w:u w:val="single"/>
        </w:rPr>
        <w:t>Минкомсвязь</w:t>
      </w:r>
      <w:proofErr w:type="spellEnd"/>
      <w:r w:rsidRPr="00795E14">
        <w:rPr>
          <w:rFonts w:ascii="Times New Roman" w:hAnsi="Times New Roman"/>
          <w:b/>
          <w:sz w:val="28"/>
          <w:szCs w:val="28"/>
          <w:u w:val="single"/>
        </w:rPr>
        <w:t xml:space="preserve"> России</w:t>
      </w:r>
    </w:p>
    <w:p w:rsidR="00B84220" w:rsidRDefault="00B84220" w:rsidP="00D622B1">
      <w:pPr>
        <w:spacing w:after="0" w:line="240" w:lineRule="auto"/>
        <w:jc w:val="center"/>
        <w:rPr>
          <w:rFonts w:ascii="Times New Roman" w:hAnsi="Times New Roman"/>
          <w:b/>
          <w:sz w:val="28"/>
          <w:szCs w:val="28"/>
          <w:u w:val="single"/>
        </w:rPr>
      </w:pPr>
    </w:p>
    <w:p w:rsidR="0066035F" w:rsidRPr="0066035F" w:rsidRDefault="00B82A50" w:rsidP="0066035F">
      <w:pPr>
        <w:pStyle w:val="aa"/>
        <w:numPr>
          <w:ilvl w:val="0"/>
          <w:numId w:val="2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Pr>
          <w:rFonts w:ascii="Times New Roman" w:hAnsi="Times New Roman"/>
          <w:b/>
          <w:bCs/>
          <w:color w:val="26282F"/>
          <w:sz w:val="28"/>
          <w:szCs w:val="28"/>
          <w:lang w:eastAsia="ru-RU"/>
        </w:rPr>
        <w:t>Письмо Министерства Финансов Российской Федерации</w:t>
      </w:r>
      <w:r w:rsidR="0066035F" w:rsidRPr="0066035F">
        <w:rPr>
          <w:rFonts w:ascii="Times New Roman" w:hAnsi="Times New Roman"/>
          <w:b/>
          <w:bCs/>
          <w:color w:val="26282F"/>
          <w:sz w:val="28"/>
          <w:szCs w:val="28"/>
          <w:lang w:eastAsia="ru-RU"/>
        </w:rPr>
        <w:t xml:space="preserve"> и Министерства цифрового развития, связи и м</w:t>
      </w:r>
      <w:r>
        <w:rPr>
          <w:rFonts w:ascii="Times New Roman" w:hAnsi="Times New Roman"/>
          <w:b/>
          <w:bCs/>
          <w:color w:val="26282F"/>
          <w:sz w:val="28"/>
          <w:szCs w:val="28"/>
          <w:lang w:eastAsia="ru-RU"/>
        </w:rPr>
        <w:t>ассовых коммуникаций Российской Федерации </w:t>
      </w:r>
      <w:r w:rsidR="0066035F" w:rsidRPr="0066035F">
        <w:rPr>
          <w:rFonts w:ascii="Times New Roman" w:hAnsi="Times New Roman"/>
          <w:b/>
          <w:bCs/>
          <w:color w:val="26282F"/>
          <w:sz w:val="28"/>
          <w:szCs w:val="28"/>
          <w:lang w:eastAsia="ru-RU"/>
        </w:rPr>
        <w:t>от 1 августа 2018 г. №№ 24</w:t>
      </w:r>
      <w:r w:rsidR="0066035F">
        <w:rPr>
          <w:rFonts w:ascii="Times New Roman" w:hAnsi="Times New Roman"/>
          <w:b/>
          <w:bCs/>
          <w:color w:val="26282F"/>
          <w:sz w:val="28"/>
          <w:szCs w:val="28"/>
          <w:lang w:eastAsia="ru-RU"/>
        </w:rPr>
        <w:t>-06-05/54209, ОП-П15-085-18306 </w:t>
      </w:r>
      <w:r w:rsidR="0066035F" w:rsidRPr="0066035F">
        <w:rPr>
          <w:rFonts w:ascii="Times New Roman" w:hAnsi="Times New Roman"/>
          <w:b/>
          <w:bCs/>
          <w:color w:val="26282F"/>
          <w:sz w:val="28"/>
          <w:szCs w:val="28"/>
          <w:lang w:eastAsia="ru-RU"/>
        </w:rPr>
        <w:t xml:space="preserve">«О совместной позиции Минфина России и </w:t>
      </w:r>
      <w:proofErr w:type="spellStart"/>
      <w:r w:rsidR="0066035F" w:rsidRPr="0066035F">
        <w:rPr>
          <w:rFonts w:ascii="Times New Roman" w:hAnsi="Times New Roman"/>
          <w:b/>
          <w:bCs/>
          <w:color w:val="26282F"/>
          <w:sz w:val="28"/>
          <w:szCs w:val="28"/>
          <w:lang w:eastAsia="ru-RU"/>
        </w:rPr>
        <w:t>Минкомсвязи</w:t>
      </w:r>
      <w:proofErr w:type="spellEnd"/>
      <w:r w:rsidR="0066035F" w:rsidRPr="0066035F">
        <w:rPr>
          <w:rFonts w:ascii="Times New Roman" w:hAnsi="Times New Roman"/>
          <w:b/>
          <w:bCs/>
          <w:color w:val="26282F"/>
          <w:sz w:val="28"/>
          <w:szCs w:val="28"/>
          <w:lang w:eastAsia="ru-RU"/>
        </w:rPr>
        <w:t xml:space="preserve"> России о применении электронной подписи участниками закупок, являющимися иностранными лицами, при участии в электронных процедурах, предусмотренных Федеральным законом «О контрактной системе в сфере закупок товаров, работ, услуг для обеспечения государственных</w:t>
      </w:r>
      <w:proofErr w:type="gramEnd"/>
      <w:r w:rsidR="0066035F" w:rsidRPr="0066035F">
        <w:rPr>
          <w:rFonts w:ascii="Times New Roman" w:hAnsi="Times New Roman"/>
          <w:b/>
          <w:bCs/>
          <w:color w:val="26282F"/>
          <w:sz w:val="28"/>
          <w:szCs w:val="28"/>
          <w:lang w:eastAsia="ru-RU"/>
        </w:rPr>
        <w:t xml:space="preserve"> </w:t>
      </w:r>
      <w:proofErr w:type="gramStart"/>
      <w:r w:rsidR="0066035F" w:rsidRPr="0066035F">
        <w:rPr>
          <w:rFonts w:ascii="Times New Roman" w:hAnsi="Times New Roman"/>
          <w:b/>
          <w:bCs/>
          <w:color w:val="26282F"/>
          <w:sz w:val="28"/>
          <w:szCs w:val="28"/>
          <w:lang w:eastAsia="ru-RU"/>
        </w:rPr>
        <w:t>и</w:t>
      </w:r>
      <w:proofErr w:type="gramEnd"/>
      <w:r w:rsidR="0066035F" w:rsidRPr="0066035F">
        <w:rPr>
          <w:rFonts w:ascii="Times New Roman" w:hAnsi="Times New Roman"/>
          <w:b/>
          <w:bCs/>
          <w:color w:val="26282F"/>
          <w:sz w:val="28"/>
          <w:szCs w:val="28"/>
          <w:lang w:eastAsia="ru-RU"/>
        </w:rPr>
        <w:t xml:space="preserve"> </w:t>
      </w:r>
      <w:proofErr w:type="gramStart"/>
      <w:r w:rsidR="0066035F" w:rsidRPr="0066035F">
        <w:rPr>
          <w:rFonts w:ascii="Times New Roman" w:hAnsi="Times New Roman"/>
          <w:b/>
          <w:bCs/>
          <w:color w:val="26282F"/>
          <w:sz w:val="28"/>
          <w:szCs w:val="28"/>
          <w:lang w:eastAsia="ru-RU"/>
        </w:rPr>
        <w:t>муниципальных</w:t>
      </w:r>
      <w:proofErr w:type="gramEnd"/>
      <w:r w:rsidR="0066035F" w:rsidRPr="0066035F">
        <w:rPr>
          <w:rFonts w:ascii="Times New Roman" w:hAnsi="Times New Roman"/>
          <w:b/>
          <w:bCs/>
          <w:color w:val="26282F"/>
          <w:sz w:val="28"/>
          <w:szCs w:val="28"/>
          <w:lang w:eastAsia="ru-RU"/>
        </w:rPr>
        <w:t xml:space="preserve"> нужд»</w:t>
      </w:r>
    </w:p>
    <w:p w:rsidR="0066035F" w:rsidRPr="0066035F" w:rsidRDefault="0066035F" w:rsidP="0066035F">
      <w:pPr>
        <w:autoSpaceDE w:val="0"/>
        <w:autoSpaceDN w:val="0"/>
        <w:adjustRightInd w:val="0"/>
        <w:spacing w:after="0" w:line="240" w:lineRule="auto"/>
        <w:ind w:firstLine="720"/>
        <w:jc w:val="both"/>
        <w:rPr>
          <w:rFonts w:ascii="Times New Roman" w:hAnsi="Times New Roman"/>
          <w:sz w:val="28"/>
          <w:szCs w:val="28"/>
          <w:lang w:eastAsia="ru-RU"/>
        </w:rPr>
      </w:pPr>
      <w:r w:rsidRPr="0066035F">
        <w:rPr>
          <w:rFonts w:ascii="Times New Roman" w:hAnsi="Times New Roman"/>
          <w:sz w:val="28"/>
          <w:szCs w:val="28"/>
          <w:lang w:eastAsia="ru-RU"/>
        </w:rPr>
        <w:t xml:space="preserve">С 1 июля 2018 г. вступили в силу изменения в </w:t>
      </w:r>
      <w:r w:rsidR="00C71E00">
        <w:rPr>
          <w:rFonts w:ascii="Times New Roman" w:hAnsi="Times New Roman"/>
          <w:sz w:val="28"/>
          <w:szCs w:val="28"/>
        </w:rPr>
        <w:t>Федеральный закон от 05.04.2013 № 44-ФЗ «</w:t>
      </w:r>
      <w:r w:rsidR="00C71E00" w:rsidRPr="00DD32EB">
        <w:rPr>
          <w:rFonts w:ascii="Times New Roman" w:hAnsi="Times New Roman"/>
          <w:sz w:val="28"/>
          <w:szCs w:val="28"/>
        </w:rPr>
        <w:t>О контрактной системе в сфере закупок товаров, работ, услуг для обеспечения госуд</w:t>
      </w:r>
      <w:r w:rsidR="00C71E00">
        <w:rPr>
          <w:rFonts w:ascii="Times New Roman" w:hAnsi="Times New Roman"/>
          <w:sz w:val="28"/>
          <w:szCs w:val="28"/>
        </w:rPr>
        <w:t>арственных и муниципальных нужд»</w:t>
      </w:r>
      <w:r w:rsidR="00C71E00">
        <w:rPr>
          <w:rFonts w:ascii="Times New Roman" w:hAnsi="Times New Roman"/>
          <w:sz w:val="28"/>
          <w:szCs w:val="28"/>
          <w:lang w:eastAsia="ru-RU"/>
        </w:rPr>
        <w:t xml:space="preserve"> (</w:t>
      </w:r>
      <w:r w:rsidRPr="0066035F">
        <w:rPr>
          <w:rFonts w:ascii="Times New Roman" w:hAnsi="Times New Roman"/>
          <w:sz w:val="28"/>
          <w:szCs w:val="28"/>
          <w:lang w:eastAsia="ru-RU"/>
        </w:rPr>
        <w:t>44-ФЗ</w:t>
      </w:r>
      <w:r w:rsidR="00C71E00">
        <w:rPr>
          <w:rFonts w:ascii="Times New Roman" w:hAnsi="Times New Roman"/>
          <w:sz w:val="28"/>
          <w:szCs w:val="28"/>
          <w:lang w:eastAsia="ru-RU"/>
        </w:rPr>
        <w:t>)</w:t>
      </w:r>
      <w:r w:rsidRPr="0066035F">
        <w:rPr>
          <w:rFonts w:ascii="Times New Roman" w:hAnsi="Times New Roman"/>
          <w:sz w:val="28"/>
          <w:szCs w:val="28"/>
          <w:lang w:eastAsia="ru-RU"/>
        </w:rPr>
        <w:t>, которыми предусмотрено использование участниками закупок усиленной квалифицированной электронной подписи.</w:t>
      </w:r>
    </w:p>
    <w:p w:rsidR="0066035F" w:rsidRPr="0066035F" w:rsidRDefault="0066035F" w:rsidP="0066035F">
      <w:pPr>
        <w:autoSpaceDE w:val="0"/>
        <w:autoSpaceDN w:val="0"/>
        <w:adjustRightInd w:val="0"/>
        <w:spacing w:after="0" w:line="240" w:lineRule="auto"/>
        <w:ind w:firstLine="720"/>
        <w:jc w:val="both"/>
        <w:rPr>
          <w:rFonts w:ascii="Times New Roman" w:hAnsi="Times New Roman"/>
          <w:sz w:val="28"/>
          <w:szCs w:val="28"/>
          <w:lang w:eastAsia="ru-RU"/>
        </w:rPr>
      </w:pPr>
      <w:r w:rsidRPr="0066035F">
        <w:rPr>
          <w:rFonts w:ascii="Times New Roman" w:hAnsi="Times New Roman"/>
          <w:sz w:val="28"/>
          <w:szCs w:val="28"/>
          <w:lang w:eastAsia="ru-RU"/>
        </w:rPr>
        <w:t>При этом порядок выдачи сертификатов иностранным участникам закупок не урегулирован.</w:t>
      </w:r>
    </w:p>
    <w:p w:rsidR="0066035F" w:rsidRPr="0066035F" w:rsidRDefault="00627938" w:rsidP="0066035F">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Письмом р</w:t>
      </w:r>
      <w:r w:rsidR="0066035F" w:rsidRPr="0066035F">
        <w:rPr>
          <w:rFonts w:ascii="Times New Roman" w:hAnsi="Times New Roman"/>
          <w:sz w:val="28"/>
          <w:szCs w:val="28"/>
          <w:lang w:eastAsia="ru-RU"/>
        </w:rPr>
        <w:t>азъяснено, какие виды электронных подписей могут использовать участники закупок - иностранные лица при участии в электронных процедурах, предусмотренных 44-ФЗ.</w:t>
      </w:r>
    </w:p>
    <w:p w:rsidR="0066035F" w:rsidRPr="0066035F" w:rsidRDefault="0066035F" w:rsidP="00443D12">
      <w:pPr>
        <w:tabs>
          <w:tab w:val="left" w:pos="709"/>
        </w:tabs>
        <w:autoSpaceDE w:val="0"/>
        <w:autoSpaceDN w:val="0"/>
        <w:adjustRightInd w:val="0"/>
        <w:spacing w:after="0" w:line="240" w:lineRule="auto"/>
        <w:ind w:firstLine="720"/>
        <w:jc w:val="both"/>
        <w:rPr>
          <w:rFonts w:ascii="Times New Roman" w:hAnsi="Times New Roman"/>
          <w:sz w:val="28"/>
          <w:szCs w:val="28"/>
          <w:lang w:eastAsia="ru-RU"/>
        </w:rPr>
      </w:pPr>
      <w:r w:rsidRPr="0066035F">
        <w:rPr>
          <w:rFonts w:ascii="Times New Roman" w:hAnsi="Times New Roman"/>
          <w:sz w:val="28"/>
          <w:szCs w:val="28"/>
          <w:lang w:eastAsia="ru-RU"/>
        </w:rPr>
        <w:t xml:space="preserve">Во-первых, это усиленные квалифицированные электронные подписи и квалифицированные сертификаты, выданные аккредитованными удостоверяющими центрами. </w:t>
      </w:r>
      <w:r w:rsidR="00627938">
        <w:rPr>
          <w:rFonts w:ascii="Times New Roman" w:hAnsi="Times New Roman"/>
          <w:sz w:val="28"/>
          <w:szCs w:val="28"/>
          <w:lang w:eastAsia="ru-RU"/>
        </w:rPr>
        <w:br/>
        <w:t xml:space="preserve">          </w:t>
      </w:r>
      <w:r w:rsidRPr="0066035F">
        <w:rPr>
          <w:rFonts w:ascii="Times New Roman" w:hAnsi="Times New Roman"/>
          <w:sz w:val="28"/>
          <w:szCs w:val="28"/>
          <w:lang w:eastAsia="ru-RU"/>
        </w:rPr>
        <w:t>Во-вторых, это электронные подписи и сертификаты, выпущенные в соответствии с нормами права иностранного государства и международными стандартами и являющиеся сертификатами того вида (обладающие теми признаками), который соответствует усиленной квалифицированной электронной подписи и квалифицированному сертификату аккредитованного удостоверяющего центра.</w:t>
      </w:r>
      <w:r w:rsidR="00443D12">
        <w:rPr>
          <w:rFonts w:ascii="Times New Roman" w:hAnsi="Times New Roman"/>
          <w:sz w:val="28"/>
          <w:szCs w:val="28"/>
          <w:lang w:eastAsia="ru-RU"/>
        </w:rPr>
        <w:br/>
        <w:t xml:space="preserve">         </w:t>
      </w:r>
      <w:r w:rsidRPr="0066035F">
        <w:rPr>
          <w:rFonts w:ascii="Times New Roman" w:hAnsi="Times New Roman"/>
          <w:sz w:val="28"/>
          <w:szCs w:val="28"/>
          <w:lang w:eastAsia="ru-RU"/>
        </w:rPr>
        <w:t xml:space="preserve"> В-третьих, это электронные подписи и сертификаты, в отношении которых в соответствии с международными договорами осуществлены мероприятия по взаимному признанию для использования в сфере государственных (муниципальных) закупок.</w:t>
      </w:r>
    </w:p>
    <w:p w:rsidR="0066035F" w:rsidRPr="0066035F" w:rsidRDefault="0066035F" w:rsidP="0066035F">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66035F">
        <w:rPr>
          <w:rFonts w:ascii="Times New Roman" w:hAnsi="Times New Roman"/>
          <w:sz w:val="28"/>
          <w:szCs w:val="28"/>
          <w:lang w:eastAsia="ru-RU"/>
        </w:rPr>
        <w:t>Отмечается также, что до даты начала функционирования операторов электронных площадок, определенных Правительством </w:t>
      </w:r>
      <w:r>
        <w:rPr>
          <w:rFonts w:ascii="Times New Roman" w:hAnsi="Times New Roman"/>
          <w:sz w:val="28"/>
          <w:szCs w:val="28"/>
          <w:lang w:eastAsia="ru-RU"/>
        </w:rPr>
        <w:t xml:space="preserve">Российской </w:t>
      </w:r>
      <w:r w:rsidRPr="0066035F">
        <w:rPr>
          <w:rFonts w:ascii="Times New Roman" w:hAnsi="Times New Roman"/>
          <w:sz w:val="28"/>
          <w:szCs w:val="28"/>
          <w:lang w:eastAsia="ru-RU"/>
        </w:rPr>
        <w:t>Ф</w:t>
      </w:r>
      <w:r>
        <w:rPr>
          <w:rFonts w:ascii="Times New Roman" w:hAnsi="Times New Roman"/>
          <w:sz w:val="28"/>
          <w:szCs w:val="28"/>
          <w:lang w:eastAsia="ru-RU"/>
        </w:rPr>
        <w:t>едерации</w:t>
      </w:r>
      <w:r w:rsidRPr="0066035F">
        <w:rPr>
          <w:rFonts w:ascii="Times New Roman" w:hAnsi="Times New Roman"/>
          <w:sz w:val="28"/>
          <w:szCs w:val="28"/>
          <w:lang w:eastAsia="ru-RU"/>
        </w:rPr>
        <w:t>, закупки путем проведения электронных процедур осуществляются на ранее прошедших отбор электронных площадках.</w:t>
      </w:r>
      <w:proofErr w:type="gramEnd"/>
      <w:r w:rsidRPr="0066035F">
        <w:rPr>
          <w:rFonts w:ascii="Times New Roman" w:hAnsi="Times New Roman"/>
          <w:sz w:val="28"/>
          <w:szCs w:val="28"/>
          <w:lang w:eastAsia="ru-RU"/>
        </w:rPr>
        <w:t xml:space="preserve"> При этом сохраняется порядок функционирования таких площадок, установленный до 1 июля 2018 г.</w:t>
      </w:r>
    </w:p>
    <w:p w:rsidR="00F778A8" w:rsidRDefault="0066035F" w:rsidP="00430827">
      <w:pPr>
        <w:autoSpaceDE w:val="0"/>
        <w:autoSpaceDN w:val="0"/>
        <w:adjustRightInd w:val="0"/>
        <w:spacing w:after="0" w:line="240" w:lineRule="auto"/>
        <w:ind w:firstLine="720"/>
        <w:jc w:val="both"/>
        <w:rPr>
          <w:rFonts w:ascii="Times New Roman" w:hAnsi="Times New Roman"/>
          <w:sz w:val="28"/>
          <w:szCs w:val="28"/>
          <w:lang w:eastAsia="ru-RU"/>
        </w:rPr>
      </w:pPr>
      <w:r w:rsidRPr="0066035F">
        <w:rPr>
          <w:rFonts w:ascii="Times New Roman" w:hAnsi="Times New Roman"/>
          <w:sz w:val="28"/>
          <w:szCs w:val="28"/>
          <w:lang w:eastAsia="ru-RU"/>
        </w:rPr>
        <w:t>Таким образом, электронные площадки продолжают функционировать в установленном порядке, в том числе в части признания электронной подписи, созданной в соответствии с законодательством Республики Беларусь.</w:t>
      </w:r>
    </w:p>
    <w:p w:rsidR="00F778A8" w:rsidRDefault="00F778A8" w:rsidP="00FD0F2B">
      <w:pPr>
        <w:autoSpaceDE w:val="0"/>
        <w:autoSpaceDN w:val="0"/>
        <w:adjustRightInd w:val="0"/>
        <w:spacing w:after="0" w:line="240" w:lineRule="auto"/>
        <w:jc w:val="both"/>
        <w:rPr>
          <w:rFonts w:ascii="Times New Roman" w:hAnsi="Times New Roman"/>
          <w:sz w:val="28"/>
          <w:szCs w:val="28"/>
          <w:lang w:eastAsia="ru-RU"/>
        </w:rPr>
      </w:pPr>
    </w:p>
    <w:p w:rsidR="00C36AF9" w:rsidRDefault="00C36AF9" w:rsidP="00FD0F2B">
      <w:pPr>
        <w:autoSpaceDE w:val="0"/>
        <w:autoSpaceDN w:val="0"/>
        <w:adjustRightInd w:val="0"/>
        <w:spacing w:after="0" w:line="240" w:lineRule="auto"/>
        <w:jc w:val="both"/>
        <w:rPr>
          <w:rFonts w:ascii="Times New Roman" w:hAnsi="Times New Roman"/>
          <w:sz w:val="28"/>
          <w:szCs w:val="28"/>
          <w:lang w:eastAsia="ru-RU"/>
        </w:rPr>
      </w:pPr>
    </w:p>
    <w:p w:rsidR="00C36AF9" w:rsidRDefault="00C36AF9" w:rsidP="00C36AF9">
      <w:pPr>
        <w:pStyle w:val="-11"/>
        <w:spacing w:after="0" w:line="240" w:lineRule="auto"/>
        <w:ind w:left="0"/>
        <w:contextualSpacing w:val="0"/>
        <w:jc w:val="center"/>
        <w:rPr>
          <w:rFonts w:ascii="Times New Roman" w:hAnsi="Times New Roman"/>
          <w:sz w:val="28"/>
          <w:szCs w:val="28"/>
          <w:lang w:eastAsia="ru-RU"/>
        </w:rPr>
      </w:pPr>
      <w:proofErr w:type="spellStart"/>
      <w:r w:rsidRPr="00795E14">
        <w:rPr>
          <w:rFonts w:ascii="Times New Roman" w:hAnsi="Times New Roman"/>
          <w:b/>
          <w:sz w:val="28"/>
          <w:szCs w:val="28"/>
          <w:u w:val="single"/>
        </w:rPr>
        <w:lastRenderedPageBreak/>
        <w:t>Роскомнадзор</w:t>
      </w:r>
      <w:proofErr w:type="spellEnd"/>
      <w:r>
        <w:rPr>
          <w:rFonts w:ascii="Times New Roman" w:hAnsi="Times New Roman"/>
          <w:sz w:val="28"/>
          <w:szCs w:val="28"/>
          <w:lang w:eastAsia="ru-RU"/>
        </w:rPr>
        <w:tab/>
      </w:r>
    </w:p>
    <w:p w:rsidR="00C36AF9" w:rsidRDefault="00C36AF9" w:rsidP="00C36AF9">
      <w:pPr>
        <w:tabs>
          <w:tab w:val="left" w:pos="3964"/>
        </w:tabs>
        <w:autoSpaceDE w:val="0"/>
        <w:autoSpaceDN w:val="0"/>
        <w:adjustRightInd w:val="0"/>
        <w:spacing w:after="0" w:line="240" w:lineRule="auto"/>
        <w:jc w:val="both"/>
        <w:rPr>
          <w:rFonts w:ascii="Times New Roman" w:hAnsi="Times New Roman"/>
          <w:sz w:val="28"/>
          <w:szCs w:val="28"/>
          <w:lang w:eastAsia="ru-RU"/>
        </w:rPr>
      </w:pPr>
    </w:p>
    <w:p w:rsidR="0094208F" w:rsidRPr="00195B77" w:rsidRDefault="0094208F" w:rsidP="002266EA">
      <w:pPr>
        <w:pStyle w:val="aa"/>
        <w:numPr>
          <w:ilvl w:val="0"/>
          <w:numId w:val="8"/>
        </w:numPr>
        <w:autoSpaceDE w:val="0"/>
        <w:autoSpaceDN w:val="0"/>
        <w:adjustRightInd w:val="0"/>
        <w:spacing w:after="0" w:line="240" w:lineRule="auto"/>
        <w:contextualSpacing/>
        <w:jc w:val="both"/>
        <w:rPr>
          <w:rFonts w:ascii="Times New Roman" w:hAnsi="Times New Roman"/>
          <w:b/>
          <w:sz w:val="28"/>
          <w:szCs w:val="28"/>
          <w:lang w:eastAsia="ru-RU"/>
        </w:rPr>
      </w:pPr>
      <w:proofErr w:type="gramStart"/>
      <w:r>
        <w:rPr>
          <w:rFonts w:ascii="Times New Roman" w:hAnsi="Times New Roman"/>
          <w:b/>
          <w:sz w:val="28"/>
          <w:szCs w:val="28"/>
        </w:rPr>
        <w:t>П</w:t>
      </w:r>
      <w:r w:rsidRPr="00042EE9">
        <w:rPr>
          <w:rFonts w:ascii="Times New Roman" w:hAnsi="Times New Roman"/>
          <w:b/>
          <w:sz w:val="28"/>
          <w:szCs w:val="28"/>
        </w:rPr>
        <w:t xml:space="preserve">риказ </w:t>
      </w:r>
      <w:proofErr w:type="spellStart"/>
      <w:r w:rsidRPr="00042EE9">
        <w:rPr>
          <w:rFonts w:ascii="Times New Roman" w:hAnsi="Times New Roman"/>
          <w:b/>
          <w:sz w:val="28"/>
          <w:szCs w:val="28"/>
        </w:rPr>
        <w:t>Роскомнадзора</w:t>
      </w:r>
      <w:proofErr w:type="spellEnd"/>
      <w:r w:rsidRPr="00042EE9">
        <w:rPr>
          <w:rFonts w:ascii="Times New Roman" w:hAnsi="Times New Roman"/>
          <w:b/>
          <w:sz w:val="28"/>
          <w:szCs w:val="28"/>
        </w:rPr>
        <w:t xml:space="preserve"> </w:t>
      </w:r>
      <w:r>
        <w:rPr>
          <w:rFonts w:ascii="Times New Roman" w:hAnsi="Times New Roman"/>
          <w:b/>
          <w:sz w:val="28"/>
          <w:szCs w:val="28"/>
        </w:rPr>
        <w:t xml:space="preserve">от 16.08.2018 № 114 </w:t>
      </w:r>
      <w:r w:rsidRPr="00042EE9">
        <w:rPr>
          <w:rFonts w:ascii="Times New Roman" w:hAnsi="Times New Roman"/>
          <w:b/>
          <w:sz w:val="28"/>
          <w:szCs w:val="28"/>
        </w:rPr>
        <w:t>«</w:t>
      </w:r>
      <w:r>
        <w:rPr>
          <w:rFonts w:ascii="Times New Roman" w:hAnsi="Times New Roman"/>
          <w:b/>
          <w:sz w:val="28"/>
          <w:szCs w:val="28"/>
        </w:rPr>
        <w:t>О внесении изменений в приказ Федеральной службы по надзору в сфере связи, информационных технологий и массовых коммуникаций от 2 апреля 2010 г. №208 «Об утверждении порядка опубликования и вступления в силу актов Федеральной службы по надзору в сфере связи, информационных технологий и массовых коммуникаций, признанных Министерством юстиции Российской Федерации не нуждающимися в государственной регистрации</w:t>
      </w:r>
      <w:r w:rsidRPr="00042EE9">
        <w:rPr>
          <w:rFonts w:ascii="Times New Roman" w:hAnsi="Times New Roman"/>
          <w:b/>
          <w:sz w:val="28"/>
          <w:szCs w:val="28"/>
        </w:rPr>
        <w:t>»</w:t>
      </w:r>
      <w:proofErr w:type="gramEnd"/>
    </w:p>
    <w:p w:rsidR="00195B77" w:rsidRPr="008334AF" w:rsidRDefault="00195B77" w:rsidP="00195B77">
      <w:pPr>
        <w:pStyle w:val="aa"/>
        <w:autoSpaceDE w:val="0"/>
        <w:autoSpaceDN w:val="0"/>
        <w:adjustRightInd w:val="0"/>
        <w:spacing w:after="0" w:line="240" w:lineRule="auto"/>
        <w:ind w:left="720"/>
        <w:contextualSpacing/>
        <w:jc w:val="both"/>
        <w:rPr>
          <w:rFonts w:ascii="Times New Roman" w:hAnsi="Times New Roman"/>
          <w:b/>
          <w:sz w:val="28"/>
          <w:szCs w:val="28"/>
          <w:lang w:eastAsia="ru-RU"/>
        </w:rPr>
      </w:pPr>
    </w:p>
    <w:p w:rsidR="0094208F" w:rsidRDefault="0094208F" w:rsidP="0094208F">
      <w:pPr>
        <w:autoSpaceDE w:val="0"/>
        <w:autoSpaceDN w:val="0"/>
        <w:adjustRightInd w:val="0"/>
        <w:spacing w:after="0" w:line="240" w:lineRule="auto"/>
        <w:contextualSpacing/>
        <w:jc w:val="both"/>
        <w:rPr>
          <w:rFonts w:ascii="Times New Roman" w:hAnsi="Times New Roman"/>
          <w:sz w:val="28"/>
          <w:szCs w:val="28"/>
        </w:rPr>
      </w:pPr>
      <w:r w:rsidRPr="00042EE9">
        <w:rPr>
          <w:rFonts w:ascii="Times New Roman" w:hAnsi="Times New Roman"/>
          <w:sz w:val="28"/>
          <w:szCs w:val="28"/>
        </w:rPr>
        <w:t xml:space="preserve">          (</w:t>
      </w:r>
      <w:r>
        <w:rPr>
          <w:rFonts w:ascii="Times New Roman" w:hAnsi="Times New Roman"/>
          <w:sz w:val="28"/>
          <w:szCs w:val="28"/>
        </w:rPr>
        <w:t>направлен на государственную регистрацию в Минюст России письмом от 2</w:t>
      </w:r>
      <w:r w:rsidR="00F33DFA">
        <w:rPr>
          <w:rFonts w:ascii="Times New Roman" w:hAnsi="Times New Roman"/>
          <w:sz w:val="28"/>
          <w:szCs w:val="28"/>
        </w:rPr>
        <w:t>2.08.2018 № 10 ПА- 70689</w:t>
      </w:r>
      <w:r w:rsidRPr="00042EE9">
        <w:rPr>
          <w:rFonts w:ascii="Times New Roman" w:hAnsi="Times New Roman"/>
          <w:sz w:val="28"/>
          <w:szCs w:val="28"/>
        </w:rPr>
        <w:t>)</w:t>
      </w:r>
      <w:r w:rsidRPr="00042EE9">
        <w:rPr>
          <w:rFonts w:ascii="Times New Roman" w:hAnsi="Times New Roman"/>
          <w:i/>
          <w:sz w:val="28"/>
          <w:szCs w:val="28"/>
        </w:rPr>
        <w:t>.</w:t>
      </w:r>
    </w:p>
    <w:p w:rsidR="00015BFA" w:rsidRPr="00B26FA7" w:rsidRDefault="00015BFA" w:rsidP="00015BFA">
      <w:pPr>
        <w:autoSpaceDE w:val="0"/>
        <w:autoSpaceDN w:val="0"/>
        <w:adjustRightInd w:val="0"/>
        <w:spacing w:after="0" w:line="240" w:lineRule="auto"/>
        <w:ind w:firstLine="708"/>
        <w:contextualSpacing/>
        <w:jc w:val="both"/>
        <w:rPr>
          <w:rFonts w:ascii="Times New Roman" w:hAnsi="Times New Roman"/>
          <w:sz w:val="28"/>
          <w:szCs w:val="28"/>
        </w:rPr>
      </w:pPr>
      <w:proofErr w:type="gramStart"/>
      <w:r>
        <w:rPr>
          <w:rFonts w:ascii="Times New Roman" w:hAnsi="Times New Roman"/>
          <w:sz w:val="28"/>
          <w:szCs w:val="28"/>
        </w:rPr>
        <w:t xml:space="preserve">Приказом вносятся изменения в приказ </w:t>
      </w:r>
      <w:r w:rsidRPr="00015BFA">
        <w:rPr>
          <w:rFonts w:ascii="Times New Roman" w:hAnsi="Times New Roman"/>
          <w:sz w:val="28"/>
          <w:szCs w:val="28"/>
        </w:rPr>
        <w:t>Федеральной службы по надзору в сфере связи, информационных технологий и массовых коммуникаций</w:t>
      </w:r>
      <w:r>
        <w:rPr>
          <w:rFonts w:ascii="Times New Roman" w:hAnsi="Times New Roman"/>
          <w:sz w:val="28"/>
          <w:szCs w:val="28"/>
        </w:rPr>
        <w:t xml:space="preserve"> от 2 апреля 2010 № 208 </w:t>
      </w:r>
      <w:r w:rsidRPr="00015BFA">
        <w:rPr>
          <w:rFonts w:ascii="Times New Roman" w:hAnsi="Times New Roman"/>
          <w:sz w:val="28"/>
          <w:szCs w:val="28"/>
        </w:rPr>
        <w:t>«Об утверждении порядка опубликования и вступления в силу актов Федеральной службы по надзору в сфере связи, информационных технологий и массовых коммуникаций, признанных Министерством юстиции Российской Федерации не нуждающимися в государственной регистрации»</w:t>
      </w:r>
      <w:r>
        <w:rPr>
          <w:rFonts w:ascii="Times New Roman" w:hAnsi="Times New Roman"/>
          <w:sz w:val="28"/>
          <w:szCs w:val="28"/>
        </w:rPr>
        <w:t xml:space="preserve">, который устанавливает </w:t>
      </w:r>
      <w:r w:rsidR="00790E3D">
        <w:rPr>
          <w:rFonts w:ascii="Times New Roman" w:hAnsi="Times New Roman"/>
          <w:sz w:val="28"/>
          <w:szCs w:val="28"/>
        </w:rPr>
        <w:t>процедуру опубликования и вступления в</w:t>
      </w:r>
      <w:proofErr w:type="gramEnd"/>
      <w:r w:rsidR="00790E3D">
        <w:rPr>
          <w:rFonts w:ascii="Times New Roman" w:hAnsi="Times New Roman"/>
          <w:sz w:val="28"/>
          <w:szCs w:val="28"/>
        </w:rPr>
        <w:t xml:space="preserve"> силу актов </w:t>
      </w:r>
      <w:proofErr w:type="spellStart"/>
      <w:r w:rsidR="00790E3D">
        <w:rPr>
          <w:rFonts w:ascii="Times New Roman" w:hAnsi="Times New Roman"/>
          <w:sz w:val="28"/>
          <w:szCs w:val="28"/>
        </w:rPr>
        <w:t>Роскомнадзора</w:t>
      </w:r>
      <w:proofErr w:type="spellEnd"/>
      <w:r w:rsidR="00790E3D">
        <w:rPr>
          <w:rFonts w:ascii="Times New Roman" w:hAnsi="Times New Roman"/>
          <w:sz w:val="28"/>
          <w:szCs w:val="28"/>
        </w:rPr>
        <w:t xml:space="preserve">, признанных Минюстом России не нуждающимися в государственной регистрации, в части изменения источника опубликования указанных актов </w:t>
      </w:r>
      <w:proofErr w:type="spellStart"/>
      <w:r w:rsidR="00790E3D">
        <w:rPr>
          <w:rFonts w:ascii="Times New Roman" w:hAnsi="Times New Roman"/>
          <w:sz w:val="28"/>
          <w:szCs w:val="28"/>
        </w:rPr>
        <w:t>Роскомнадзора</w:t>
      </w:r>
      <w:proofErr w:type="spellEnd"/>
      <w:r w:rsidR="00790E3D">
        <w:rPr>
          <w:rFonts w:ascii="Times New Roman" w:hAnsi="Times New Roman"/>
          <w:sz w:val="28"/>
          <w:szCs w:val="28"/>
        </w:rPr>
        <w:t xml:space="preserve"> с журнала «Радиочастотный</w:t>
      </w:r>
      <w:r w:rsidR="00B26FA7">
        <w:rPr>
          <w:rFonts w:ascii="Times New Roman" w:hAnsi="Times New Roman"/>
          <w:sz w:val="28"/>
          <w:szCs w:val="28"/>
        </w:rPr>
        <w:t xml:space="preserve"> спектр» на </w:t>
      </w:r>
      <w:r w:rsidR="00B26FA7">
        <w:rPr>
          <w:rFonts w:ascii="Times New Roman" w:hAnsi="Times New Roman"/>
          <w:sz w:val="28"/>
          <w:szCs w:val="28"/>
        </w:rPr>
        <w:br/>
        <w:t>«Официальный интернет-портал правовой информации» (</w:t>
      </w:r>
      <w:r w:rsidR="00B26FA7">
        <w:rPr>
          <w:rFonts w:ascii="Times New Roman" w:hAnsi="Times New Roman"/>
          <w:sz w:val="28"/>
          <w:szCs w:val="28"/>
          <w:lang w:val="en-US"/>
        </w:rPr>
        <w:t>www</w:t>
      </w:r>
      <w:r w:rsidR="00B26FA7" w:rsidRPr="00B26FA7">
        <w:rPr>
          <w:rFonts w:ascii="Times New Roman" w:hAnsi="Times New Roman"/>
          <w:sz w:val="28"/>
          <w:szCs w:val="28"/>
        </w:rPr>
        <w:t>.</w:t>
      </w:r>
      <w:proofErr w:type="spellStart"/>
      <w:r w:rsidR="0079546E">
        <w:rPr>
          <w:rFonts w:ascii="Times New Roman" w:hAnsi="Times New Roman"/>
          <w:sz w:val="28"/>
          <w:szCs w:val="28"/>
          <w:lang w:val="en-US"/>
        </w:rPr>
        <w:t>prav</w:t>
      </w:r>
      <w:proofErr w:type="spellEnd"/>
      <w:proofErr w:type="gramStart"/>
      <w:r w:rsidR="0079546E">
        <w:rPr>
          <w:rFonts w:ascii="Times New Roman" w:hAnsi="Times New Roman"/>
          <w:sz w:val="28"/>
          <w:szCs w:val="28"/>
        </w:rPr>
        <w:t>о</w:t>
      </w:r>
      <w:proofErr w:type="gramEnd"/>
      <w:r w:rsidR="00B26FA7" w:rsidRPr="00B26FA7">
        <w:rPr>
          <w:rFonts w:ascii="Times New Roman" w:hAnsi="Times New Roman"/>
          <w:sz w:val="28"/>
          <w:szCs w:val="28"/>
        </w:rPr>
        <w:t>.</w:t>
      </w:r>
      <w:proofErr w:type="spellStart"/>
      <w:r w:rsidR="00B26FA7">
        <w:rPr>
          <w:rFonts w:ascii="Times New Roman" w:hAnsi="Times New Roman"/>
          <w:sz w:val="28"/>
          <w:szCs w:val="28"/>
          <w:lang w:val="en-US"/>
        </w:rPr>
        <w:t>gov</w:t>
      </w:r>
      <w:proofErr w:type="spellEnd"/>
      <w:r w:rsidR="00B26FA7" w:rsidRPr="00B26FA7">
        <w:rPr>
          <w:rFonts w:ascii="Times New Roman" w:hAnsi="Times New Roman"/>
          <w:sz w:val="28"/>
          <w:szCs w:val="28"/>
        </w:rPr>
        <w:t>.</w:t>
      </w:r>
      <w:proofErr w:type="spellStart"/>
      <w:r w:rsidR="00B26FA7">
        <w:rPr>
          <w:rFonts w:ascii="Times New Roman" w:hAnsi="Times New Roman"/>
          <w:sz w:val="28"/>
          <w:szCs w:val="28"/>
          <w:lang w:val="en-US"/>
        </w:rPr>
        <w:t>ru</w:t>
      </w:r>
      <w:proofErr w:type="spellEnd"/>
      <w:r w:rsidR="00B26FA7" w:rsidRPr="00B26FA7">
        <w:rPr>
          <w:rFonts w:ascii="Times New Roman" w:hAnsi="Times New Roman"/>
          <w:sz w:val="28"/>
          <w:szCs w:val="28"/>
        </w:rPr>
        <w:t>).</w:t>
      </w:r>
    </w:p>
    <w:p w:rsidR="00C36AF9" w:rsidRDefault="00C36AF9" w:rsidP="00FD0F2B">
      <w:pPr>
        <w:autoSpaceDE w:val="0"/>
        <w:autoSpaceDN w:val="0"/>
        <w:adjustRightInd w:val="0"/>
        <w:spacing w:after="0" w:line="240" w:lineRule="auto"/>
        <w:jc w:val="both"/>
        <w:rPr>
          <w:rFonts w:ascii="Times New Roman" w:hAnsi="Times New Roman"/>
          <w:sz w:val="28"/>
          <w:szCs w:val="28"/>
          <w:lang w:eastAsia="ru-RU"/>
        </w:rPr>
      </w:pPr>
    </w:p>
    <w:p w:rsidR="00417825" w:rsidRDefault="00417825" w:rsidP="00FD0F2B">
      <w:pPr>
        <w:autoSpaceDE w:val="0"/>
        <w:autoSpaceDN w:val="0"/>
        <w:adjustRightInd w:val="0"/>
        <w:spacing w:after="0" w:line="240" w:lineRule="auto"/>
        <w:jc w:val="both"/>
        <w:rPr>
          <w:rFonts w:ascii="Times New Roman" w:hAnsi="Times New Roman"/>
          <w:sz w:val="28"/>
          <w:szCs w:val="28"/>
          <w:lang w:eastAsia="ru-RU"/>
        </w:rPr>
      </w:pPr>
    </w:p>
    <w:p w:rsidR="00E03690" w:rsidRPr="00FF5EDA" w:rsidRDefault="00E03690" w:rsidP="000A5977">
      <w:pPr>
        <w:autoSpaceDE w:val="0"/>
        <w:autoSpaceDN w:val="0"/>
        <w:adjustRightInd w:val="0"/>
        <w:spacing w:after="0" w:line="240" w:lineRule="auto"/>
        <w:jc w:val="both"/>
        <w:rPr>
          <w:rFonts w:ascii="Times New Roman" w:hAnsi="Times New Roman"/>
          <w:sz w:val="28"/>
          <w:szCs w:val="28"/>
          <w:lang w:eastAsia="ru-RU"/>
        </w:rPr>
      </w:pPr>
    </w:p>
    <w:p w:rsidR="006068F7" w:rsidRDefault="0087263D" w:rsidP="00830BA6">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795E14">
        <w:rPr>
          <w:rFonts w:ascii="Times New Roman" w:hAnsi="Times New Roman"/>
          <w:b/>
          <w:sz w:val="28"/>
          <w:szCs w:val="28"/>
        </w:rPr>
        <w:t>АКТЫ ПО ОСНОВНЫМ ВИДАМ ДЕЯТЕЛЬНОСТИ РОСКОМНАДЗОРА</w:t>
      </w:r>
    </w:p>
    <w:p w:rsidR="0046093E" w:rsidRDefault="0046093E" w:rsidP="00830BA6">
      <w:pPr>
        <w:autoSpaceDE w:val="0"/>
        <w:autoSpaceDN w:val="0"/>
        <w:adjustRightInd w:val="0"/>
        <w:spacing w:after="0" w:line="240" w:lineRule="auto"/>
        <w:jc w:val="center"/>
        <w:rPr>
          <w:rFonts w:ascii="Times New Roman" w:hAnsi="Times New Roman"/>
          <w:b/>
          <w:sz w:val="28"/>
          <w:szCs w:val="28"/>
        </w:rPr>
      </w:pPr>
    </w:p>
    <w:p w:rsidR="00384A93" w:rsidRPr="00384A93" w:rsidRDefault="00384A93" w:rsidP="002266EA">
      <w:pPr>
        <w:pStyle w:val="aa"/>
        <w:numPr>
          <w:ilvl w:val="0"/>
          <w:numId w:val="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84A93">
        <w:rPr>
          <w:rFonts w:ascii="Times New Roman" w:hAnsi="Times New Roman"/>
          <w:b/>
          <w:bCs/>
          <w:color w:val="26282F"/>
          <w:sz w:val="28"/>
          <w:szCs w:val="28"/>
          <w:lang w:eastAsia="ru-RU"/>
        </w:rPr>
        <w:t>Федераль</w:t>
      </w:r>
      <w:r>
        <w:rPr>
          <w:rFonts w:ascii="Times New Roman" w:hAnsi="Times New Roman"/>
          <w:b/>
          <w:bCs/>
          <w:color w:val="26282F"/>
          <w:sz w:val="28"/>
          <w:szCs w:val="28"/>
          <w:lang w:eastAsia="ru-RU"/>
        </w:rPr>
        <w:t>ный закон от 3 августа 2018 г. № 298-ФЗ</w:t>
      </w:r>
      <w:r>
        <w:rPr>
          <w:rFonts w:ascii="Times New Roman" w:hAnsi="Times New Roman"/>
          <w:b/>
          <w:bCs/>
          <w:color w:val="26282F"/>
          <w:sz w:val="28"/>
          <w:szCs w:val="28"/>
          <w:lang w:eastAsia="ru-RU"/>
        </w:rPr>
        <w:br/>
        <w:t>«</w:t>
      </w:r>
      <w:r w:rsidRPr="00384A93">
        <w:rPr>
          <w:rFonts w:ascii="Times New Roman" w:hAnsi="Times New Roman"/>
          <w:b/>
          <w:bCs/>
          <w:color w:val="26282F"/>
          <w:sz w:val="28"/>
          <w:szCs w:val="28"/>
          <w:lang w:eastAsia="ru-RU"/>
        </w:rPr>
        <w:t>О внесении изменений в Кодекс Российской Федерации об а</w:t>
      </w:r>
      <w:r>
        <w:rPr>
          <w:rFonts w:ascii="Times New Roman" w:hAnsi="Times New Roman"/>
          <w:b/>
          <w:bCs/>
          <w:color w:val="26282F"/>
          <w:sz w:val="28"/>
          <w:szCs w:val="28"/>
          <w:lang w:eastAsia="ru-RU"/>
        </w:rPr>
        <w:t>дминистративных правонарушениях»</w:t>
      </w:r>
    </w:p>
    <w:p w:rsidR="00384A93" w:rsidRPr="00384A93" w:rsidRDefault="00384A93" w:rsidP="00384A93">
      <w:pPr>
        <w:autoSpaceDE w:val="0"/>
        <w:autoSpaceDN w:val="0"/>
        <w:adjustRightInd w:val="0"/>
        <w:spacing w:after="0" w:line="240" w:lineRule="auto"/>
        <w:ind w:firstLine="720"/>
        <w:jc w:val="both"/>
        <w:rPr>
          <w:rFonts w:ascii="Times New Roman" w:hAnsi="Times New Roman"/>
          <w:sz w:val="28"/>
          <w:szCs w:val="28"/>
          <w:lang w:eastAsia="ru-RU"/>
        </w:rPr>
      </w:pPr>
      <w:r w:rsidRPr="00384A93">
        <w:rPr>
          <w:rFonts w:ascii="Times New Roman" w:hAnsi="Times New Roman"/>
          <w:sz w:val="28"/>
          <w:szCs w:val="28"/>
          <w:lang w:eastAsia="ru-RU"/>
        </w:rPr>
        <w:t>Прописаны условия освобождения от административной ответственности за незаконное вознаграждение от имени юридического лица.</w:t>
      </w:r>
    </w:p>
    <w:p w:rsidR="00384A93" w:rsidRPr="00384A93" w:rsidRDefault="00384A93" w:rsidP="00384A93">
      <w:pPr>
        <w:autoSpaceDE w:val="0"/>
        <w:autoSpaceDN w:val="0"/>
        <w:adjustRightInd w:val="0"/>
        <w:spacing w:after="0" w:line="240" w:lineRule="auto"/>
        <w:ind w:firstLine="720"/>
        <w:jc w:val="both"/>
        <w:rPr>
          <w:rFonts w:ascii="Times New Roman" w:hAnsi="Times New Roman"/>
          <w:sz w:val="28"/>
          <w:szCs w:val="28"/>
          <w:lang w:eastAsia="ru-RU"/>
        </w:rPr>
      </w:pPr>
      <w:r w:rsidRPr="00384A93">
        <w:rPr>
          <w:rFonts w:ascii="Times New Roman" w:hAnsi="Times New Roman"/>
          <w:sz w:val="28"/>
          <w:szCs w:val="28"/>
          <w:lang w:eastAsia="ru-RU"/>
        </w:rPr>
        <w:t>Юр</w:t>
      </w:r>
      <w:r>
        <w:rPr>
          <w:rFonts w:ascii="Times New Roman" w:hAnsi="Times New Roman"/>
          <w:sz w:val="28"/>
          <w:szCs w:val="28"/>
          <w:lang w:eastAsia="ru-RU"/>
        </w:rPr>
        <w:t xml:space="preserve">идическое </w:t>
      </w:r>
      <w:r w:rsidRPr="00384A93">
        <w:rPr>
          <w:rFonts w:ascii="Times New Roman" w:hAnsi="Times New Roman"/>
          <w:sz w:val="28"/>
          <w:szCs w:val="28"/>
          <w:lang w:eastAsia="ru-RU"/>
        </w:rPr>
        <w:t>лицо может избежать наказания,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правонарушением. Другое основание для освобождения от ответственности - если в отношении юр</w:t>
      </w:r>
      <w:r>
        <w:rPr>
          <w:rFonts w:ascii="Times New Roman" w:hAnsi="Times New Roman"/>
          <w:sz w:val="28"/>
          <w:szCs w:val="28"/>
          <w:lang w:eastAsia="ru-RU"/>
        </w:rPr>
        <w:t xml:space="preserve">идического </w:t>
      </w:r>
      <w:r w:rsidRPr="00384A93">
        <w:rPr>
          <w:rFonts w:ascii="Times New Roman" w:hAnsi="Times New Roman"/>
          <w:sz w:val="28"/>
          <w:szCs w:val="28"/>
          <w:lang w:eastAsia="ru-RU"/>
        </w:rPr>
        <w:t>лица имело место вымогательство.</w:t>
      </w:r>
    </w:p>
    <w:p w:rsidR="00384A93" w:rsidRPr="00384A93" w:rsidRDefault="00384A93" w:rsidP="00384A93">
      <w:pPr>
        <w:autoSpaceDE w:val="0"/>
        <w:autoSpaceDN w:val="0"/>
        <w:adjustRightInd w:val="0"/>
        <w:spacing w:after="0" w:line="240" w:lineRule="auto"/>
        <w:ind w:firstLine="720"/>
        <w:jc w:val="both"/>
        <w:rPr>
          <w:rFonts w:ascii="Times New Roman" w:hAnsi="Times New Roman"/>
          <w:sz w:val="28"/>
          <w:szCs w:val="28"/>
          <w:lang w:eastAsia="ru-RU"/>
        </w:rPr>
      </w:pPr>
      <w:r w:rsidRPr="00384A93">
        <w:rPr>
          <w:rFonts w:ascii="Times New Roman" w:hAnsi="Times New Roman"/>
          <w:sz w:val="28"/>
          <w:szCs w:val="28"/>
          <w:lang w:eastAsia="ru-RU"/>
        </w:rPr>
        <w:t>При этом указанные положения не распространяются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384A93" w:rsidRPr="00384A93" w:rsidRDefault="00384A93" w:rsidP="00384A93">
      <w:pPr>
        <w:autoSpaceDE w:val="0"/>
        <w:autoSpaceDN w:val="0"/>
        <w:adjustRightInd w:val="0"/>
        <w:spacing w:after="0" w:line="240" w:lineRule="auto"/>
        <w:ind w:firstLine="720"/>
        <w:jc w:val="both"/>
        <w:rPr>
          <w:rFonts w:ascii="Times New Roman" w:hAnsi="Times New Roman"/>
          <w:sz w:val="28"/>
          <w:szCs w:val="28"/>
          <w:lang w:eastAsia="ru-RU"/>
        </w:rPr>
      </w:pPr>
      <w:r w:rsidRPr="00384A93">
        <w:rPr>
          <w:rFonts w:ascii="Times New Roman" w:hAnsi="Times New Roman"/>
          <w:sz w:val="28"/>
          <w:szCs w:val="28"/>
          <w:lang w:eastAsia="ru-RU"/>
        </w:rPr>
        <w:lastRenderedPageBreak/>
        <w:t xml:space="preserve">Закреплена процедура наложения ареста </w:t>
      </w:r>
      <w:proofErr w:type="gramStart"/>
      <w:r w:rsidRPr="00384A93">
        <w:rPr>
          <w:rFonts w:ascii="Times New Roman" w:hAnsi="Times New Roman"/>
          <w:sz w:val="28"/>
          <w:szCs w:val="28"/>
          <w:lang w:eastAsia="ru-RU"/>
        </w:rPr>
        <w:t>на имущество в целях обеспечения исполнения постановления о назначении административного наказания за незаконное вознаграждение от имени</w:t>
      </w:r>
      <w:proofErr w:type="gramEnd"/>
      <w:r w:rsidRPr="00384A93">
        <w:rPr>
          <w:rFonts w:ascii="Times New Roman" w:hAnsi="Times New Roman"/>
          <w:sz w:val="28"/>
          <w:szCs w:val="28"/>
          <w:lang w:eastAsia="ru-RU"/>
        </w:rPr>
        <w:t xml:space="preserve"> юр</w:t>
      </w:r>
      <w:r>
        <w:rPr>
          <w:rFonts w:ascii="Times New Roman" w:hAnsi="Times New Roman"/>
          <w:sz w:val="28"/>
          <w:szCs w:val="28"/>
          <w:lang w:eastAsia="ru-RU"/>
        </w:rPr>
        <w:t xml:space="preserve">идического </w:t>
      </w:r>
      <w:r w:rsidRPr="00384A93">
        <w:rPr>
          <w:rFonts w:ascii="Times New Roman" w:hAnsi="Times New Roman"/>
          <w:sz w:val="28"/>
          <w:szCs w:val="28"/>
          <w:lang w:eastAsia="ru-RU"/>
        </w:rPr>
        <w:t>лица.</w:t>
      </w:r>
    </w:p>
    <w:p w:rsidR="00384A93" w:rsidRPr="00384A93" w:rsidRDefault="00384A93" w:rsidP="00384A93">
      <w:pPr>
        <w:autoSpaceDE w:val="0"/>
        <w:autoSpaceDN w:val="0"/>
        <w:adjustRightInd w:val="0"/>
        <w:spacing w:after="0" w:line="240" w:lineRule="auto"/>
        <w:ind w:firstLine="720"/>
        <w:jc w:val="both"/>
        <w:rPr>
          <w:rFonts w:ascii="Times New Roman" w:hAnsi="Times New Roman"/>
          <w:sz w:val="28"/>
          <w:szCs w:val="28"/>
          <w:lang w:eastAsia="ru-RU"/>
        </w:rPr>
      </w:pPr>
      <w:r w:rsidRPr="00384A93">
        <w:rPr>
          <w:rFonts w:ascii="Times New Roman" w:hAnsi="Times New Roman"/>
          <w:sz w:val="28"/>
          <w:szCs w:val="28"/>
          <w:lang w:eastAsia="ru-RU"/>
        </w:rPr>
        <w:t>Кроме того, штраф, назначенный за данное правонарушение, придется уплатить в течение 7</w:t>
      </w:r>
      <w:r w:rsidR="007D2DE6">
        <w:rPr>
          <w:rFonts w:ascii="Times New Roman" w:hAnsi="Times New Roman"/>
          <w:sz w:val="28"/>
          <w:szCs w:val="28"/>
          <w:lang w:eastAsia="ru-RU"/>
        </w:rPr>
        <w:t xml:space="preserve"> дней</w:t>
      </w:r>
      <w:r w:rsidRPr="00384A93">
        <w:rPr>
          <w:rFonts w:ascii="Times New Roman" w:hAnsi="Times New Roman"/>
          <w:sz w:val="28"/>
          <w:szCs w:val="28"/>
          <w:lang w:eastAsia="ru-RU"/>
        </w:rPr>
        <w:t>, а не 60 дней.</w:t>
      </w:r>
    </w:p>
    <w:p w:rsidR="00417825" w:rsidRDefault="00417825" w:rsidP="00C551B1">
      <w:pPr>
        <w:autoSpaceDE w:val="0"/>
        <w:autoSpaceDN w:val="0"/>
        <w:adjustRightInd w:val="0"/>
        <w:spacing w:after="0" w:line="240" w:lineRule="auto"/>
        <w:jc w:val="both"/>
        <w:rPr>
          <w:rFonts w:ascii="Times New Roman" w:hAnsi="Times New Roman"/>
          <w:color w:val="FF0000"/>
          <w:sz w:val="28"/>
          <w:szCs w:val="28"/>
        </w:rPr>
      </w:pPr>
    </w:p>
    <w:p w:rsidR="00417825" w:rsidRPr="00C214BA" w:rsidRDefault="00417825" w:rsidP="00C551B1">
      <w:pPr>
        <w:autoSpaceDE w:val="0"/>
        <w:autoSpaceDN w:val="0"/>
        <w:adjustRightInd w:val="0"/>
        <w:spacing w:after="0" w:line="240" w:lineRule="auto"/>
        <w:jc w:val="both"/>
        <w:rPr>
          <w:rFonts w:ascii="Times New Roman" w:hAnsi="Times New Roman"/>
          <w:color w:val="FF0000"/>
          <w:sz w:val="28"/>
          <w:szCs w:val="28"/>
        </w:rPr>
      </w:pPr>
    </w:p>
    <w:p w:rsidR="00A34242" w:rsidRDefault="00A34242" w:rsidP="00A34242">
      <w:pPr>
        <w:tabs>
          <w:tab w:val="left" w:pos="3716"/>
        </w:tabs>
        <w:autoSpaceDE w:val="0"/>
        <w:autoSpaceDN w:val="0"/>
        <w:adjustRightInd w:val="0"/>
        <w:spacing w:after="0" w:line="240" w:lineRule="auto"/>
        <w:jc w:val="both"/>
        <w:rPr>
          <w:rFonts w:ascii="Times New Roman" w:hAnsi="Times New Roman"/>
          <w:sz w:val="28"/>
          <w:szCs w:val="28"/>
          <w:lang w:eastAsia="ru-RU"/>
        </w:rPr>
      </w:pPr>
    </w:p>
    <w:p w:rsidR="00905B27" w:rsidRDefault="00905B27" w:rsidP="00905B27">
      <w:pPr>
        <w:spacing w:after="0"/>
        <w:ind w:left="720"/>
        <w:rPr>
          <w:rFonts w:ascii="Times New Roman" w:hAnsi="Times New Roman"/>
          <w:b/>
          <w:sz w:val="28"/>
          <w:szCs w:val="28"/>
        </w:rPr>
      </w:pPr>
      <w:r>
        <w:rPr>
          <w:rFonts w:ascii="Times New Roman" w:hAnsi="Times New Roman"/>
          <w:sz w:val="28"/>
          <w:szCs w:val="28"/>
          <w:lang w:eastAsia="ru-RU"/>
        </w:rPr>
        <w:t xml:space="preserve">                     </w:t>
      </w:r>
      <w:r w:rsidR="00563FD6">
        <w:rPr>
          <w:rFonts w:ascii="Times New Roman" w:hAnsi="Times New Roman"/>
          <w:sz w:val="28"/>
          <w:szCs w:val="28"/>
          <w:lang w:eastAsia="ru-RU"/>
        </w:rPr>
        <w:t xml:space="preserve">   </w:t>
      </w:r>
      <w:r w:rsidR="006B153A">
        <w:rPr>
          <w:rFonts w:ascii="Times New Roman" w:hAnsi="Times New Roman"/>
          <w:sz w:val="28"/>
          <w:szCs w:val="28"/>
          <w:lang w:eastAsia="ru-RU"/>
        </w:rPr>
        <w:t xml:space="preserve">    </w:t>
      </w:r>
      <w:r>
        <w:rPr>
          <w:rFonts w:ascii="Times New Roman" w:hAnsi="Times New Roman"/>
          <w:b/>
          <w:sz w:val="28"/>
          <w:szCs w:val="28"/>
        </w:rPr>
        <w:t>АДМИНИС</w:t>
      </w:r>
      <w:r w:rsidRPr="00905B27">
        <w:rPr>
          <w:rFonts w:ascii="Times New Roman" w:hAnsi="Times New Roman"/>
          <w:b/>
          <w:sz w:val="28"/>
          <w:szCs w:val="28"/>
        </w:rPr>
        <w:t>ТРАТИВНАЯ РЕФОРМА</w:t>
      </w:r>
    </w:p>
    <w:p w:rsidR="00717364" w:rsidRPr="00501BEB" w:rsidRDefault="00717364" w:rsidP="00501BEB">
      <w:pPr>
        <w:pStyle w:val="aa"/>
        <w:numPr>
          <w:ilvl w:val="0"/>
          <w:numId w:val="2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501BEB">
        <w:rPr>
          <w:rFonts w:ascii="Times New Roman" w:hAnsi="Times New Roman"/>
          <w:b/>
          <w:bCs/>
          <w:color w:val="26282F"/>
          <w:sz w:val="28"/>
          <w:szCs w:val="28"/>
          <w:lang w:eastAsia="ru-RU"/>
        </w:rPr>
        <w:t>Постановление Правительства Российской Федерации от 16 августа 2018 г. № 955 «О внесении изменений в некоторые акты Правительства Российской Федерации»</w:t>
      </w:r>
    </w:p>
    <w:p w:rsidR="00717364" w:rsidRPr="00717364" w:rsidRDefault="00717364" w:rsidP="00717364">
      <w:pPr>
        <w:autoSpaceDE w:val="0"/>
        <w:autoSpaceDN w:val="0"/>
        <w:adjustRightInd w:val="0"/>
        <w:spacing w:after="0" w:line="240" w:lineRule="auto"/>
        <w:ind w:firstLine="720"/>
        <w:jc w:val="both"/>
        <w:rPr>
          <w:rFonts w:ascii="Arial" w:hAnsi="Arial" w:cs="Arial"/>
          <w:sz w:val="24"/>
          <w:szCs w:val="24"/>
          <w:lang w:eastAsia="ru-RU"/>
        </w:rPr>
      </w:pPr>
    </w:p>
    <w:p w:rsidR="00501BEB" w:rsidRPr="00501BEB" w:rsidRDefault="00501BEB" w:rsidP="00501BEB">
      <w:pPr>
        <w:autoSpaceDE w:val="0"/>
        <w:autoSpaceDN w:val="0"/>
        <w:adjustRightInd w:val="0"/>
        <w:spacing w:after="0" w:line="240" w:lineRule="auto"/>
        <w:ind w:firstLine="720"/>
        <w:jc w:val="both"/>
        <w:rPr>
          <w:rFonts w:ascii="Times New Roman" w:hAnsi="Times New Roman"/>
          <w:sz w:val="28"/>
          <w:szCs w:val="28"/>
          <w:lang w:eastAsia="ru-RU"/>
        </w:rPr>
      </w:pPr>
      <w:r w:rsidRPr="00501BEB">
        <w:rPr>
          <w:rFonts w:ascii="Times New Roman" w:hAnsi="Times New Roman"/>
          <w:sz w:val="28"/>
          <w:szCs w:val="28"/>
          <w:lang w:eastAsia="ru-RU"/>
        </w:rPr>
        <w:t>В Минтрансе России, Минсельхозе России, Минздраве Ро</w:t>
      </w:r>
      <w:r w:rsidR="00B82A50">
        <w:rPr>
          <w:rFonts w:ascii="Times New Roman" w:hAnsi="Times New Roman"/>
          <w:sz w:val="28"/>
          <w:szCs w:val="28"/>
          <w:lang w:eastAsia="ru-RU"/>
        </w:rPr>
        <w:t>ссии и Минстрое России добавлена новая должность  заместителя</w:t>
      </w:r>
      <w:r w:rsidRPr="00501BEB">
        <w:rPr>
          <w:rFonts w:ascii="Times New Roman" w:hAnsi="Times New Roman"/>
          <w:sz w:val="28"/>
          <w:szCs w:val="28"/>
          <w:lang w:eastAsia="ru-RU"/>
        </w:rPr>
        <w:t xml:space="preserve"> Министра.</w:t>
      </w:r>
    </w:p>
    <w:p w:rsidR="00501BEB" w:rsidRDefault="00501BEB" w:rsidP="007A7DDC">
      <w:pPr>
        <w:spacing w:after="0" w:line="240" w:lineRule="auto"/>
        <w:rPr>
          <w:rFonts w:ascii="Times New Roman" w:hAnsi="Times New Roman"/>
          <w:b/>
          <w:sz w:val="28"/>
          <w:szCs w:val="28"/>
        </w:rPr>
      </w:pPr>
    </w:p>
    <w:p w:rsidR="000914EF" w:rsidRDefault="000914EF" w:rsidP="00252DDC">
      <w:pPr>
        <w:spacing w:after="0" w:line="240" w:lineRule="auto"/>
        <w:jc w:val="center"/>
        <w:rPr>
          <w:rFonts w:ascii="Times New Roman" w:hAnsi="Times New Roman"/>
          <w:b/>
          <w:sz w:val="28"/>
          <w:szCs w:val="28"/>
        </w:rPr>
      </w:pPr>
    </w:p>
    <w:p w:rsidR="002D7626" w:rsidRDefault="000914EF" w:rsidP="002D7626">
      <w:pPr>
        <w:spacing w:after="0" w:line="240" w:lineRule="auto"/>
        <w:jc w:val="center"/>
        <w:rPr>
          <w:rFonts w:ascii="Times New Roman" w:hAnsi="Times New Roman"/>
          <w:b/>
          <w:sz w:val="28"/>
          <w:szCs w:val="28"/>
        </w:rPr>
      </w:pPr>
      <w:r w:rsidRPr="000914EF">
        <w:rPr>
          <w:rFonts w:ascii="Times New Roman" w:hAnsi="Times New Roman"/>
          <w:b/>
          <w:sz w:val="28"/>
          <w:szCs w:val="28"/>
        </w:rPr>
        <w:t>НОРМАТИВНЫЕ ПРАВОВЫЕ АКТЫ, РЕГУЛИРУЮЩИЕ ОСОБЕННОСТИ ПРАВОВОГО РЕЖИМА В РЕСПУБЛИКЕ КРЫМ И Г. СЕВАСТОПОЛЕ</w:t>
      </w:r>
    </w:p>
    <w:p w:rsidR="00ED2DF6" w:rsidRDefault="00ED2DF6" w:rsidP="00252DDC">
      <w:pPr>
        <w:spacing w:after="0" w:line="240" w:lineRule="auto"/>
        <w:jc w:val="center"/>
        <w:rPr>
          <w:rFonts w:ascii="Times New Roman" w:hAnsi="Times New Roman"/>
          <w:b/>
          <w:sz w:val="28"/>
          <w:szCs w:val="28"/>
        </w:rPr>
      </w:pPr>
    </w:p>
    <w:p w:rsidR="00ED2DF6" w:rsidRDefault="00ED2DF6" w:rsidP="00252DDC">
      <w:pPr>
        <w:spacing w:after="0" w:line="240" w:lineRule="auto"/>
        <w:jc w:val="center"/>
        <w:rPr>
          <w:rFonts w:ascii="Times New Roman" w:hAnsi="Times New Roman"/>
          <w:b/>
          <w:sz w:val="28"/>
          <w:szCs w:val="28"/>
        </w:rPr>
      </w:pPr>
    </w:p>
    <w:p w:rsidR="00ED2DF6" w:rsidRDefault="00ED2DF6" w:rsidP="002266EA">
      <w:pPr>
        <w:pStyle w:val="aa"/>
        <w:numPr>
          <w:ilvl w:val="0"/>
          <w:numId w:val="14"/>
        </w:numPr>
        <w:tabs>
          <w:tab w:val="left" w:pos="462"/>
        </w:tabs>
        <w:spacing w:after="0" w:line="240" w:lineRule="auto"/>
        <w:jc w:val="both"/>
        <w:rPr>
          <w:rFonts w:ascii="Times New Roman" w:hAnsi="Times New Roman"/>
          <w:b/>
          <w:sz w:val="28"/>
          <w:szCs w:val="28"/>
        </w:rPr>
      </w:pPr>
      <w:r w:rsidRPr="00ED2DF6">
        <w:rPr>
          <w:rFonts w:ascii="Times New Roman" w:hAnsi="Times New Roman"/>
          <w:b/>
          <w:sz w:val="28"/>
          <w:szCs w:val="28"/>
        </w:rPr>
        <w:t>Федераль</w:t>
      </w:r>
      <w:r>
        <w:rPr>
          <w:rFonts w:ascii="Times New Roman" w:hAnsi="Times New Roman"/>
          <w:b/>
          <w:sz w:val="28"/>
          <w:szCs w:val="28"/>
        </w:rPr>
        <w:t>ный закон от 3 августа 2018 г. №</w:t>
      </w:r>
      <w:r w:rsidRPr="00ED2DF6">
        <w:rPr>
          <w:rFonts w:ascii="Times New Roman" w:hAnsi="Times New Roman"/>
          <w:b/>
          <w:sz w:val="28"/>
          <w:szCs w:val="28"/>
        </w:rPr>
        <w:t> 326-ФЗ</w:t>
      </w:r>
      <w:r>
        <w:rPr>
          <w:rFonts w:ascii="Times New Roman" w:hAnsi="Times New Roman"/>
          <w:b/>
          <w:sz w:val="28"/>
          <w:szCs w:val="28"/>
        </w:rPr>
        <w:t> «</w:t>
      </w:r>
      <w:r w:rsidRPr="00ED2DF6">
        <w:rPr>
          <w:rFonts w:ascii="Times New Roman" w:hAnsi="Times New Roman"/>
          <w:b/>
          <w:sz w:val="28"/>
          <w:szCs w:val="28"/>
        </w:rPr>
        <w:t>О внесении изменений в статью 30.13 Кодекса Российской Федерации об а</w:t>
      </w:r>
      <w:r>
        <w:rPr>
          <w:rFonts w:ascii="Times New Roman" w:hAnsi="Times New Roman"/>
          <w:b/>
          <w:sz w:val="28"/>
          <w:szCs w:val="28"/>
        </w:rPr>
        <w:t>дминистративных правонарушениях»</w:t>
      </w:r>
    </w:p>
    <w:p w:rsidR="00ED2DF6" w:rsidRPr="00ED2DF6" w:rsidRDefault="00ED2DF6" w:rsidP="00ED2DF6">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ED2DF6">
        <w:rPr>
          <w:rFonts w:ascii="Times New Roman" w:hAnsi="Times New Roman"/>
          <w:sz w:val="28"/>
          <w:szCs w:val="28"/>
          <w:lang w:eastAsia="ru-RU"/>
        </w:rPr>
        <w:t>Скорректирован</w:t>
      </w:r>
      <w:proofErr w:type="gramEnd"/>
      <w:r w:rsidRPr="00ED2DF6">
        <w:rPr>
          <w:rFonts w:ascii="Times New Roman" w:hAnsi="Times New Roman"/>
          <w:sz w:val="28"/>
          <w:szCs w:val="28"/>
          <w:lang w:eastAsia="ru-RU"/>
        </w:rPr>
        <w:t xml:space="preserve"> КоАП РФ.</w:t>
      </w:r>
    </w:p>
    <w:p w:rsidR="00ED2DF6" w:rsidRPr="00ED2DF6" w:rsidRDefault="00ED2DF6" w:rsidP="00ED2DF6">
      <w:pPr>
        <w:autoSpaceDE w:val="0"/>
        <w:autoSpaceDN w:val="0"/>
        <w:adjustRightInd w:val="0"/>
        <w:spacing w:after="0" w:line="240" w:lineRule="auto"/>
        <w:ind w:firstLine="720"/>
        <w:jc w:val="both"/>
        <w:rPr>
          <w:rFonts w:ascii="Times New Roman" w:hAnsi="Times New Roman"/>
          <w:sz w:val="28"/>
          <w:szCs w:val="28"/>
          <w:lang w:eastAsia="ru-RU"/>
        </w:rPr>
      </w:pPr>
      <w:r w:rsidRPr="00ED2DF6">
        <w:rPr>
          <w:rFonts w:ascii="Times New Roman" w:hAnsi="Times New Roman"/>
          <w:sz w:val="28"/>
          <w:szCs w:val="28"/>
          <w:lang w:eastAsia="ru-RU"/>
        </w:rPr>
        <w:t>Уточнено, что жалобы, протесты на вступившие в законную силу постановления по делам об административных правонарушениях рассматриваются</w:t>
      </w:r>
      <w:r w:rsidR="007A7DDC">
        <w:rPr>
          <w:rFonts w:ascii="Times New Roman" w:hAnsi="Times New Roman"/>
          <w:sz w:val="28"/>
          <w:szCs w:val="28"/>
          <w:lang w:eastAsia="ru-RU"/>
        </w:rPr>
        <w:t>,</w:t>
      </w:r>
      <w:r w:rsidRPr="00ED2DF6">
        <w:rPr>
          <w:rFonts w:ascii="Times New Roman" w:hAnsi="Times New Roman"/>
          <w:sz w:val="28"/>
          <w:szCs w:val="28"/>
          <w:lang w:eastAsia="ru-RU"/>
        </w:rPr>
        <w:t xml:space="preserve"> в том числе</w:t>
      </w:r>
      <w:r w:rsidR="007A7DDC">
        <w:rPr>
          <w:rFonts w:ascii="Times New Roman" w:hAnsi="Times New Roman"/>
          <w:sz w:val="28"/>
          <w:szCs w:val="28"/>
          <w:lang w:eastAsia="ru-RU"/>
        </w:rPr>
        <w:t>,</w:t>
      </w:r>
      <w:r w:rsidRPr="00ED2DF6">
        <w:rPr>
          <w:rFonts w:ascii="Times New Roman" w:hAnsi="Times New Roman"/>
          <w:sz w:val="28"/>
          <w:szCs w:val="28"/>
          <w:lang w:eastAsia="ru-RU"/>
        </w:rPr>
        <w:t xml:space="preserve"> в суде </w:t>
      </w:r>
      <w:r w:rsidR="00D677F4">
        <w:rPr>
          <w:rFonts w:ascii="Times New Roman" w:hAnsi="Times New Roman"/>
          <w:sz w:val="28"/>
          <w:szCs w:val="28"/>
          <w:lang w:eastAsia="ru-RU"/>
        </w:rPr>
        <w:t xml:space="preserve"> города </w:t>
      </w:r>
      <w:r w:rsidRPr="00ED2DF6">
        <w:rPr>
          <w:rFonts w:ascii="Times New Roman" w:hAnsi="Times New Roman"/>
          <w:sz w:val="28"/>
          <w:szCs w:val="28"/>
          <w:lang w:eastAsia="ru-RU"/>
        </w:rPr>
        <w:t>Севастополя.</w:t>
      </w:r>
    </w:p>
    <w:p w:rsidR="00ED2DF6" w:rsidRPr="00ED2DF6" w:rsidRDefault="00ED2DF6" w:rsidP="00ED2DF6">
      <w:pPr>
        <w:pStyle w:val="aa"/>
        <w:tabs>
          <w:tab w:val="left" w:pos="462"/>
        </w:tabs>
        <w:spacing w:after="0" w:line="240" w:lineRule="auto"/>
        <w:ind w:left="720"/>
        <w:jc w:val="both"/>
        <w:rPr>
          <w:rFonts w:ascii="Times New Roman" w:hAnsi="Times New Roman"/>
          <w:b/>
          <w:sz w:val="28"/>
          <w:szCs w:val="28"/>
        </w:rPr>
      </w:pPr>
    </w:p>
    <w:p w:rsidR="000914EF" w:rsidRDefault="000914EF" w:rsidP="00252DDC">
      <w:pPr>
        <w:spacing w:after="0" w:line="240" w:lineRule="auto"/>
        <w:jc w:val="center"/>
        <w:rPr>
          <w:rFonts w:ascii="Times New Roman" w:hAnsi="Times New Roman"/>
          <w:b/>
          <w:sz w:val="28"/>
          <w:szCs w:val="28"/>
        </w:rPr>
      </w:pPr>
    </w:p>
    <w:p w:rsidR="000914EF" w:rsidRPr="000914EF" w:rsidRDefault="000914EF" w:rsidP="002266EA">
      <w:pPr>
        <w:pStyle w:val="ConsPlusNormal"/>
        <w:numPr>
          <w:ilvl w:val="0"/>
          <w:numId w:val="2"/>
        </w:numPr>
        <w:tabs>
          <w:tab w:val="left" w:pos="391"/>
        </w:tabs>
        <w:jc w:val="both"/>
        <w:rPr>
          <w:rFonts w:ascii="Times New Roman" w:hAnsi="Times New Roman" w:cs="Times New Roman"/>
          <w:b/>
          <w:sz w:val="28"/>
          <w:szCs w:val="28"/>
        </w:rPr>
      </w:pPr>
      <w:r w:rsidRPr="000914EF">
        <w:rPr>
          <w:rFonts w:ascii="Times New Roman" w:hAnsi="Times New Roman" w:cs="Times New Roman"/>
          <w:b/>
          <w:sz w:val="28"/>
          <w:szCs w:val="28"/>
        </w:rPr>
        <w:t>Федераль</w:t>
      </w:r>
      <w:r>
        <w:rPr>
          <w:rFonts w:ascii="Times New Roman" w:hAnsi="Times New Roman" w:cs="Times New Roman"/>
          <w:b/>
          <w:sz w:val="28"/>
          <w:szCs w:val="28"/>
        </w:rPr>
        <w:t>ный закон от 3 августа 2018 г. №</w:t>
      </w:r>
      <w:r w:rsidRPr="000914EF">
        <w:rPr>
          <w:rFonts w:ascii="Times New Roman" w:hAnsi="Times New Roman" w:cs="Times New Roman"/>
          <w:b/>
          <w:sz w:val="28"/>
          <w:szCs w:val="28"/>
        </w:rPr>
        <w:t> 333-ФЗ</w:t>
      </w:r>
      <w:r>
        <w:rPr>
          <w:rFonts w:ascii="Times New Roman" w:hAnsi="Times New Roman" w:cs="Times New Roman"/>
          <w:b/>
          <w:sz w:val="28"/>
          <w:szCs w:val="28"/>
        </w:rPr>
        <w:t> «</w:t>
      </w:r>
      <w:r w:rsidRPr="000914EF">
        <w:rPr>
          <w:rFonts w:ascii="Times New Roman" w:hAnsi="Times New Roman" w:cs="Times New Roman"/>
          <w:b/>
          <w:sz w:val="28"/>
          <w:szCs w:val="28"/>
        </w:rPr>
        <w:t xml:space="preserve">О внесении изменений </w:t>
      </w:r>
      <w:r>
        <w:rPr>
          <w:rFonts w:ascii="Times New Roman" w:hAnsi="Times New Roman" w:cs="Times New Roman"/>
          <w:b/>
          <w:sz w:val="28"/>
          <w:szCs w:val="28"/>
        </w:rPr>
        <w:t>в статью 2 Федерального закона «</w:t>
      </w:r>
      <w:r w:rsidRPr="000914EF">
        <w:rPr>
          <w:rFonts w:ascii="Times New Roman" w:hAnsi="Times New Roman" w:cs="Times New Roman"/>
          <w:b/>
          <w:sz w:val="28"/>
          <w:szCs w:val="28"/>
        </w:rPr>
        <w:t>Об особенностях правового регулирования отношений в сфере пользования недрами в связи с принятием в Российскую Федерацию Республики Крым и образованием в составе Российской Федерации новых субъектов - Республики Крым и города фе</w:t>
      </w:r>
      <w:r>
        <w:rPr>
          <w:rFonts w:ascii="Times New Roman" w:hAnsi="Times New Roman" w:cs="Times New Roman"/>
          <w:b/>
          <w:sz w:val="28"/>
          <w:szCs w:val="28"/>
        </w:rPr>
        <w:t>дерального значения Севастополя»</w:t>
      </w:r>
    </w:p>
    <w:p w:rsidR="00D22759" w:rsidRDefault="00D22759" w:rsidP="000914EF">
      <w:pPr>
        <w:pStyle w:val="ConsPlusNormal"/>
        <w:tabs>
          <w:tab w:val="left" w:pos="391"/>
        </w:tabs>
        <w:jc w:val="both"/>
        <w:rPr>
          <w:rFonts w:ascii="Times New Roman" w:hAnsi="Times New Roman" w:cs="Times New Roman"/>
          <w:b/>
          <w:sz w:val="28"/>
          <w:szCs w:val="28"/>
        </w:rPr>
      </w:pPr>
    </w:p>
    <w:p w:rsidR="000914EF" w:rsidRPr="000914EF" w:rsidRDefault="000914EF" w:rsidP="000914EF">
      <w:pPr>
        <w:autoSpaceDE w:val="0"/>
        <w:autoSpaceDN w:val="0"/>
        <w:adjustRightInd w:val="0"/>
        <w:spacing w:after="0" w:line="240" w:lineRule="auto"/>
        <w:ind w:firstLine="720"/>
        <w:jc w:val="both"/>
        <w:rPr>
          <w:rFonts w:ascii="Times New Roman" w:hAnsi="Times New Roman"/>
          <w:sz w:val="28"/>
          <w:szCs w:val="28"/>
          <w:lang w:eastAsia="ru-RU"/>
        </w:rPr>
      </w:pPr>
      <w:r w:rsidRPr="000914EF">
        <w:rPr>
          <w:rFonts w:ascii="Times New Roman" w:hAnsi="Times New Roman"/>
          <w:sz w:val="28"/>
          <w:szCs w:val="28"/>
          <w:lang w:eastAsia="ru-RU"/>
        </w:rPr>
        <w:t>Изменения касаются права пользования недрами на участках, расположенных в Черном и Азовском морях, в пределах которых Россия осуществляет суверенитет, суверенные права или юрисдикцию в связи с принятием в нее Республики Крым.</w:t>
      </w:r>
    </w:p>
    <w:p w:rsidR="000914EF" w:rsidRPr="000914EF" w:rsidRDefault="000914EF" w:rsidP="000914EF">
      <w:pPr>
        <w:autoSpaceDE w:val="0"/>
        <w:autoSpaceDN w:val="0"/>
        <w:adjustRightInd w:val="0"/>
        <w:spacing w:after="0" w:line="240" w:lineRule="auto"/>
        <w:ind w:firstLine="720"/>
        <w:jc w:val="both"/>
        <w:rPr>
          <w:rFonts w:ascii="Times New Roman" w:hAnsi="Times New Roman"/>
          <w:sz w:val="28"/>
          <w:szCs w:val="28"/>
          <w:lang w:eastAsia="ru-RU"/>
        </w:rPr>
      </w:pPr>
      <w:r w:rsidRPr="000914EF">
        <w:rPr>
          <w:rFonts w:ascii="Times New Roman" w:hAnsi="Times New Roman"/>
          <w:sz w:val="28"/>
          <w:szCs w:val="28"/>
          <w:lang w:eastAsia="ru-RU"/>
        </w:rPr>
        <w:t>Право пользования указанными участками недр решено предоставлять на основании решения Правительства Р</w:t>
      </w:r>
      <w:r>
        <w:rPr>
          <w:rFonts w:ascii="Times New Roman" w:hAnsi="Times New Roman"/>
          <w:sz w:val="28"/>
          <w:szCs w:val="28"/>
          <w:lang w:eastAsia="ru-RU"/>
        </w:rPr>
        <w:t xml:space="preserve">оссийской </w:t>
      </w:r>
      <w:r w:rsidRPr="000914EF">
        <w:rPr>
          <w:rFonts w:ascii="Times New Roman" w:hAnsi="Times New Roman"/>
          <w:sz w:val="28"/>
          <w:szCs w:val="28"/>
          <w:lang w:eastAsia="ru-RU"/>
        </w:rPr>
        <w:t>Ф</w:t>
      </w:r>
      <w:r>
        <w:rPr>
          <w:rFonts w:ascii="Times New Roman" w:hAnsi="Times New Roman"/>
          <w:sz w:val="28"/>
          <w:szCs w:val="28"/>
          <w:lang w:eastAsia="ru-RU"/>
        </w:rPr>
        <w:t>едерации</w:t>
      </w:r>
      <w:r w:rsidRPr="000914EF">
        <w:rPr>
          <w:rFonts w:ascii="Times New Roman" w:hAnsi="Times New Roman"/>
          <w:sz w:val="28"/>
          <w:szCs w:val="28"/>
          <w:lang w:eastAsia="ru-RU"/>
        </w:rPr>
        <w:t>, принятого по результатам аукциона.</w:t>
      </w:r>
    </w:p>
    <w:p w:rsidR="000914EF" w:rsidRPr="000914EF" w:rsidRDefault="000914EF" w:rsidP="000914EF">
      <w:pPr>
        <w:autoSpaceDE w:val="0"/>
        <w:autoSpaceDN w:val="0"/>
        <w:adjustRightInd w:val="0"/>
        <w:spacing w:after="0" w:line="240" w:lineRule="auto"/>
        <w:ind w:firstLine="720"/>
        <w:jc w:val="both"/>
        <w:rPr>
          <w:rFonts w:ascii="Times New Roman" w:hAnsi="Times New Roman"/>
          <w:sz w:val="28"/>
          <w:szCs w:val="28"/>
          <w:lang w:eastAsia="ru-RU"/>
        </w:rPr>
      </w:pPr>
      <w:r w:rsidRPr="000914EF">
        <w:rPr>
          <w:rFonts w:ascii="Times New Roman" w:hAnsi="Times New Roman"/>
          <w:sz w:val="28"/>
          <w:szCs w:val="28"/>
          <w:lang w:eastAsia="ru-RU"/>
        </w:rPr>
        <w:t>Отметим, что ранее торги в указанном случае не проводились.</w:t>
      </w:r>
    </w:p>
    <w:p w:rsidR="000914EF" w:rsidRPr="000914EF" w:rsidRDefault="000914EF" w:rsidP="000914EF">
      <w:pPr>
        <w:autoSpaceDE w:val="0"/>
        <w:autoSpaceDN w:val="0"/>
        <w:adjustRightInd w:val="0"/>
        <w:spacing w:after="0" w:line="240" w:lineRule="auto"/>
        <w:ind w:firstLine="720"/>
        <w:jc w:val="both"/>
        <w:rPr>
          <w:rFonts w:ascii="Times New Roman" w:hAnsi="Times New Roman"/>
          <w:sz w:val="28"/>
          <w:szCs w:val="28"/>
          <w:lang w:eastAsia="ru-RU"/>
        </w:rPr>
      </w:pPr>
      <w:r w:rsidRPr="000914EF">
        <w:rPr>
          <w:rFonts w:ascii="Times New Roman" w:hAnsi="Times New Roman"/>
          <w:sz w:val="28"/>
          <w:szCs w:val="28"/>
          <w:lang w:eastAsia="ru-RU"/>
        </w:rPr>
        <w:lastRenderedPageBreak/>
        <w:t>Решения о проведении соответствующих аукционов, о составе и порядке работы аукционных комиссий принимаются Правительством Р</w:t>
      </w:r>
      <w:r>
        <w:rPr>
          <w:rFonts w:ascii="Times New Roman" w:hAnsi="Times New Roman"/>
          <w:sz w:val="28"/>
          <w:szCs w:val="28"/>
          <w:lang w:eastAsia="ru-RU"/>
        </w:rPr>
        <w:t xml:space="preserve">оссийской </w:t>
      </w:r>
      <w:r w:rsidRPr="000914EF">
        <w:rPr>
          <w:rFonts w:ascii="Times New Roman" w:hAnsi="Times New Roman"/>
          <w:sz w:val="28"/>
          <w:szCs w:val="28"/>
          <w:lang w:eastAsia="ru-RU"/>
        </w:rPr>
        <w:t>Ф</w:t>
      </w:r>
      <w:r>
        <w:rPr>
          <w:rFonts w:ascii="Times New Roman" w:hAnsi="Times New Roman"/>
          <w:sz w:val="28"/>
          <w:szCs w:val="28"/>
          <w:lang w:eastAsia="ru-RU"/>
        </w:rPr>
        <w:t>едерации. На К</w:t>
      </w:r>
      <w:r w:rsidRPr="000914EF">
        <w:rPr>
          <w:rFonts w:ascii="Times New Roman" w:hAnsi="Times New Roman"/>
          <w:sz w:val="28"/>
          <w:szCs w:val="28"/>
          <w:lang w:eastAsia="ru-RU"/>
        </w:rPr>
        <w:t>аб</w:t>
      </w:r>
      <w:r>
        <w:rPr>
          <w:rFonts w:ascii="Times New Roman" w:hAnsi="Times New Roman"/>
          <w:sz w:val="28"/>
          <w:szCs w:val="28"/>
          <w:lang w:eastAsia="ru-RU"/>
        </w:rPr>
        <w:t>инет М</w:t>
      </w:r>
      <w:r w:rsidRPr="000914EF">
        <w:rPr>
          <w:rFonts w:ascii="Times New Roman" w:hAnsi="Times New Roman"/>
          <w:sz w:val="28"/>
          <w:szCs w:val="28"/>
          <w:lang w:eastAsia="ru-RU"/>
        </w:rPr>
        <w:t>ин</w:t>
      </w:r>
      <w:r>
        <w:rPr>
          <w:rFonts w:ascii="Times New Roman" w:hAnsi="Times New Roman"/>
          <w:sz w:val="28"/>
          <w:szCs w:val="28"/>
          <w:lang w:eastAsia="ru-RU"/>
        </w:rPr>
        <w:t>истров</w:t>
      </w:r>
      <w:r w:rsidRPr="000914EF">
        <w:rPr>
          <w:rFonts w:ascii="Times New Roman" w:hAnsi="Times New Roman"/>
          <w:sz w:val="28"/>
          <w:szCs w:val="28"/>
          <w:lang w:eastAsia="ru-RU"/>
        </w:rPr>
        <w:t xml:space="preserve"> возложены полномочия по определению порядка и условий проведения аукционов относительно каждого участка недр или группы участков недр. При этом могут устанавливаться ограничения допуска к участию в них.</w:t>
      </w:r>
    </w:p>
    <w:p w:rsidR="000914EF" w:rsidRDefault="000914EF" w:rsidP="000914EF">
      <w:pPr>
        <w:autoSpaceDE w:val="0"/>
        <w:autoSpaceDN w:val="0"/>
        <w:adjustRightInd w:val="0"/>
        <w:spacing w:after="0" w:line="240" w:lineRule="auto"/>
        <w:ind w:firstLine="720"/>
        <w:jc w:val="both"/>
        <w:rPr>
          <w:rFonts w:ascii="Times New Roman" w:hAnsi="Times New Roman"/>
          <w:sz w:val="28"/>
          <w:szCs w:val="28"/>
          <w:lang w:eastAsia="ru-RU"/>
        </w:rPr>
      </w:pPr>
      <w:r w:rsidRPr="000914EF">
        <w:rPr>
          <w:rFonts w:ascii="Times New Roman" w:hAnsi="Times New Roman"/>
          <w:sz w:val="28"/>
          <w:szCs w:val="28"/>
          <w:lang w:eastAsia="ru-RU"/>
        </w:rPr>
        <w:t>Пользователями недр на рассматриваемых участках могут быть юридические лица, созданные в соответствии с российским законодательством.</w:t>
      </w:r>
    </w:p>
    <w:p w:rsidR="00AC03ED" w:rsidRDefault="00AC03ED" w:rsidP="009B37A1">
      <w:pPr>
        <w:autoSpaceDE w:val="0"/>
        <w:autoSpaceDN w:val="0"/>
        <w:adjustRightInd w:val="0"/>
        <w:spacing w:after="0" w:line="240" w:lineRule="auto"/>
        <w:jc w:val="both"/>
        <w:rPr>
          <w:rFonts w:ascii="Times New Roman" w:hAnsi="Times New Roman"/>
          <w:sz w:val="28"/>
          <w:szCs w:val="28"/>
          <w:lang w:eastAsia="ru-RU"/>
        </w:rPr>
      </w:pPr>
    </w:p>
    <w:p w:rsidR="00AC03ED" w:rsidRDefault="00AC03ED" w:rsidP="002266EA">
      <w:pPr>
        <w:pStyle w:val="aa"/>
        <w:numPr>
          <w:ilvl w:val="0"/>
          <w:numId w:val="1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AC03ED">
        <w:rPr>
          <w:rFonts w:ascii="Times New Roman" w:hAnsi="Times New Roman"/>
          <w:b/>
          <w:bCs/>
          <w:color w:val="26282F"/>
          <w:sz w:val="28"/>
          <w:szCs w:val="28"/>
          <w:lang w:eastAsia="ru-RU"/>
        </w:rPr>
        <w:t>Федераль</w:t>
      </w:r>
      <w:r>
        <w:rPr>
          <w:rFonts w:ascii="Times New Roman" w:hAnsi="Times New Roman"/>
          <w:b/>
          <w:bCs/>
          <w:color w:val="26282F"/>
          <w:sz w:val="28"/>
          <w:szCs w:val="28"/>
          <w:lang w:eastAsia="ru-RU"/>
        </w:rPr>
        <w:t>ный закон от 3 августа 2018 г. № 336-ФЗ</w:t>
      </w:r>
      <w:r>
        <w:rPr>
          <w:rFonts w:ascii="Times New Roman" w:hAnsi="Times New Roman"/>
          <w:b/>
          <w:bCs/>
          <w:color w:val="26282F"/>
          <w:sz w:val="28"/>
          <w:szCs w:val="28"/>
          <w:lang w:eastAsia="ru-RU"/>
        </w:rPr>
        <w:br/>
        <w:t>«</w:t>
      </w:r>
      <w:r w:rsidRPr="00AC03ED">
        <w:rPr>
          <w:rFonts w:ascii="Times New Roman" w:hAnsi="Times New Roman"/>
          <w:b/>
          <w:bCs/>
          <w:color w:val="26282F"/>
          <w:sz w:val="28"/>
          <w:szCs w:val="28"/>
          <w:lang w:eastAsia="ru-RU"/>
        </w:rPr>
        <w:t xml:space="preserve">О внесении изменений в </w:t>
      </w:r>
      <w:r>
        <w:rPr>
          <w:rFonts w:ascii="Times New Roman" w:hAnsi="Times New Roman"/>
          <w:b/>
          <w:bCs/>
          <w:color w:val="26282F"/>
          <w:sz w:val="28"/>
          <w:szCs w:val="28"/>
          <w:lang w:eastAsia="ru-RU"/>
        </w:rPr>
        <w:t>статью 1.1 Федерального закона «</w:t>
      </w:r>
      <w:r w:rsidRPr="00AC03ED">
        <w:rPr>
          <w:rFonts w:ascii="Times New Roman" w:hAnsi="Times New Roman"/>
          <w:b/>
          <w:bCs/>
          <w:color w:val="26282F"/>
          <w:sz w:val="28"/>
          <w:szCs w:val="28"/>
          <w:lang w:eastAsia="ru-RU"/>
        </w:rPr>
        <w:t>О днях воинско</w:t>
      </w:r>
      <w:r>
        <w:rPr>
          <w:rFonts w:ascii="Times New Roman" w:hAnsi="Times New Roman"/>
          <w:b/>
          <w:bCs/>
          <w:color w:val="26282F"/>
          <w:sz w:val="28"/>
          <w:szCs w:val="28"/>
          <w:lang w:eastAsia="ru-RU"/>
        </w:rPr>
        <w:t>й славы и памятных датах России»</w:t>
      </w:r>
    </w:p>
    <w:p w:rsidR="00AC03ED" w:rsidRPr="00AC03ED" w:rsidRDefault="00AC03ED" w:rsidP="00AC03ED">
      <w:pPr>
        <w:autoSpaceDE w:val="0"/>
        <w:autoSpaceDN w:val="0"/>
        <w:adjustRightInd w:val="0"/>
        <w:spacing w:after="0" w:line="240" w:lineRule="auto"/>
        <w:ind w:firstLine="720"/>
        <w:jc w:val="both"/>
        <w:rPr>
          <w:rFonts w:ascii="Times New Roman" w:hAnsi="Times New Roman"/>
          <w:sz w:val="28"/>
          <w:szCs w:val="28"/>
          <w:lang w:eastAsia="ru-RU"/>
        </w:rPr>
      </w:pPr>
      <w:r w:rsidRPr="00AC03ED">
        <w:rPr>
          <w:rFonts w:ascii="Times New Roman" w:hAnsi="Times New Roman"/>
          <w:sz w:val="28"/>
          <w:szCs w:val="28"/>
          <w:lang w:eastAsia="ru-RU"/>
        </w:rPr>
        <w:t>Установлена новая памятная дата России - День принятия Крыма, Тамани и Кубани в состав Российской империи (19 апреля 1783 г.).</w:t>
      </w:r>
    </w:p>
    <w:p w:rsidR="00AC03ED" w:rsidRPr="00AC03ED" w:rsidRDefault="00AC03ED" w:rsidP="00AC03ED">
      <w:pPr>
        <w:autoSpaceDE w:val="0"/>
        <w:autoSpaceDN w:val="0"/>
        <w:adjustRightInd w:val="0"/>
        <w:spacing w:after="0" w:line="240" w:lineRule="auto"/>
        <w:ind w:firstLine="720"/>
        <w:jc w:val="both"/>
        <w:rPr>
          <w:rFonts w:ascii="Times New Roman" w:hAnsi="Times New Roman"/>
          <w:sz w:val="28"/>
          <w:szCs w:val="28"/>
          <w:lang w:eastAsia="ru-RU"/>
        </w:rPr>
      </w:pPr>
      <w:r w:rsidRPr="00AC03ED">
        <w:rPr>
          <w:rFonts w:ascii="Times New Roman" w:hAnsi="Times New Roman"/>
          <w:sz w:val="28"/>
          <w:szCs w:val="28"/>
          <w:lang w:eastAsia="ru-RU"/>
        </w:rPr>
        <w:t>Введение этой памятной даты подтверждает историческую обоснованность воссоединения Крыма с Россией.</w:t>
      </w:r>
    </w:p>
    <w:p w:rsidR="00AC03ED" w:rsidRPr="00AC03ED" w:rsidRDefault="00AC03ED" w:rsidP="00AC03ED">
      <w:pPr>
        <w:autoSpaceDE w:val="0"/>
        <w:autoSpaceDN w:val="0"/>
        <w:adjustRightInd w:val="0"/>
        <w:spacing w:after="0" w:line="240" w:lineRule="auto"/>
        <w:ind w:firstLine="720"/>
        <w:jc w:val="both"/>
        <w:rPr>
          <w:rFonts w:ascii="Times New Roman" w:hAnsi="Times New Roman"/>
          <w:sz w:val="28"/>
          <w:szCs w:val="28"/>
          <w:lang w:eastAsia="ru-RU"/>
        </w:rPr>
      </w:pPr>
      <w:r w:rsidRPr="00AC03ED">
        <w:rPr>
          <w:rFonts w:ascii="Times New Roman" w:hAnsi="Times New Roman"/>
          <w:sz w:val="28"/>
          <w:szCs w:val="28"/>
          <w:lang w:eastAsia="ru-RU"/>
        </w:rPr>
        <w:t>Закон вступает в силу со дня его официального опубликования.</w:t>
      </w:r>
    </w:p>
    <w:p w:rsidR="00AC03ED" w:rsidRPr="00AC03ED" w:rsidRDefault="00AC03ED" w:rsidP="00AC03ED">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AC03ED" w:rsidRPr="00F96600" w:rsidRDefault="00F96600" w:rsidP="002266EA">
      <w:pPr>
        <w:pStyle w:val="aa"/>
        <w:numPr>
          <w:ilvl w:val="0"/>
          <w:numId w:val="18"/>
        </w:numPr>
        <w:autoSpaceDE w:val="0"/>
        <w:autoSpaceDN w:val="0"/>
        <w:adjustRightInd w:val="0"/>
        <w:spacing w:after="0" w:line="240" w:lineRule="auto"/>
        <w:jc w:val="both"/>
        <w:rPr>
          <w:rFonts w:ascii="Times New Roman" w:hAnsi="Times New Roman"/>
          <w:b/>
          <w:sz w:val="28"/>
          <w:szCs w:val="28"/>
          <w:lang w:eastAsia="ru-RU"/>
        </w:rPr>
      </w:pPr>
      <w:r w:rsidRPr="00F96600">
        <w:rPr>
          <w:rFonts w:ascii="Times New Roman" w:hAnsi="Times New Roman"/>
          <w:b/>
          <w:sz w:val="28"/>
          <w:szCs w:val="28"/>
          <w:lang w:eastAsia="ru-RU"/>
        </w:rPr>
        <w:t>Постановление Правительства Р</w:t>
      </w:r>
      <w:r>
        <w:rPr>
          <w:rFonts w:ascii="Times New Roman" w:hAnsi="Times New Roman"/>
          <w:b/>
          <w:sz w:val="28"/>
          <w:szCs w:val="28"/>
          <w:lang w:eastAsia="ru-RU"/>
        </w:rPr>
        <w:t xml:space="preserve">оссийской </w:t>
      </w:r>
      <w:r w:rsidRPr="00F96600">
        <w:rPr>
          <w:rFonts w:ascii="Times New Roman" w:hAnsi="Times New Roman"/>
          <w:b/>
          <w:sz w:val="28"/>
          <w:szCs w:val="28"/>
          <w:lang w:eastAsia="ru-RU"/>
        </w:rPr>
        <w:t>Ф</w:t>
      </w:r>
      <w:r>
        <w:rPr>
          <w:rFonts w:ascii="Times New Roman" w:hAnsi="Times New Roman"/>
          <w:b/>
          <w:sz w:val="28"/>
          <w:szCs w:val="28"/>
          <w:lang w:eastAsia="ru-RU"/>
        </w:rPr>
        <w:t>едерации от 27 августа 2018 г. №</w:t>
      </w:r>
      <w:r w:rsidRPr="00F96600">
        <w:rPr>
          <w:rFonts w:ascii="Times New Roman" w:hAnsi="Times New Roman"/>
          <w:b/>
          <w:sz w:val="28"/>
          <w:szCs w:val="28"/>
          <w:lang w:eastAsia="ru-RU"/>
        </w:rPr>
        <w:t> 1003</w:t>
      </w:r>
      <w:r>
        <w:rPr>
          <w:rFonts w:ascii="Times New Roman" w:hAnsi="Times New Roman"/>
          <w:b/>
          <w:sz w:val="28"/>
          <w:szCs w:val="28"/>
          <w:lang w:eastAsia="ru-RU"/>
        </w:rPr>
        <w:t xml:space="preserve"> «</w:t>
      </w:r>
      <w:r w:rsidRPr="00F96600">
        <w:rPr>
          <w:rFonts w:ascii="Times New Roman" w:hAnsi="Times New Roman"/>
          <w:b/>
          <w:sz w:val="28"/>
          <w:szCs w:val="28"/>
          <w:lang w:eastAsia="ru-RU"/>
        </w:rPr>
        <w:t>О порядке предоставления субвенций из федерального бюджета бюджетам Республики Крым и г. Севастополя на осуществление переданных полномочий Российской Федерации по обеспечению жилыми помещениями отдельных категор</w:t>
      </w:r>
      <w:r>
        <w:rPr>
          <w:rFonts w:ascii="Times New Roman" w:hAnsi="Times New Roman"/>
          <w:b/>
          <w:sz w:val="28"/>
          <w:szCs w:val="28"/>
          <w:lang w:eastAsia="ru-RU"/>
        </w:rPr>
        <w:t>ий граждан Российской Федерации»</w:t>
      </w:r>
    </w:p>
    <w:p w:rsidR="000914EF" w:rsidRDefault="000914EF" w:rsidP="000914EF">
      <w:pPr>
        <w:pStyle w:val="ConsPlusNormal"/>
        <w:jc w:val="both"/>
        <w:rPr>
          <w:rFonts w:ascii="Times New Roman" w:hAnsi="Times New Roman" w:cs="Times New Roman"/>
          <w:sz w:val="28"/>
          <w:szCs w:val="28"/>
          <w:lang w:eastAsia="ru-RU"/>
        </w:rPr>
      </w:pPr>
    </w:p>
    <w:p w:rsidR="00F96600" w:rsidRPr="00F96600" w:rsidRDefault="00F96600" w:rsidP="00F96600">
      <w:pPr>
        <w:pStyle w:val="ConsPlusNormal"/>
        <w:ind w:firstLine="708"/>
        <w:jc w:val="both"/>
        <w:rPr>
          <w:rFonts w:ascii="Times New Roman" w:hAnsi="Times New Roman" w:cs="Times New Roman"/>
          <w:sz w:val="28"/>
          <w:szCs w:val="28"/>
          <w:lang w:eastAsia="ru-RU"/>
        </w:rPr>
      </w:pPr>
      <w:r w:rsidRPr="00F96600">
        <w:rPr>
          <w:rFonts w:ascii="Times New Roman" w:hAnsi="Times New Roman" w:cs="Times New Roman"/>
          <w:sz w:val="28"/>
          <w:szCs w:val="28"/>
          <w:lang w:eastAsia="ru-RU"/>
        </w:rPr>
        <w:t>Отдельным категориям бывших военных и членам их семей, постоянно проживающим в Крыму, предоставлено право на обеспечение жилыми помещениями.</w:t>
      </w:r>
    </w:p>
    <w:p w:rsidR="00F96600" w:rsidRPr="00F96600" w:rsidRDefault="00F96600" w:rsidP="00F96600">
      <w:pPr>
        <w:pStyle w:val="ConsPlusNormal"/>
        <w:ind w:firstLine="708"/>
        <w:jc w:val="both"/>
        <w:rPr>
          <w:rFonts w:ascii="Times New Roman" w:hAnsi="Times New Roman" w:cs="Times New Roman"/>
          <w:sz w:val="28"/>
          <w:szCs w:val="28"/>
          <w:lang w:eastAsia="ru-RU"/>
        </w:rPr>
      </w:pPr>
      <w:r w:rsidRPr="00F96600">
        <w:rPr>
          <w:rFonts w:ascii="Times New Roman" w:hAnsi="Times New Roman" w:cs="Times New Roman"/>
          <w:sz w:val="28"/>
          <w:szCs w:val="28"/>
          <w:lang w:eastAsia="ru-RU"/>
        </w:rPr>
        <w:t>Жилье предоставляется региональными властями за счет федеральных субвенций.</w:t>
      </w:r>
    </w:p>
    <w:p w:rsidR="00F96600" w:rsidRPr="00F96600" w:rsidRDefault="00F96600" w:rsidP="00F96600">
      <w:pPr>
        <w:pStyle w:val="ConsPlusNormal"/>
        <w:ind w:firstLine="708"/>
        <w:jc w:val="both"/>
        <w:rPr>
          <w:rFonts w:ascii="Times New Roman" w:hAnsi="Times New Roman" w:cs="Times New Roman"/>
          <w:sz w:val="28"/>
          <w:szCs w:val="28"/>
          <w:lang w:eastAsia="ru-RU"/>
        </w:rPr>
      </w:pPr>
      <w:r w:rsidRPr="00F96600">
        <w:rPr>
          <w:rFonts w:ascii="Times New Roman" w:hAnsi="Times New Roman" w:cs="Times New Roman"/>
          <w:sz w:val="28"/>
          <w:szCs w:val="28"/>
          <w:lang w:eastAsia="ru-RU"/>
        </w:rPr>
        <w:t>В связи с этим утверждены методика распределения субвенций и правила их предоставления Республике Крым и г. Севастополю.</w:t>
      </w:r>
    </w:p>
    <w:p w:rsidR="00F96600" w:rsidRPr="00F96600" w:rsidRDefault="00F96600" w:rsidP="00F96600">
      <w:pPr>
        <w:pStyle w:val="ConsPlusNormal"/>
        <w:ind w:firstLine="708"/>
        <w:jc w:val="both"/>
        <w:rPr>
          <w:rFonts w:ascii="Times New Roman" w:hAnsi="Times New Roman" w:cs="Times New Roman"/>
          <w:sz w:val="28"/>
          <w:szCs w:val="28"/>
          <w:lang w:eastAsia="ru-RU"/>
        </w:rPr>
      </w:pPr>
      <w:r w:rsidRPr="00F96600">
        <w:rPr>
          <w:rFonts w:ascii="Times New Roman" w:hAnsi="Times New Roman" w:cs="Times New Roman"/>
          <w:sz w:val="28"/>
          <w:szCs w:val="28"/>
          <w:lang w:eastAsia="ru-RU"/>
        </w:rPr>
        <w:t>Определено, как рассчитывается объем субвенций на 2018 г., а также на 2019 и последующие годы.</w:t>
      </w:r>
    </w:p>
    <w:p w:rsidR="00AC03ED" w:rsidRDefault="00F96600" w:rsidP="00F96600">
      <w:pPr>
        <w:pStyle w:val="ConsPlusNormal"/>
        <w:ind w:firstLine="708"/>
        <w:jc w:val="both"/>
        <w:rPr>
          <w:rFonts w:ascii="Times New Roman" w:hAnsi="Times New Roman" w:cs="Times New Roman"/>
          <w:sz w:val="28"/>
          <w:szCs w:val="28"/>
          <w:lang w:eastAsia="ru-RU"/>
        </w:rPr>
      </w:pPr>
      <w:r w:rsidRPr="00F96600">
        <w:rPr>
          <w:rFonts w:ascii="Times New Roman" w:hAnsi="Times New Roman" w:cs="Times New Roman"/>
          <w:sz w:val="28"/>
          <w:szCs w:val="28"/>
          <w:lang w:eastAsia="ru-RU"/>
        </w:rPr>
        <w:t>Субвенции предоставляются за счет бюджетных ассигнований, предусмотренных в законе о федеральном бюджете на соответствующий финансовый год на ре</w:t>
      </w:r>
      <w:r>
        <w:rPr>
          <w:rFonts w:ascii="Times New Roman" w:hAnsi="Times New Roman" w:cs="Times New Roman"/>
          <w:sz w:val="28"/>
          <w:szCs w:val="28"/>
          <w:lang w:eastAsia="ru-RU"/>
        </w:rPr>
        <w:t>ализацию основного мероприятия «</w:t>
      </w:r>
      <w:r w:rsidRPr="00F96600">
        <w:rPr>
          <w:rFonts w:ascii="Times New Roman" w:hAnsi="Times New Roman" w:cs="Times New Roman"/>
          <w:sz w:val="28"/>
          <w:szCs w:val="28"/>
          <w:lang w:eastAsia="ru-RU"/>
        </w:rPr>
        <w:t>Выполнение государственных обязательств по обеспечению жильем категорий граждан, установленных федеральным з</w:t>
      </w:r>
      <w:r>
        <w:rPr>
          <w:rFonts w:ascii="Times New Roman" w:hAnsi="Times New Roman" w:cs="Times New Roman"/>
          <w:sz w:val="28"/>
          <w:szCs w:val="28"/>
          <w:lang w:eastAsia="ru-RU"/>
        </w:rPr>
        <w:t>аконодательством» госпрограммы «</w:t>
      </w:r>
      <w:r w:rsidRPr="00F96600">
        <w:rPr>
          <w:rFonts w:ascii="Times New Roman" w:hAnsi="Times New Roman" w:cs="Times New Roman"/>
          <w:sz w:val="28"/>
          <w:szCs w:val="28"/>
          <w:lang w:eastAsia="ru-RU"/>
        </w:rPr>
        <w:t>Обеспечение доступным и комфортным жильем и коммунальными услуга</w:t>
      </w:r>
      <w:r>
        <w:rPr>
          <w:rFonts w:ascii="Times New Roman" w:hAnsi="Times New Roman" w:cs="Times New Roman"/>
          <w:sz w:val="28"/>
          <w:szCs w:val="28"/>
          <w:lang w:eastAsia="ru-RU"/>
        </w:rPr>
        <w:t>ми граждан Российской Федерации»</w:t>
      </w:r>
      <w:r w:rsidRPr="00F96600">
        <w:rPr>
          <w:rFonts w:ascii="Times New Roman" w:hAnsi="Times New Roman" w:cs="Times New Roman"/>
          <w:sz w:val="28"/>
          <w:szCs w:val="28"/>
          <w:lang w:eastAsia="ru-RU"/>
        </w:rPr>
        <w:t>.</w:t>
      </w:r>
    </w:p>
    <w:p w:rsidR="00F150B9" w:rsidRDefault="00F150B9" w:rsidP="00F96600">
      <w:pPr>
        <w:pStyle w:val="ConsPlusNormal"/>
        <w:ind w:firstLine="708"/>
        <w:jc w:val="both"/>
        <w:rPr>
          <w:rFonts w:ascii="Times New Roman" w:hAnsi="Times New Roman" w:cs="Times New Roman"/>
          <w:sz w:val="28"/>
          <w:szCs w:val="28"/>
          <w:lang w:eastAsia="ru-RU"/>
        </w:rPr>
      </w:pPr>
    </w:p>
    <w:p w:rsidR="00AC03ED" w:rsidRDefault="00AC03ED" w:rsidP="000914EF">
      <w:pPr>
        <w:pStyle w:val="ConsPlusNormal"/>
        <w:jc w:val="both"/>
        <w:rPr>
          <w:rFonts w:ascii="Times New Roman" w:hAnsi="Times New Roman" w:cs="Times New Roman"/>
          <w:b/>
          <w:sz w:val="28"/>
          <w:szCs w:val="28"/>
        </w:rPr>
      </w:pPr>
    </w:p>
    <w:p w:rsidR="009B37A1" w:rsidRDefault="009B37A1" w:rsidP="000914EF">
      <w:pPr>
        <w:pStyle w:val="ConsPlusNormal"/>
        <w:jc w:val="both"/>
        <w:rPr>
          <w:rFonts w:ascii="Times New Roman" w:hAnsi="Times New Roman" w:cs="Times New Roman"/>
          <w:b/>
          <w:sz w:val="28"/>
          <w:szCs w:val="28"/>
        </w:rPr>
      </w:pPr>
    </w:p>
    <w:p w:rsidR="00581E06" w:rsidRDefault="00581E06" w:rsidP="002416D2">
      <w:pPr>
        <w:pStyle w:val="ConsPlusNormal"/>
        <w:jc w:val="center"/>
        <w:rPr>
          <w:rFonts w:ascii="Times New Roman" w:hAnsi="Times New Roman" w:cs="Times New Roman"/>
          <w:b/>
          <w:sz w:val="28"/>
          <w:szCs w:val="28"/>
        </w:rPr>
      </w:pPr>
    </w:p>
    <w:p w:rsidR="009C7B5E" w:rsidRDefault="00B9573C" w:rsidP="00520E61">
      <w:pPr>
        <w:pStyle w:val="ConsPlusNormal"/>
        <w:jc w:val="center"/>
        <w:rPr>
          <w:rFonts w:ascii="Times New Roman" w:hAnsi="Times New Roman" w:cs="Times New Roman"/>
          <w:b/>
          <w:sz w:val="28"/>
          <w:szCs w:val="28"/>
        </w:rPr>
      </w:pPr>
      <w:r w:rsidRPr="00795E14">
        <w:rPr>
          <w:rFonts w:ascii="Times New Roman" w:hAnsi="Times New Roman" w:cs="Times New Roman"/>
          <w:b/>
          <w:sz w:val="28"/>
          <w:szCs w:val="28"/>
        </w:rPr>
        <w:lastRenderedPageBreak/>
        <w:t>ГОСУДАРСТВЕННЫЕ ЗАКУПКИ</w:t>
      </w:r>
    </w:p>
    <w:p w:rsidR="008C1CF2" w:rsidRDefault="008C1CF2" w:rsidP="00520E61">
      <w:pPr>
        <w:pStyle w:val="ConsPlusNormal"/>
        <w:jc w:val="center"/>
        <w:rPr>
          <w:rFonts w:ascii="Times New Roman" w:hAnsi="Times New Roman" w:cs="Times New Roman"/>
          <w:b/>
          <w:sz w:val="28"/>
          <w:szCs w:val="28"/>
        </w:rPr>
      </w:pPr>
    </w:p>
    <w:p w:rsidR="008C1CF2" w:rsidRPr="008C1CF2" w:rsidRDefault="008C1CF2" w:rsidP="002266EA">
      <w:pPr>
        <w:pStyle w:val="aa"/>
        <w:numPr>
          <w:ilvl w:val="0"/>
          <w:numId w:val="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8C1CF2">
        <w:rPr>
          <w:rFonts w:ascii="Times New Roman" w:hAnsi="Times New Roman"/>
          <w:b/>
          <w:bCs/>
          <w:color w:val="26282F"/>
          <w:sz w:val="28"/>
          <w:szCs w:val="28"/>
          <w:lang w:eastAsia="ru-RU"/>
        </w:rPr>
        <w:t>Федераль</w:t>
      </w:r>
      <w:r>
        <w:rPr>
          <w:rFonts w:ascii="Times New Roman" w:hAnsi="Times New Roman"/>
          <w:b/>
          <w:bCs/>
          <w:color w:val="26282F"/>
          <w:sz w:val="28"/>
          <w:szCs w:val="28"/>
          <w:lang w:eastAsia="ru-RU"/>
        </w:rPr>
        <w:t>ный закон от 3 августа 2018 г. № 311-ФЗ</w:t>
      </w:r>
      <w:r>
        <w:rPr>
          <w:rFonts w:ascii="Times New Roman" w:hAnsi="Times New Roman"/>
          <w:b/>
          <w:bCs/>
          <w:color w:val="26282F"/>
          <w:sz w:val="28"/>
          <w:szCs w:val="28"/>
          <w:lang w:eastAsia="ru-RU"/>
        </w:rPr>
        <w:br/>
        <w:t>«</w:t>
      </w:r>
      <w:r w:rsidRPr="008C1CF2">
        <w:rPr>
          <w:rFonts w:ascii="Times New Roman" w:hAnsi="Times New Roman"/>
          <w:b/>
          <w:bCs/>
          <w:color w:val="26282F"/>
          <w:sz w:val="28"/>
          <w:szCs w:val="28"/>
          <w:lang w:eastAsia="ru-RU"/>
        </w:rPr>
        <w:t>О внесении изменений в</w:t>
      </w:r>
      <w:r>
        <w:rPr>
          <w:rFonts w:ascii="Times New Roman" w:hAnsi="Times New Roman"/>
          <w:b/>
          <w:bCs/>
          <w:color w:val="26282F"/>
          <w:sz w:val="28"/>
          <w:szCs w:val="28"/>
          <w:lang w:eastAsia="ru-RU"/>
        </w:rPr>
        <w:t xml:space="preserve"> статью 32 Федерального закона </w:t>
      </w:r>
      <w:r>
        <w:rPr>
          <w:rFonts w:ascii="Times New Roman" w:hAnsi="Times New Roman"/>
          <w:b/>
          <w:bCs/>
          <w:color w:val="26282F"/>
          <w:sz w:val="28"/>
          <w:szCs w:val="28"/>
          <w:lang w:eastAsia="ru-RU"/>
        </w:rPr>
        <w:br/>
        <w:t>«</w:t>
      </w:r>
      <w:r w:rsidRPr="008C1CF2">
        <w:rPr>
          <w:rFonts w:ascii="Times New Roman" w:hAnsi="Times New Roman"/>
          <w:b/>
          <w:bCs/>
          <w:color w:val="26282F"/>
          <w:sz w:val="28"/>
          <w:szCs w:val="28"/>
          <w:lang w:eastAsia="ru-RU"/>
        </w:rPr>
        <w:t>О контрактной системе в сфере закупок товаров, работ, услуг для обеспечения госуд</w:t>
      </w:r>
      <w:r>
        <w:rPr>
          <w:rFonts w:ascii="Times New Roman" w:hAnsi="Times New Roman"/>
          <w:b/>
          <w:bCs/>
          <w:color w:val="26282F"/>
          <w:sz w:val="28"/>
          <w:szCs w:val="28"/>
          <w:lang w:eastAsia="ru-RU"/>
        </w:rPr>
        <w:t>арственных и муниципальных нужд»</w:t>
      </w:r>
    </w:p>
    <w:p w:rsidR="008C1CF2" w:rsidRPr="008C1CF2" w:rsidRDefault="008C1CF2" w:rsidP="008C1CF2">
      <w:pPr>
        <w:autoSpaceDE w:val="0"/>
        <w:autoSpaceDN w:val="0"/>
        <w:adjustRightInd w:val="0"/>
        <w:spacing w:after="0" w:line="240" w:lineRule="auto"/>
        <w:ind w:firstLine="720"/>
        <w:jc w:val="both"/>
        <w:rPr>
          <w:rFonts w:ascii="Times New Roman" w:hAnsi="Times New Roman"/>
          <w:sz w:val="28"/>
          <w:szCs w:val="28"/>
          <w:lang w:eastAsia="ru-RU"/>
        </w:rPr>
      </w:pPr>
      <w:r w:rsidRPr="008C1CF2">
        <w:rPr>
          <w:rFonts w:ascii="Times New Roman" w:hAnsi="Times New Roman"/>
          <w:sz w:val="28"/>
          <w:szCs w:val="28"/>
          <w:lang w:eastAsia="ru-RU"/>
        </w:rPr>
        <w:t>Отменено право заказчиков по своему усмотрению устанавливать критерии оценки заявок на участие в запросе предложений.</w:t>
      </w:r>
    </w:p>
    <w:p w:rsidR="008C1CF2" w:rsidRPr="008C1CF2" w:rsidRDefault="008C1CF2" w:rsidP="008C1CF2">
      <w:pPr>
        <w:autoSpaceDE w:val="0"/>
        <w:autoSpaceDN w:val="0"/>
        <w:adjustRightInd w:val="0"/>
        <w:spacing w:after="0" w:line="240" w:lineRule="auto"/>
        <w:ind w:firstLine="720"/>
        <w:jc w:val="both"/>
        <w:rPr>
          <w:rFonts w:ascii="Times New Roman" w:hAnsi="Times New Roman"/>
          <w:sz w:val="28"/>
          <w:szCs w:val="28"/>
          <w:lang w:eastAsia="ru-RU"/>
        </w:rPr>
      </w:pPr>
      <w:r w:rsidRPr="008C1CF2">
        <w:rPr>
          <w:rFonts w:ascii="Times New Roman" w:hAnsi="Times New Roman"/>
          <w:sz w:val="28"/>
          <w:szCs w:val="28"/>
          <w:lang w:eastAsia="ru-RU"/>
        </w:rPr>
        <w:t>Это позволит исключить субъективный подход заказчиков к оценке заявок.</w:t>
      </w:r>
    </w:p>
    <w:p w:rsidR="008C1CF2" w:rsidRDefault="008C1CF2" w:rsidP="008C1CF2">
      <w:pPr>
        <w:pStyle w:val="ConsPlusNormal"/>
        <w:rPr>
          <w:rFonts w:ascii="Times New Roman" w:hAnsi="Times New Roman" w:cs="Times New Roman"/>
          <w:b/>
          <w:sz w:val="28"/>
          <w:szCs w:val="28"/>
        </w:rPr>
      </w:pPr>
    </w:p>
    <w:p w:rsidR="00D00FF7" w:rsidRPr="00D00FF7" w:rsidRDefault="00D00FF7" w:rsidP="00D00FF7">
      <w:pPr>
        <w:pStyle w:val="1"/>
        <w:numPr>
          <w:ilvl w:val="0"/>
          <w:numId w:val="20"/>
        </w:numPr>
        <w:jc w:val="both"/>
        <w:rPr>
          <w:rFonts w:ascii="Times New Roman" w:eastAsia="Calibri" w:hAnsi="Times New Roman" w:cs="Times New Roman"/>
          <w:color w:val="26282F"/>
          <w:lang w:eastAsia="ru-RU"/>
        </w:rPr>
      </w:pPr>
      <w:r w:rsidRPr="00D00FF7">
        <w:rPr>
          <w:rFonts w:ascii="Times New Roman" w:eastAsia="Calibri" w:hAnsi="Times New Roman" w:cs="Times New Roman"/>
          <w:color w:val="26282F"/>
          <w:lang w:eastAsia="ru-RU"/>
        </w:rPr>
        <w:t>Постановление Правительства Р</w:t>
      </w:r>
      <w:r>
        <w:rPr>
          <w:rFonts w:ascii="Times New Roman" w:eastAsia="Calibri" w:hAnsi="Times New Roman" w:cs="Times New Roman"/>
          <w:color w:val="26282F"/>
          <w:lang w:eastAsia="ru-RU"/>
        </w:rPr>
        <w:t xml:space="preserve">оссийской </w:t>
      </w:r>
      <w:r w:rsidRPr="00D00FF7">
        <w:rPr>
          <w:rFonts w:ascii="Times New Roman" w:eastAsia="Calibri" w:hAnsi="Times New Roman" w:cs="Times New Roman"/>
          <w:color w:val="26282F"/>
          <w:lang w:eastAsia="ru-RU"/>
        </w:rPr>
        <w:t>Ф</w:t>
      </w:r>
      <w:r>
        <w:rPr>
          <w:rFonts w:ascii="Times New Roman" w:eastAsia="Calibri" w:hAnsi="Times New Roman" w:cs="Times New Roman"/>
          <w:color w:val="26282F"/>
          <w:lang w:eastAsia="ru-RU"/>
        </w:rPr>
        <w:t>едерации от 16 августа 2018 г. № 952 «</w:t>
      </w:r>
      <w:r w:rsidRPr="00D00FF7">
        <w:rPr>
          <w:rFonts w:ascii="Times New Roman" w:eastAsia="Calibri" w:hAnsi="Times New Roman" w:cs="Times New Roman"/>
          <w:color w:val="26282F"/>
          <w:lang w:eastAsia="ru-RU"/>
        </w:rPr>
        <w:t>О внесении изменений в некоторые акты Пра</w:t>
      </w:r>
      <w:r>
        <w:rPr>
          <w:rFonts w:ascii="Times New Roman" w:eastAsia="Calibri" w:hAnsi="Times New Roman" w:cs="Times New Roman"/>
          <w:color w:val="26282F"/>
          <w:lang w:eastAsia="ru-RU"/>
        </w:rPr>
        <w:t>вительства Российской Федерации»</w:t>
      </w:r>
    </w:p>
    <w:p w:rsidR="00D00FF7" w:rsidRPr="00D00FF7" w:rsidRDefault="00D00FF7" w:rsidP="00D00FF7">
      <w:pPr>
        <w:autoSpaceDE w:val="0"/>
        <w:autoSpaceDN w:val="0"/>
        <w:adjustRightInd w:val="0"/>
        <w:spacing w:after="0" w:line="240" w:lineRule="auto"/>
        <w:ind w:firstLine="720"/>
        <w:jc w:val="both"/>
        <w:rPr>
          <w:rFonts w:ascii="Times New Roman" w:hAnsi="Times New Roman"/>
          <w:sz w:val="28"/>
          <w:szCs w:val="28"/>
          <w:lang w:eastAsia="ru-RU"/>
        </w:rPr>
      </w:pPr>
    </w:p>
    <w:p w:rsidR="00D00FF7" w:rsidRPr="00D00FF7" w:rsidRDefault="00D00FF7" w:rsidP="00D00FF7">
      <w:pPr>
        <w:autoSpaceDE w:val="0"/>
        <w:autoSpaceDN w:val="0"/>
        <w:adjustRightInd w:val="0"/>
        <w:spacing w:after="0" w:line="240" w:lineRule="auto"/>
        <w:ind w:firstLine="720"/>
        <w:jc w:val="both"/>
        <w:rPr>
          <w:rFonts w:ascii="Times New Roman" w:hAnsi="Times New Roman"/>
          <w:sz w:val="28"/>
          <w:szCs w:val="28"/>
          <w:lang w:eastAsia="ru-RU"/>
        </w:rPr>
      </w:pPr>
      <w:r w:rsidRPr="00D00FF7">
        <w:rPr>
          <w:rFonts w:ascii="Times New Roman" w:hAnsi="Times New Roman"/>
          <w:sz w:val="28"/>
          <w:szCs w:val="28"/>
          <w:lang w:eastAsia="ru-RU"/>
        </w:rPr>
        <w:t>Скорректированы акты Правительства Р</w:t>
      </w:r>
      <w:r>
        <w:rPr>
          <w:rFonts w:ascii="Times New Roman" w:hAnsi="Times New Roman"/>
          <w:sz w:val="28"/>
          <w:szCs w:val="28"/>
          <w:lang w:eastAsia="ru-RU"/>
        </w:rPr>
        <w:t xml:space="preserve">оссийской </w:t>
      </w:r>
      <w:r w:rsidRPr="00D00FF7">
        <w:rPr>
          <w:rFonts w:ascii="Times New Roman" w:hAnsi="Times New Roman"/>
          <w:sz w:val="28"/>
          <w:szCs w:val="28"/>
          <w:lang w:eastAsia="ru-RU"/>
        </w:rPr>
        <w:t>Ф</w:t>
      </w:r>
      <w:r>
        <w:rPr>
          <w:rFonts w:ascii="Times New Roman" w:hAnsi="Times New Roman"/>
          <w:sz w:val="28"/>
          <w:szCs w:val="28"/>
          <w:lang w:eastAsia="ru-RU"/>
        </w:rPr>
        <w:t>едерации</w:t>
      </w:r>
      <w:r w:rsidRPr="00D00FF7">
        <w:rPr>
          <w:rFonts w:ascii="Times New Roman" w:hAnsi="Times New Roman"/>
          <w:sz w:val="28"/>
          <w:szCs w:val="28"/>
          <w:lang w:eastAsia="ru-RU"/>
        </w:rPr>
        <w:t>, касающиеся планов (планов-графиков) и обоснования закупок.</w:t>
      </w:r>
    </w:p>
    <w:p w:rsidR="00D00FF7" w:rsidRPr="00D00FF7" w:rsidRDefault="00D00FF7" w:rsidP="00D00FF7">
      <w:pPr>
        <w:autoSpaceDE w:val="0"/>
        <w:autoSpaceDN w:val="0"/>
        <w:adjustRightInd w:val="0"/>
        <w:spacing w:after="0" w:line="240" w:lineRule="auto"/>
        <w:ind w:firstLine="720"/>
        <w:jc w:val="both"/>
        <w:rPr>
          <w:rFonts w:ascii="Times New Roman" w:hAnsi="Times New Roman"/>
          <w:sz w:val="28"/>
          <w:szCs w:val="28"/>
          <w:lang w:eastAsia="ru-RU"/>
        </w:rPr>
      </w:pPr>
      <w:r w:rsidRPr="00D00FF7">
        <w:rPr>
          <w:rFonts w:ascii="Times New Roman" w:hAnsi="Times New Roman"/>
          <w:sz w:val="28"/>
          <w:szCs w:val="28"/>
          <w:lang w:eastAsia="ru-RU"/>
        </w:rPr>
        <w:t>Они приведены в соответствие с поправками, внесенными в Закон о контрактной системе.</w:t>
      </w:r>
    </w:p>
    <w:p w:rsidR="00D00FF7" w:rsidRPr="00D00FF7" w:rsidRDefault="00D00FF7" w:rsidP="00D00FF7">
      <w:pPr>
        <w:autoSpaceDE w:val="0"/>
        <w:autoSpaceDN w:val="0"/>
        <w:adjustRightInd w:val="0"/>
        <w:spacing w:after="0" w:line="240" w:lineRule="auto"/>
        <w:ind w:firstLine="720"/>
        <w:jc w:val="both"/>
        <w:rPr>
          <w:rFonts w:ascii="Times New Roman" w:hAnsi="Times New Roman"/>
          <w:sz w:val="28"/>
          <w:szCs w:val="28"/>
          <w:lang w:eastAsia="ru-RU"/>
        </w:rPr>
      </w:pPr>
      <w:r w:rsidRPr="00D00FF7">
        <w:rPr>
          <w:rFonts w:ascii="Times New Roman" w:hAnsi="Times New Roman"/>
          <w:sz w:val="28"/>
          <w:szCs w:val="28"/>
          <w:lang w:eastAsia="ru-RU"/>
        </w:rPr>
        <w:t xml:space="preserve">В частности, закреплено, что в случае если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то изменения в план-график по каждому такому объекту закупки могут вноситься не </w:t>
      </w:r>
      <w:proofErr w:type="gramStart"/>
      <w:r w:rsidRPr="00D00FF7">
        <w:rPr>
          <w:rFonts w:ascii="Times New Roman" w:hAnsi="Times New Roman"/>
          <w:sz w:val="28"/>
          <w:szCs w:val="28"/>
          <w:lang w:eastAsia="ru-RU"/>
        </w:rPr>
        <w:t>позднее</w:t>
      </w:r>
      <w:proofErr w:type="gramEnd"/>
      <w:r w:rsidRPr="00D00FF7">
        <w:rPr>
          <w:rFonts w:ascii="Times New Roman" w:hAnsi="Times New Roman"/>
          <w:sz w:val="28"/>
          <w:szCs w:val="28"/>
          <w:lang w:eastAsia="ru-RU"/>
        </w:rPr>
        <w:t xml:space="preserve"> чем за один день до дня заключения контракта.</w:t>
      </w:r>
    </w:p>
    <w:p w:rsidR="00D00FF7" w:rsidRDefault="00D00FF7" w:rsidP="00520E61">
      <w:pPr>
        <w:pStyle w:val="ConsPlusNormal"/>
        <w:jc w:val="center"/>
        <w:rPr>
          <w:rFonts w:ascii="Times New Roman" w:hAnsi="Times New Roman" w:cs="Times New Roman"/>
          <w:b/>
          <w:sz w:val="28"/>
          <w:szCs w:val="28"/>
        </w:rPr>
      </w:pPr>
    </w:p>
    <w:p w:rsidR="002C504B" w:rsidRPr="00795E14" w:rsidRDefault="002C504B" w:rsidP="005759EF">
      <w:pPr>
        <w:pStyle w:val="ConsPlusNormal"/>
        <w:rPr>
          <w:rFonts w:ascii="Times New Roman" w:hAnsi="Times New Roman" w:cs="Times New Roman"/>
          <w:b/>
          <w:sz w:val="28"/>
          <w:szCs w:val="28"/>
        </w:rPr>
      </w:pPr>
    </w:p>
    <w:p w:rsidR="0081403A" w:rsidRDefault="0088407F" w:rsidP="00BE4461">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      </w:t>
      </w:r>
      <w:r w:rsidR="00956549" w:rsidRPr="00795E14">
        <w:rPr>
          <w:rFonts w:ascii="Times New Roman" w:hAnsi="Times New Roman"/>
          <w:b/>
          <w:sz w:val="28"/>
          <w:szCs w:val="28"/>
        </w:rPr>
        <w:t xml:space="preserve">ПРОЧИЕ НОРМАТИВНЫЕ ПРАВОВЫЕ АКТЫ И </w:t>
      </w:r>
      <w:r w:rsidR="001A3B55" w:rsidRPr="00795E14">
        <w:rPr>
          <w:rFonts w:ascii="Times New Roman" w:hAnsi="Times New Roman"/>
          <w:b/>
          <w:sz w:val="28"/>
          <w:szCs w:val="28"/>
        </w:rPr>
        <w:t>ДОКУМЕНТЫ</w:t>
      </w:r>
    </w:p>
    <w:p w:rsidR="00E43639" w:rsidRDefault="00E43639" w:rsidP="00E43639">
      <w:pPr>
        <w:tabs>
          <w:tab w:val="left" w:pos="782"/>
        </w:tabs>
        <w:autoSpaceDE w:val="0"/>
        <w:autoSpaceDN w:val="0"/>
        <w:adjustRightInd w:val="0"/>
        <w:spacing w:after="0" w:line="240" w:lineRule="auto"/>
        <w:rPr>
          <w:rFonts w:ascii="Times New Roman" w:hAnsi="Times New Roman"/>
          <w:b/>
          <w:sz w:val="28"/>
          <w:szCs w:val="28"/>
        </w:rPr>
      </w:pPr>
    </w:p>
    <w:p w:rsidR="00E43639" w:rsidRPr="00E43639" w:rsidRDefault="00E43639" w:rsidP="002266EA">
      <w:pPr>
        <w:pStyle w:val="aa"/>
        <w:numPr>
          <w:ilvl w:val="0"/>
          <w:numId w:val="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E43639">
        <w:rPr>
          <w:rFonts w:ascii="Times New Roman" w:hAnsi="Times New Roman"/>
          <w:b/>
          <w:bCs/>
          <w:color w:val="26282F"/>
          <w:sz w:val="28"/>
          <w:szCs w:val="28"/>
          <w:lang w:eastAsia="ru-RU"/>
        </w:rPr>
        <w:t>Федераль</w:t>
      </w:r>
      <w:r>
        <w:rPr>
          <w:rFonts w:ascii="Times New Roman" w:hAnsi="Times New Roman"/>
          <w:b/>
          <w:bCs/>
          <w:color w:val="26282F"/>
          <w:sz w:val="28"/>
          <w:szCs w:val="28"/>
          <w:lang w:eastAsia="ru-RU"/>
        </w:rPr>
        <w:t>ный закон от 3 августа 2018 г. № 290-ФЗ</w:t>
      </w:r>
      <w:r>
        <w:rPr>
          <w:rFonts w:ascii="Times New Roman" w:hAnsi="Times New Roman"/>
          <w:b/>
          <w:bCs/>
          <w:color w:val="26282F"/>
          <w:sz w:val="28"/>
          <w:szCs w:val="28"/>
          <w:lang w:eastAsia="ru-RU"/>
        </w:rPr>
        <w:br/>
        <w:t>«</w:t>
      </w:r>
      <w:r w:rsidR="006648BD">
        <w:rPr>
          <w:rFonts w:ascii="Times New Roman" w:hAnsi="Times New Roman"/>
          <w:b/>
          <w:bCs/>
          <w:color w:val="26282F"/>
          <w:sz w:val="28"/>
          <w:szCs w:val="28"/>
          <w:lang w:eastAsia="ru-RU"/>
        </w:rPr>
        <w:t>О международных компаниях»</w:t>
      </w:r>
    </w:p>
    <w:p w:rsidR="00E43639" w:rsidRPr="00E43639" w:rsidRDefault="00E43639" w:rsidP="00E43639">
      <w:pPr>
        <w:autoSpaceDE w:val="0"/>
        <w:autoSpaceDN w:val="0"/>
        <w:adjustRightInd w:val="0"/>
        <w:spacing w:after="0" w:line="240" w:lineRule="auto"/>
        <w:ind w:firstLine="720"/>
        <w:jc w:val="both"/>
        <w:rPr>
          <w:rFonts w:ascii="Times New Roman" w:hAnsi="Times New Roman"/>
          <w:sz w:val="28"/>
          <w:szCs w:val="28"/>
          <w:lang w:eastAsia="ru-RU"/>
        </w:rPr>
      </w:pPr>
      <w:r w:rsidRPr="00E43639">
        <w:rPr>
          <w:rFonts w:ascii="Times New Roman" w:hAnsi="Times New Roman"/>
          <w:sz w:val="28"/>
          <w:szCs w:val="28"/>
          <w:lang w:eastAsia="ru-RU"/>
        </w:rPr>
        <w:t>Подписан Закон о международных компаниях.</w:t>
      </w:r>
    </w:p>
    <w:p w:rsidR="00E43639" w:rsidRPr="00E43639" w:rsidRDefault="00E43639" w:rsidP="00E43639">
      <w:pPr>
        <w:autoSpaceDE w:val="0"/>
        <w:autoSpaceDN w:val="0"/>
        <w:adjustRightInd w:val="0"/>
        <w:spacing w:after="0" w:line="240" w:lineRule="auto"/>
        <w:ind w:firstLine="720"/>
        <w:jc w:val="both"/>
        <w:rPr>
          <w:rFonts w:ascii="Times New Roman" w:hAnsi="Times New Roman"/>
          <w:sz w:val="28"/>
          <w:szCs w:val="28"/>
          <w:lang w:eastAsia="ru-RU"/>
        </w:rPr>
      </w:pPr>
      <w:r w:rsidRPr="00E43639">
        <w:rPr>
          <w:rFonts w:ascii="Times New Roman" w:hAnsi="Times New Roman"/>
          <w:sz w:val="28"/>
          <w:szCs w:val="28"/>
          <w:lang w:eastAsia="ru-RU"/>
        </w:rPr>
        <w:t>Соответствующим статусом решено наделять иностранное юр</w:t>
      </w:r>
      <w:r>
        <w:rPr>
          <w:rFonts w:ascii="Times New Roman" w:hAnsi="Times New Roman"/>
          <w:sz w:val="28"/>
          <w:szCs w:val="28"/>
          <w:lang w:eastAsia="ru-RU"/>
        </w:rPr>
        <w:t xml:space="preserve">идическое </w:t>
      </w:r>
      <w:r w:rsidRPr="00E43639">
        <w:rPr>
          <w:rFonts w:ascii="Times New Roman" w:hAnsi="Times New Roman"/>
          <w:sz w:val="28"/>
          <w:szCs w:val="28"/>
          <w:lang w:eastAsia="ru-RU"/>
        </w:rPr>
        <w:t>лицо, являющееся коммерческой корпоративной организацией и принявшее решение об изменении своего личного закона в установленном таким личным законом порядке. Место нахождения - в пределах территории специального административного района на территориях Калининградской области и Приморского края.</w:t>
      </w:r>
    </w:p>
    <w:p w:rsidR="00E43639" w:rsidRPr="00E43639" w:rsidRDefault="00E43639" w:rsidP="00E43639">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E43639">
        <w:rPr>
          <w:rFonts w:ascii="Times New Roman" w:hAnsi="Times New Roman"/>
          <w:sz w:val="28"/>
          <w:szCs w:val="28"/>
          <w:lang w:eastAsia="ru-RU"/>
        </w:rPr>
        <w:t xml:space="preserve">Статус международной компании предоставляется одновременно с </w:t>
      </w:r>
      <w:proofErr w:type="spellStart"/>
      <w:r w:rsidRPr="00E43639">
        <w:rPr>
          <w:rFonts w:ascii="Times New Roman" w:hAnsi="Times New Roman"/>
          <w:sz w:val="28"/>
          <w:szCs w:val="28"/>
          <w:lang w:eastAsia="ru-RU"/>
        </w:rPr>
        <w:t>госрегистрацией</w:t>
      </w:r>
      <w:proofErr w:type="spellEnd"/>
      <w:r w:rsidRPr="00E43639">
        <w:rPr>
          <w:rFonts w:ascii="Times New Roman" w:hAnsi="Times New Roman"/>
          <w:sz w:val="28"/>
          <w:szCs w:val="28"/>
          <w:lang w:eastAsia="ru-RU"/>
        </w:rPr>
        <w:t xml:space="preserve"> в ЕГРЮЛ иностранному юр</w:t>
      </w:r>
      <w:r>
        <w:rPr>
          <w:rFonts w:ascii="Times New Roman" w:hAnsi="Times New Roman"/>
          <w:sz w:val="28"/>
          <w:szCs w:val="28"/>
          <w:lang w:eastAsia="ru-RU"/>
        </w:rPr>
        <w:t xml:space="preserve">идическому </w:t>
      </w:r>
      <w:r w:rsidRPr="00E43639">
        <w:rPr>
          <w:rFonts w:ascii="Times New Roman" w:hAnsi="Times New Roman"/>
          <w:sz w:val="28"/>
          <w:szCs w:val="28"/>
          <w:lang w:eastAsia="ru-RU"/>
        </w:rPr>
        <w:t>лицу, которое через свои прямо или косвенно подконтрольные лица либо через филиалы или представительства (иные обособленные подразделения) осуществляет предпринимательскую деятельность на территории нескольких государств, в т. ч. в России; подало заявку на заключение договора о деятельности в качестве участника специального административного района;</w:t>
      </w:r>
      <w:proofErr w:type="gramEnd"/>
      <w:r w:rsidRPr="00E43639">
        <w:rPr>
          <w:rFonts w:ascii="Times New Roman" w:hAnsi="Times New Roman"/>
          <w:sz w:val="28"/>
          <w:szCs w:val="28"/>
          <w:lang w:eastAsia="ru-RU"/>
        </w:rPr>
        <w:t xml:space="preserve"> приняло на себя обязательства </w:t>
      </w:r>
      <w:r w:rsidRPr="00E43639">
        <w:rPr>
          <w:rFonts w:ascii="Times New Roman" w:hAnsi="Times New Roman"/>
          <w:sz w:val="28"/>
          <w:szCs w:val="28"/>
          <w:lang w:eastAsia="ru-RU"/>
        </w:rPr>
        <w:lastRenderedPageBreak/>
        <w:t>по осуществлению инвестиций на территории России; зарегистрировано (создано) в государстве, которое является членом или наблюдателем Группы разработки финансовых мер борьбы с отмыванием денег (ФАТФ) и (или) членом Комитета экспертов Совета Европы по оценке мер противодействия отмыванию денег и финансированию терроризма (</w:t>
      </w:r>
      <w:proofErr w:type="spellStart"/>
      <w:r w:rsidRPr="00E43639">
        <w:rPr>
          <w:rFonts w:ascii="Times New Roman" w:hAnsi="Times New Roman"/>
          <w:sz w:val="28"/>
          <w:szCs w:val="28"/>
          <w:lang w:eastAsia="ru-RU"/>
        </w:rPr>
        <w:t>Манивэл</w:t>
      </w:r>
      <w:proofErr w:type="spellEnd"/>
      <w:r w:rsidRPr="00E43639">
        <w:rPr>
          <w:rFonts w:ascii="Times New Roman" w:hAnsi="Times New Roman"/>
          <w:sz w:val="28"/>
          <w:szCs w:val="28"/>
          <w:lang w:eastAsia="ru-RU"/>
        </w:rPr>
        <w:t>).</w:t>
      </w:r>
    </w:p>
    <w:p w:rsidR="00E43639" w:rsidRPr="00E43639" w:rsidRDefault="00E43639" w:rsidP="00E43639">
      <w:pPr>
        <w:autoSpaceDE w:val="0"/>
        <w:autoSpaceDN w:val="0"/>
        <w:adjustRightInd w:val="0"/>
        <w:spacing w:after="0" w:line="240" w:lineRule="auto"/>
        <w:ind w:firstLine="720"/>
        <w:jc w:val="both"/>
        <w:rPr>
          <w:rFonts w:ascii="Times New Roman" w:hAnsi="Times New Roman"/>
          <w:sz w:val="28"/>
          <w:szCs w:val="28"/>
          <w:lang w:eastAsia="ru-RU"/>
        </w:rPr>
      </w:pPr>
      <w:r w:rsidRPr="00E43639">
        <w:rPr>
          <w:rFonts w:ascii="Times New Roman" w:hAnsi="Times New Roman"/>
          <w:sz w:val="28"/>
          <w:szCs w:val="28"/>
          <w:lang w:eastAsia="ru-RU"/>
        </w:rPr>
        <w:t xml:space="preserve">Прописаны особенности создания международной компании, ее </w:t>
      </w:r>
      <w:proofErr w:type="spellStart"/>
      <w:r w:rsidRPr="00E43639">
        <w:rPr>
          <w:rFonts w:ascii="Times New Roman" w:hAnsi="Times New Roman"/>
          <w:sz w:val="28"/>
          <w:szCs w:val="28"/>
          <w:lang w:eastAsia="ru-RU"/>
        </w:rPr>
        <w:t>госрегистрации</w:t>
      </w:r>
      <w:proofErr w:type="spellEnd"/>
      <w:r w:rsidRPr="00E43639">
        <w:rPr>
          <w:rFonts w:ascii="Times New Roman" w:hAnsi="Times New Roman"/>
          <w:sz w:val="28"/>
          <w:szCs w:val="28"/>
          <w:lang w:eastAsia="ru-RU"/>
        </w:rPr>
        <w:t>, предоставления и прекращения статуса, требования к документам. Определены функции управляющей компании специального административного района.</w:t>
      </w:r>
    </w:p>
    <w:p w:rsidR="00E43639" w:rsidRPr="00E43639" w:rsidRDefault="00E43639" w:rsidP="00E43639">
      <w:pPr>
        <w:autoSpaceDE w:val="0"/>
        <w:autoSpaceDN w:val="0"/>
        <w:adjustRightInd w:val="0"/>
        <w:spacing w:after="0" w:line="240" w:lineRule="auto"/>
        <w:ind w:firstLine="720"/>
        <w:jc w:val="both"/>
        <w:rPr>
          <w:rFonts w:ascii="Times New Roman" w:hAnsi="Times New Roman"/>
          <w:sz w:val="28"/>
          <w:szCs w:val="28"/>
          <w:lang w:eastAsia="ru-RU"/>
        </w:rPr>
      </w:pPr>
      <w:r w:rsidRPr="00E43639">
        <w:rPr>
          <w:rFonts w:ascii="Times New Roman" w:hAnsi="Times New Roman"/>
          <w:sz w:val="28"/>
          <w:szCs w:val="28"/>
          <w:lang w:eastAsia="ru-RU"/>
        </w:rPr>
        <w:t>Предусмотрены особенности приобретения публичного статуса международной компанией, государственная регистрация которой осуществляется в форме АО.</w:t>
      </w:r>
    </w:p>
    <w:p w:rsidR="00E43639" w:rsidRPr="00E43639" w:rsidRDefault="00E43639" w:rsidP="00E43639">
      <w:pPr>
        <w:autoSpaceDE w:val="0"/>
        <w:autoSpaceDN w:val="0"/>
        <w:adjustRightInd w:val="0"/>
        <w:spacing w:after="0" w:line="240" w:lineRule="auto"/>
        <w:ind w:firstLine="720"/>
        <w:jc w:val="both"/>
        <w:rPr>
          <w:rFonts w:ascii="Times New Roman" w:hAnsi="Times New Roman"/>
          <w:sz w:val="28"/>
          <w:szCs w:val="28"/>
          <w:lang w:eastAsia="ru-RU"/>
        </w:rPr>
      </w:pPr>
      <w:r w:rsidRPr="00E43639">
        <w:rPr>
          <w:rFonts w:ascii="Times New Roman" w:hAnsi="Times New Roman"/>
          <w:sz w:val="28"/>
          <w:szCs w:val="28"/>
          <w:lang w:eastAsia="ru-RU"/>
        </w:rPr>
        <w:t>Международная компания уплачивает ежегодный регистрационный сбор в размере и</w:t>
      </w:r>
      <w:r>
        <w:rPr>
          <w:rFonts w:ascii="Times New Roman" w:hAnsi="Times New Roman"/>
          <w:sz w:val="28"/>
          <w:szCs w:val="28"/>
          <w:lang w:eastAsia="ru-RU"/>
        </w:rPr>
        <w:t xml:space="preserve"> порядке, которые установлены Налоговым кодексом</w:t>
      </w:r>
      <w:r w:rsidRPr="00E43639">
        <w:rPr>
          <w:rFonts w:ascii="Times New Roman" w:hAnsi="Times New Roman"/>
          <w:sz w:val="28"/>
          <w:szCs w:val="28"/>
          <w:lang w:eastAsia="ru-RU"/>
        </w:rPr>
        <w:t> Р</w:t>
      </w:r>
      <w:r>
        <w:rPr>
          <w:rFonts w:ascii="Times New Roman" w:hAnsi="Times New Roman"/>
          <w:sz w:val="28"/>
          <w:szCs w:val="28"/>
          <w:lang w:eastAsia="ru-RU"/>
        </w:rPr>
        <w:t xml:space="preserve">оссийской </w:t>
      </w:r>
      <w:r w:rsidRPr="00E43639">
        <w:rPr>
          <w:rFonts w:ascii="Times New Roman" w:hAnsi="Times New Roman"/>
          <w:sz w:val="28"/>
          <w:szCs w:val="28"/>
          <w:lang w:eastAsia="ru-RU"/>
        </w:rPr>
        <w:t>Ф</w:t>
      </w:r>
      <w:r>
        <w:rPr>
          <w:rFonts w:ascii="Times New Roman" w:hAnsi="Times New Roman"/>
          <w:sz w:val="28"/>
          <w:szCs w:val="28"/>
          <w:lang w:eastAsia="ru-RU"/>
        </w:rPr>
        <w:t>едерации</w:t>
      </w:r>
      <w:r w:rsidRPr="00E43639">
        <w:rPr>
          <w:rFonts w:ascii="Times New Roman" w:hAnsi="Times New Roman"/>
          <w:sz w:val="28"/>
          <w:szCs w:val="28"/>
          <w:lang w:eastAsia="ru-RU"/>
        </w:rPr>
        <w:t>.</w:t>
      </w:r>
    </w:p>
    <w:p w:rsidR="00E43639" w:rsidRPr="00E43639" w:rsidRDefault="00E43639" w:rsidP="00E43639">
      <w:pPr>
        <w:autoSpaceDE w:val="0"/>
        <w:autoSpaceDN w:val="0"/>
        <w:adjustRightInd w:val="0"/>
        <w:spacing w:after="0" w:line="240" w:lineRule="auto"/>
        <w:ind w:firstLine="720"/>
        <w:jc w:val="both"/>
        <w:rPr>
          <w:rFonts w:ascii="Times New Roman" w:hAnsi="Times New Roman"/>
          <w:sz w:val="28"/>
          <w:szCs w:val="28"/>
          <w:lang w:eastAsia="ru-RU"/>
        </w:rPr>
      </w:pPr>
      <w:r w:rsidRPr="00E43639">
        <w:rPr>
          <w:rFonts w:ascii="Times New Roman" w:hAnsi="Times New Roman"/>
          <w:sz w:val="28"/>
          <w:szCs w:val="28"/>
          <w:lang w:eastAsia="ru-RU"/>
        </w:rPr>
        <w:t>Федеральный закон вступает в силу со дня его официального опубликования.</w:t>
      </w:r>
    </w:p>
    <w:p w:rsidR="00E43639" w:rsidRDefault="00E43639" w:rsidP="00E43639">
      <w:pPr>
        <w:tabs>
          <w:tab w:val="left" w:pos="782"/>
        </w:tabs>
        <w:autoSpaceDE w:val="0"/>
        <w:autoSpaceDN w:val="0"/>
        <w:adjustRightInd w:val="0"/>
        <w:spacing w:after="0" w:line="240" w:lineRule="auto"/>
        <w:rPr>
          <w:rFonts w:ascii="Times New Roman" w:hAnsi="Times New Roman"/>
          <w:b/>
          <w:sz w:val="28"/>
          <w:szCs w:val="28"/>
        </w:rPr>
      </w:pPr>
    </w:p>
    <w:p w:rsidR="00E43639" w:rsidRPr="00E43639" w:rsidRDefault="00E43639" w:rsidP="002266EA">
      <w:pPr>
        <w:pStyle w:val="aa"/>
        <w:numPr>
          <w:ilvl w:val="0"/>
          <w:numId w:val="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E43639">
        <w:rPr>
          <w:rFonts w:ascii="Times New Roman" w:hAnsi="Times New Roman"/>
          <w:b/>
          <w:bCs/>
          <w:color w:val="26282F"/>
          <w:sz w:val="28"/>
          <w:szCs w:val="28"/>
          <w:lang w:eastAsia="ru-RU"/>
        </w:rPr>
        <w:t>Федераль</w:t>
      </w:r>
      <w:r>
        <w:rPr>
          <w:rFonts w:ascii="Times New Roman" w:hAnsi="Times New Roman"/>
          <w:b/>
          <w:bCs/>
          <w:color w:val="26282F"/>
          <w:sz w:val="28"/>
          <w:szCs w:val="28"/>
          <w:lang w:eastAsia="ru-RU"/>
        </w:rPr>
        <w:t>ный закон от 3 августа 2018 г. № 291-ФЗ</w:t>
      </w:r>
      <w:r>
        <w:rPr>
          <w:rFonts w:ascii="Times New Roman" w:hAnsi="Times New Roman"/>
          <w:b/>
          <w:bCs/>
          <w:color w:val="26282F"/>
          <w:sz w:val="28"/>
          <w:szCs w:val="28"/>
          <w:lang w:eastAsia="ru-RU"/>
        </w:rPr>
        <w:br/>
        <w:t>«</w:t>
      </w:r>
      <w:r w:rsidRPr="00E43639">
        <w:rPr>
          <w:rFonts w:ascii="Times New Roman" w:hAnsi="Times New Roman"/>
          <w:b/>
          <w:bCs/>
          <w:color w:val="26282F"/>
          <w:sz w:val="28"/>
          <w:szCs w:val="28"/>
          <w:lang w:eastAsia="ru-RU"/>
        </w:rPr>
        <w:t>О специальных административных районах на территориях Калининградс</w:t>
      </w:r>
      <w:r>
        <w:rPr>
          <w:rFonts w:ascii="Times New Roman" w:hAnsi="Times New Roman"/>
          <w:b/>
          <w:bCs/>
          <w:color w:val="26282F"/>
          <w:sz w:val="28"/>
          <w:szCs w:val="28"/>
          <w:lang w:eastAsia="ru-RU"/>
        </w:rPr>
        <w:t>кой области и Приморского края»</w:t>
      </w:r>
    </w:p>
    <w:p w:rsidR="00E43639" w:rsidRPr="00E43639" w:rsidRDefault="00E43639" w:rsidP="00E43639">
      <w:pPr>
        <w:tabs>
          <w:tab w:val="left" w:pos="782"/>
        </w:tabs>
        <w:autoSpaceDE w:val="0"/>
        <w:autoSpaceDN w:val="0"/>
        <w:adjustRightInd w:val="0"/>
        <w:spacing w:after="0" w:line="240" w:lineRule="auto"/>
        <w:jc w:val="both"/>
        <w:rPr>
          <w:rFonts w:ascii="Times New Roman" w:hAnsi="Times New Roman"/>
          <w:b/>
          <w:sz w:val="28"/>
          <w:szCs w:val="28"/>
        </w:rPr>
      </w:pPr>
    </w:p>
    <w:p w:rsidR="00E43639" w:rsidRPr="00E43639" w:rsidRDefault="00E43639" w:rsidP="00E43639">
      <w:pPr>
        <w:autoSpaceDE w:val="0"/>
        <w:autoSpaceDN w:val="0"/>
        <w:adjustRightInd w:val="0"/>
        <w:spacing w:after="0" w:line="240" w:lineRule="auto"/>
        <w:ind w:firstLine="720"/>
        <w:jc w:val="both"/>
        <w:rPr>
          <w:rFonts w:ascii="Times New Roman" w:hAnsi="Times New Roman"/>
          <w:sz w:val="28"/>
          <w:szCs w:val="28"/>
          <w:lang w:eastAsia="ru-RU"/>
        </w:rPr>
      </w:pPr>
      <w:r w:rsidRPr="00E43639">
        <w:rPr>
          <w:rFonts w:ascii="Times New Roman" w:hAnsi="Times New Roman"/>
          <w:sz w:val="28"/>
          <w:szCs w:val="28"/>
          <w:lang w:eastAsia="ru-RU"/>
        </w:rPr>
        <w:t xml:space="preserve">Урегулированы вопросы создания специальных административных районов на территориях Калининградской области (о. Октябрьский) и Приморского края (о. Русский). Цель - формирование </w:t>
      </w:r>
      <w:proofErr w:type="spellStart"/>
      <w:r w:rsidRPr="00E43639">
        <w:rPr>
          <w:rFonts w:ascii="Times New Roman" w:hAnsi="Times New Roman"/>
          <w:sz w:val="28"/>
          <w:szCs w:val="28"/>
          <w:lang w:eastAsia="ru-RU"/>
        </w:rPr>
        <w:t>инвестиционно</w:t>
      </w:r>
      <w:proofErr w:type="spellEnd"/>
      <w:r w:rsidRPr="00E43639">
        <w:rPr>
          <w:rFonts w:ascii="Times New Roman" w:hAnsi="Times New Roman"/>
          <w:sz w:val="28"/>
          <w:szCs w:val="28"/>
          <w:lang w:eastAsia="ru-RU"/>
        </w:rPr>
        <w:t xml:space="preserve"> привлекательной среды для российских и иностранных инвесторов.</w:t>
      </w:r>
    </w:p>
    <w:p w:rsidR="00E43639" w:rsidRPr="00E43639" w:rsidRDefault="00E43639" w:rsidP="00E43639">
      <w:pPr>
        <w:autoSpaceDE w:val="0"/>
        <w:autoSpaceDN w:val="0"/>
        <w:adjustRightInd w:val="0"/>
        <w:spacing w:after="0" w:line="240" w:lineRule="auto"/>
        <w:ind w:firstLine="720"/>
        <w:jc w:val="both"/>
        <w:rPr>
          <w:rFonts w:ascii="Times New Roman" w:hAnsi="Times New Roman"/>
          <w:sz w:val="28"/>
          <w:szCs w:val="28"/>
          <w:lang w:eastAsia="ru-RU"/>
        </w:rPr>
      </w:pPr>
      <w:r w:rsidRPr="00E43639">
        <w:rPr>
          <w:rFonts w:ascii="Times New Roman" w:hAnsi="Times New Roman"/>
          <w:sz w:val="28"/>
          <w:szCs w:val="28"/>
          <w:lang w:eastAsia="ru-RU"/>
        </w:rPr>
        <w:t>Основополагающий механизм работы таких районов - перевод в них активов иностранных юридических лиц.</w:t>
      </w:r>
    </w:p>
    <w:p w:rsidR="00E43639" w:rsidRPr="00E43639" w:rsidRDefault="00E43639" w:rsidP="00E43639">
      <w:pPr>
        <w:autoSpaceDE w:val="0"/>
        <w:autoSpaceDN w:val="0"/>
        <w:adjustRightInd w:val="0"/>
        <w:spacing w:after="0" w:line="240" w:lineRule="auto"/>
        <w:ind w:firstLine="720"/>
        <w:jc w:val="both"/>
        <w:rPr>
          <w:rFonts w:ascii="Times New Roman" w:hAnsi="Times New Roman"/>
          <w:sz w:val="28"/>
          <w:szCs w:val="28"/>
          <w:lang w:eastAsia="ru-RU"/>
        </w:rPr>
      </w:pPr>
      <w:r w:rsidRPr="00E43639">
        <w:rPr>
          <w:rFonts w:ascii="Times New Roman" w:hAnsi="Times New Roman"/>
          <w:sz w:val="28"/>
          <w:szCs w:val="28"/>
          <w:lang w:eastAsia="ru-RU"/>
        </w:rPr>
        <w:t>Установлены особенности создания и функционирования названных районов, порядок административного управления на этих территориях, процедура получения иностранными компаниями статуса участника специального административного района.</w:t>
      </w:r>
    </w:p>
    <w:p w:rsidR="00E43639" w:rsidRPr="00E43639" w:rsidRDefault="00E43639" w:rsidP="00E43639">
      <w:pPr>
        <w:autoSpaceDE w:val="0"/>
        <w:autoSpaceDN w:val="0"/>
        <w:adjustRightInd w:val="0"/>
        <w:spacing w:after="0" w:line="240" w:lineRule="auto"/>
        <w:ind w:firstLine="720"/>
        <w:jc w:val="both"/>
        <w:rPr>
          <w:rFonts w:ascii="Times New Roman" w:hAnsi="Times New Roman"/>
          <w:sz w:val="28"/>
          <w:szCs w:val="28"/>
          <w:lang w:eastAsia="ru-RU"/>
        </w:rPr>
      </w:pPr>
      <w:r w:rsidRPr="00E43639">
        <w:rPr>
          <w:rFonts w:ascii="Times New Roman" w:hAnsi="Times New Roman"/>
          <w:sz w:val="28"/>
          <w:szCs w:val="28"/>
          <w:lang w:eastAsia="ru-RU"/>
        </w:rPr>
        <w:t>Предусмотрено применение к участникам специального административного района более гибкого правового режима.</w:t>
      </w:r>
    </w:p>
    <w:p w:rsidR="00E43639" w:rsidRDefault="00E43639" w:rsidP="00E43639">
      <w:pPr>
        <w:autoSpaceDE w:val="0"/>
        <w:autoSpaceDN w:val="0"/>
        <w:adjustRightInd w:val="0"/>
        <w:spacing w:after="0" w:line="240" w:lineRule="auto"/>
        <w:ind w:firstLine="720"/>
        <w:jc w:val="both"/>
        <w:rPr>
          <w:rFonts w:ascii="Times New Roman" w:hAnsi="Times New Roman"/>
          <w:sz w:val="28"/>
          <w:szCs w:val="28"/>
          <w:lang w:eastAsia="ru-RU"/>
        </w:rPr>
      </w:pPr>
      <w:r w:rsidRPr="00E43639">
        <w:rPr>
          <w:rFonts w:ascii="Times New Roman" w:hAnsi="Times New Roman"/>
          <w:sz w:val="28"/>
          <w:szCs w:val="28"/>
          <w:lang w:eastAsia="ru-RU"/>
        </w:rPr>
        <w:t>Федеральный закон вступает в силу со дня его официального опубликования, за исключением отдельных положений, для которых предусмотрены иные сроки.</w:t>
      </w:r>
    </w:p>
    <w:p w:rsidR="00F96A68" w:rsidRDefault="00F96A68" w:rsidP="00B04199">
      <w:pPr>
        <w:autoSpaceDE w:val="0"/>
        <w:autoSpaceDN w:val="0"/>
        <w:adjustRightInd w:val="0"/>
        <w:spacing w:after="0" w:line="240" w:lineRule="auto"/>
        <w:jc w:val="both"/>
        <w:rPr>
          <w:rFonts w:ascii="Times New Roman" w:hAnsi="Times New Roman"/>
          <w:sz w:val="28"/>
          <w:szCs w:val="28"/>
          <w:lang w:eastAsia="ru-RU"/>
        </w:rPr>
      </w:pPr>
    </w:p>
    <w:p w:rsidR="00E75771" w:rsidRPr="00E75771" w:rsidRDefault="00E75771" w:rsidP="002266EA">
      <w:pPr>
        <w:pStyle w:val="aa"/>
        <w:numPr>
          <w:ilvl w:val="0"/>
          <w:numId w:val="17"/>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E75771">
        <w:rPr>
          <w:rFonts w:ascii="Times New Roman" w:hAnsi="Times New Roman"/>
          <w:b/>
          <w:bCs/>
          <w:color w:val="26282F"/>
          <w:sz w:val="28"/>
          <w:szCs w:val="28"/>
          <w:lang w:eastAsia="ru-RU"/>
        </w:rPr>
        <w:t>Федераль</w:t>
      </w:r>
      <w:r>
        <w:rPr>
          <w:rFonts w:ascii="Times New Roman" w:hAnsi="Times New Roman"/>
          <w:b/>
          <w:bCs/>
          <w:color w:val="26282F"/>
          <w:sz w:val="28"/>
          <w:szCs w:val="28"/>
          <w:lang w:eastAsia="ru-RU"/>
        </w:rPr>
        <w:t>ный закон от 3 августа 2018 г. № 304-ФЗ</w:t>
      </w:r>
      <w:r>
        <w:rPr>
          <w:rFonts w:ascii="Times New Roman" w:hAnsi="Times New Roman"/>
          <w:b/>
          <w:bCs/>
          <w:color w:val="26282F"/>
          <w:sz w:val="28"/>
          <w:szCs w:val="28"/>
          <w:lang w:eastAsia="ru-RU"/>
        </w:rPr>
        <w:br/>
        <w:t>«</w:t>
      </w:r>
      <w:r w:rsidRPr="00E75771">
        <w:rPr>
          <w:rFonts w:ascii="Times New Roman" w:hAnsi="Times New Roman"/>
          <w:b/>
          <w:bCs/>
          <w:color w:val="26282F"/>
          <w:sz w:val="28"/>
          <w:szCs w:val="28"/>
          <w:lang w:eastAsia="ru-RU"/>
        </w:rPr>
        <w:t>О внесении изменения в статью 193 Трудово</w:t>
      </w:r>
      <w:r>
        <w:rPr>
          <w:rFonts w:ascii="Times New Roman" w:hAnsi="Times New Roman"/>
          <w:b/>
          <w:bCs/>
          <w:color w:val="26282F"/>
          <w:sz w:val="28"/>
          <w:szCs w:val="28"/>
          <w:lang w:eastAsia="ru-RU"/>
        </w:rPr>
        <w:t>го кодекса Российской Федерации»</w:t>
      </w:r>
    </w:p>
    <w:p w:rsidR="00E75771" w:rsidRPr="00E75771" w:rsidRDefault="00E75771" w:rsidP="00E75771">
      <w:pPr>
        <w:autoSpaceDE w:val="0"/>
        <w:autoSpaceDN w:val="0"/>
        <w:adjustRightInd w:val="0"/>
        <w:spacing w:after="0" w:line="240" w:lineRule="auto"/>
        <w:ind w:firstLine="720"/>
        <w:jc w:val="both"/>
        <w:rPr>
          <w:rFonts w:ascii="Times New Roman" w:hAnsi="Times New Roman"/>
          <w:sz w:val="28"/>
          <w:szCs w:val="28"/>
          <w:lang w:eastAsia="ru-RU"/>
        </w:rPr>
      </w:pPr>
      <w:r w:rsidRPr="00E75771">
        <w:rPr>
          <w:rFonts w:ascii="Times New Roman" w:hAnsi="Times New Roman"/>
          <w:sz w:val="28"/>
          <w:szCs w:val="28"/>
          <w:lang w:eastAsia="ru-RU"/>
        </w:rPr>
        <w:t>Определен порядок применения дисциплинарного взыскания за нарушение запретов, ограничений, неисполнение обязанностей, установленных законодательством о противодействии коррупции. Оно не может быть применено позднее 3 лет со дня совершения проступка.</w:t>
      </w:r>
    </w:p>
    <w:p w:rsidR="00E75771" w:rsidRDefault="00E75771" w:rsidP="00E75771">
      <w:pPr>
        <w:autoSpaceDE w:val="0"/>
        <w:autoSpaceDN w:val="0"/>
        <w:adjustRightInd w:val="0"/>
        <w:spacing w:after="0" w:line="240" w:lineRule="auto"/>
        <w:ind w:firstLine="720"/>
        <w:jc w:val="both"/>
        <w:rPr>
          <w:rFonts w:ascii="Times New Roman" w:hAnsi="Times New Roman"/>
          <w:sz w:val="28"/>
          <w:szCs w:val="28"/>
          <w:lang w:eastAsia="ru-RU"/>
        </w:rPr>
      </w:pPr>
      <w:r w:rsidRPr="00E75771">
        <w:rPr>
          <w:rFonts w:ascii="Times New Roman" w:hAnsi="Times New Roman"/>
          <w:sz w:val="28"/>
          <w:szCs w:val="28"/>
          <w:lang w:eastAsia="ru-RU"/>
        </w:rPr>
        <w:t>В указанный срок (как и в отношении иных взысканий) не включается время производства по уголовному делу.</w:t>
      </w:r>
    </w:p>
    <w:p w:rsidR="00E75771" w:rsidRDefault="00E75771" w:rsidP="00B04199">
      <w:pPr>
        <w:autoSpaceDE w:val="0"/>
        <w:autoSpaceDN w:val="0"/>
        <w:adjustRightInd w:val="0"/>
        <w:spacing w:after="0" w:line="240" w:lineRule="auto"/>
        <w:jc w:val="both"/>
        <w:rPr>
          <w:rFonts w:ascii="Times New Roman" w:hAnsi="Times New Roman"/>
          <w:sz w:val="28"/>
          <w:szCs w:val="28"/>
          <w:lang w:eastAsia="ru-RU"/>
        </w:rPr>
      </w:pPr>
    </w:p>
    <w:p w:rsidR="00F96A68" w:rsidRPr="00F96A68" w:rsidRDefault="00F96A68" w:rsidP="002266EA">
      <w:pPr>
        <w:pStyle w:val="aa"/>
        <w:numPr>
          <w:ilvl w:val="0"/>
          <w:numId w:val="1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F96A68">
        <w:rPr>
          <w:rFonts w:ascii="Times New Roman" w:hAnsi="Times New Roman"/>
          <w:b/>
          <w:bCs/>
          <w:color w:val="26282F"/>
          <w:sz w:val="28"/>
          <w:szCs w:val="28"/>
          <w:lang w:eastAsia="ru-RU"/>
        </w:rPr>
        <w:t>Федераль</w:t>
      </w:r>
      <w:r>
        <w:rPr>
          <w:rFonts w:ascii="Times New Roman" w:hAnsi="Times New Roman"/>
          <w:b/>
          <w:bCs/>
          <w:color w:val="26282F"/>
          <w:sz w:val="28"/>
          <w:szCs w:val="28"/>
          <w:lang w:eastAsia="ru-RU"/>
        </w:rPr>
        <w:t>ный закон от 3 августа 2018 г. № 307-ФЗ</w:t>
      </w:r>
      <w:r>
        <w:rPr>
          <w:rFonts w:ascii="Times New Roman" w:hAnsi="Times New Roman"/>
          <w:b/>
          <w:bCs/>
          <w:color w:val="26282F"/>
          <w:sz w:val="28"/>
          <w:szCs w:val="28"/>
          <w:lang w:eastAsia="ru-RU"/>
        </w:rPr>
        <w:br/>
        <w:t>«</w:t>
      </w:r>
      <w:r w:rsidRPr="00F96A68">
        <w:rPr>
          <w:rFonts w:ascii="Times New Roman" w:hAnsi="Times New Roman"/>
          <w:b/>
          <w:bCs/>
          <w:color w:val="26282F"/>
          <w:sz w:val="28"/>
          <w:szCs w:val="28"/>
          <w:lang w:eastAsia="ru-RU"/>
        </w:rPr>
        <w:t xml:space="preserve">О внесении изменений в отдельные законодательные акты Российской Федерации в целях совершенствования </w:t>
      </w:r>
      <w:proofErr w:type="gramStart"/>
      <w:r w:rsidRPr="00F96A68">
        <w:rPr>
          <w:rFonts w:ascii="Times New Roman" w:hAnsi="Times New Roman"/>
          <w:b/>
          <w:bCs/>
          <w:color w:val="26282F"/>
          <w:sz w:val="28"/>
          <w:szCs w:val="28"/>
          <w:lang w:eastAsia="ru-RU"/>
        </w:rPr>
        <w:t>контроля за</w:t>
      </w:r>
      <w:proofErr w:type="gramEnd"/>
      <w:r w:rsidRPr="00F96A68">
        <w:rPr>
          <w:rFonts w:ascii="Times New Roman" w:hAnsi="Times New Roman"/>
          <w:b/>
          <w:bCs/>
          <w:color w:val="26282F"/>
          <w:sz w:val="28"/>
          <w:szCs w:val="28"/>
          <w:lang w:eastAsia="ru-RU"/>
        </w:rPr>
        <w:t xml:space="preserve"> соблюдением законодательства Российской Федера</w:t>
      </w:r>
      <w:r>
        <w:rPr>
          <w:rFonts w:ascii="Times New Roman" w:hAnsi="Times New Roman"/>
          <w:b/>
          <w:bCs/>
          <w:color w:val="26282F"/>
          <w:sz w:val="28"/>
          <w:szCs w:val="28"/>
          <w:lang w:eastAsia="ru-RU"/>
        </w:rPr>
        <w:t>ции о противодействии коррупции»</w:t>
      </w:r>
    </w:p>
    <w:p w:rsidR="00F96A68" w:rsidRPr="00F96A68" w:rsidRDefault="00F96A68" w:rsidP="00F96A68">
      <w:pPr>
        <w:autoSpaceDE w:val="0"/>
        <w:autoSpaceDN w:val="0"/>
        <w:adjustRightInd w:val="0"/>
        <w:spacing w:after="0" w:line="240" w:lineRule="auto"/>
        <w:ind w:firstLine="720"/>
        <w:jc w:val="both"/>
        <w:rPr>
          <w:rFonts w:ascii="Times New Roman" w:hAnsi="Times New Roman"/>
          <w:sz w:val="28"/>
          <w:szCs w:val="28"/>
          <w:lang w:eastAsia="ru-RU"/>
        </w:rPr>
      </w:pPr>
      <w:r w:rsidRPr="00F96A68">
        <w:rPr>
          <w:rFonts w:ascii="Times New Roman" w:hAnsi="Times New Roman"/>
          <w:sz w:val="28"/>
          <w:szCs w:val="28"/>
          <w:lang w:eastAsia="ru-RU"/>
        </w:rPr>
        <w:t xml:space="preserve">Усовершенствован </w:t>
      </w:r>
      <w:proofErr w:type="gramStart"/>
      <w:r w:rsidRPr="00F96A68">
        <w:rPr>
          <w:rFonts w:ascii="Times New Roman" w:hAnsi="Times New Roman"/>
          <w:sz w:val="28"/>
          <w:szCs w:val="28"/>
          <w:lang w:eastAsia="ru-RU"/>
        </w:rPr>
        <w:t>контроль за</w:t>
      </w:r>
      <w:proofErr w:type="gramEnd"/>
      <w:r w:rsidRPr="00F96A68">
        <w:rPr>
          <w:rFonts w:ascii="Times New Roman" w:hAnsi="Times New Roman"/>
          <w:sz w:val="28"/>
          <w:szCs w:val="28"/>
          <w:lang w:eastAsia="ru-RU"/>
        </w:rPr>
        <w:t xml:space="preserve"> соблюдением законодательства о противодействии коррупции.</w:t>
      </w:r>
    </w:p>
    <w:p w:rsidR="00F96A68" w:rsidRPr="00F96A68" w:rsidRDefault="00F96A68" w:rsidP="00F96A68">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 частности, руководители П</w:t>
      </w:r>
      <w:r w:rsidRPr="00F96A68">
        <w:rPr>
          <w:rFonts w:ascii="Times New Roman" w:hAnsi="Times New Roman"/>
          <w:sz w:val="28"/>
          <w:szCs w:val="28"/>
          <w:lang w:eastAsia="ru-RU"/>
        </w:rPr>
        <w:t>енсионного фонда Российской Федерации, Ф</w:t>
      </w:r>
      <w:r>
        <w:rPr>
          <w:rFonts w:ascii="Times New Roman" w:hAnsi="Times New Roman"/>
          <w:sz w:val="28"/>
          <w:szCs w:val="28"/>
          <w:lang w:eastAsia="ru-RU"/>
        </w:rPr>
        <w:t>онда социального страхования</w:t>
      </w:r>
      <w:r w:rsidRPr="00F96A68">
        <w:rPr>
          <w:rFonts w:ascii="Times New Roman" w:hAnsi="Times New Roman"/>
          <w:sz w:val="28"/>
          <w:szCs w:val="28"/>
          <w:lang w:eastAsia="ru-RU"/>
        </w:rPr>
        <w:t> Р</w:t>
      </w:r>
      <w:r>
        <w:rPr>
          <w:rFonts w:ascii="Times New Roman" w:hAnsi="Times New Roman"/>
          <w:sz w:val="28"/>
          <w:szCs w:val="28"/>
          <w:lang w:eastAsia="ru-RU"/>
        </w:rPr>
        <w:t xml:space="preserve">оссийской </w:t>
      </w:r>
      <w:r w:rsidRPr="00F96A68">
        <w:rPr>
          <w:rFonts w:ascii="Times New Roman" w:hAnsi="Times New Roman"/>
          <w:sz w:val="28"/>
          <w:szCs w:val="28"/>
          <w:lang w:eastAsia="ru-RU"/>
        </w:rPr>
        <w:t>Ф</w:t>
      </w:r>
      <w:r>
        <w:rPr>
          <w:rFonts w:ascii="Times New Roman" w:hAnsi="Times New Roman"/>
          <w:sz w:val="28"/>
          <w:szCs w:val="28"/>
          <w:lang w:eastAsia="ru-RU"/>
        </w:rPr>
        <w:t xml:space="preserve">едерации и </w:t>
      </w:r>
      <w:r w:rsidRPr="00F96A68">
        <w:rPr>
          <w:rFonts w:ascii="Times New Roman" w:hAnsi="Times New Roman"/>
          <w:sz w:val="28"/>
          <w:szCs w:val="28"/>
          <w:lang w:eastAsia="ru-RU"/>
        </w:rPr>
        <w:t xml:space="preserve">Федерального фонда обязательного медицинского страхования, а также главы </w:t>
      </w:r>
      <w:proofErr w:type="spellStart"/>
      <w:r w:rsidRPr="00F96A68">
        <w:rPr>
          <w:rFonts w:ascii="Times New Roman" w:hAnsi="Times New Roman"/>
          <w:sz w:val="28"/>
          <w:szCs w:val="28"/>
          <w:lang w:eastAsia="ru-RU"/>
        </w:rPr>
        <w:t>госкорпораций</w:t>
      </w:r>
      <w:proofErr w:type="spellEnd"/>
      <w:r w:rsidRPr="00F96A68">
        <w:rPr>
          <w:rFonts w:ascii="Times New Roman" w:hAnsi="Times New Roman"/>
          <w:sz w:val="28"/>
          <w:szCs w:val="28"/>
          <w:lang w:eastAsia="ru-RU"/>
        </w:rPr>
        <w:t xml:space="preserve"> и публично-правовых компаний вправе получать от банков по запросу справки по операциям, счетам и вкладам физлиц.</w:t>
      </w:r>
    </w:p>
    <w:p w:rsidR="00F96A68" w:rsidRPr="00F96A68" w:rsidRDefault="00F96A68" w:rsidP="00F96A68">
      <w:pPr>
        <w:autoSpaceDE w:val="0"/>
        <w:autoSpaceDN w:val="0"/>
        <w:adjustRightInd w:val="0"/>
        <w:spacing w:after="0" w:line="240" w:lineRule="auto"/>
        <w:ind w:firstLine="720"/>
        <w:jc w:val="both"/>
        <w:rPr>
          <w:rFonts w:ascii="Times New Roman" w:hAnsi="Times New Roman"/>
          <w:sz w:val="28"/>
          <w:szCs w:val="28"/>
          <w:lang w:eastAsia="ru-RU"/>
        </w:rPr>
      </w:pPr>
      <w:r w:rsidRPr="00F96A68">
        <w:rPr>
          <w:rFonts w:ascii="Times New Roman" w:hAnsi="Times New Roman"/>
          <w:sz w:val="28"/>
          <w:szCs w:val="28"/>
          <w:lang w:eastAsia="ru-RU"/>
        </w:rPr>
        <w:t xml:space="preserve">Закреплен упрощенный порядок привлечения государственных и муниципальных служащих, работников </w:t>
      </w:r>
      <w:proofErr w:type="spellStart"/>
      <w:r w:rsidRPr="00F96A68">
        <w:rPr>
          <w:rFonts w:ascii="Times New Roman" w:hAnsi="Times New Roman"/>
          <w:sz w:val="28"/>
          <w:szCs w:val="28"/>
          <w:lang w:eastAsia="ru-RU"/>
        </w:rPr>
        <w:t>госкорпораций</w:t>
      </w:r>
      <w:proofErr w:type="spellEnd"/>
      <w:r w:rsidRPr="00F96A68">
        <w:rPr>
          <w:rFonts w:ascii="Times New Roman" w:hAnsi="Times New Roman"/>
          <w:sz w:val="28"/>
          <w:szCs w:val="28"/>
          <w:lang w:eastAsia="ru-RU"/>
        </w:rPr>
        <w:t xml:space="preserve"> (компаний), </w:t>
      </w:r>
      <w:proofErr w:type="spellStart"/>
      <w:r w:rsidRPr="00F96A68">
        <w:rPr>
          <w:rFonts w:ascii="Times New Roman" w:hAnsi="Times New Roman"/>
          <w:sz w:val="28"/>
          <w:szCs w:val="28"/>
          <w:lang w:eastAsia="ru-RU"/>
        </w:rPr>
        <w:t>госфондов</w:t>
      </w:r>
      <w:proofErr w:type="spellEnd"/>
      <w:r w:rsidRPr="00F96A68">
        <w:rPr>
          <w:rFonts w:ascii="Times New Roman" w:hAnsi="Times New Roman"/>
          <w:sz w:val="28"/>
          <w:szCs w:val="28"/>
          <w:lang w:eastAsia="ru-RU"/>
        </w:rPr>
        <w:t>, подведомственных федеральным госорганам организаций к дисциплинарной ответственности за коррупционное правонарушение (кроме увольнения в связи с утратой доверия). Условие - признание ими правонарушения. Установлен единый срок давности для применения взысканий - не позднее 3 лет со дня правонарушения.</w:t>
      </w:r>
    </w:p>
    <w:p w:rsidR="00F96A68" w:rsidRPr="00F96A68" w:rsidRDefault="00F96A68" w:rsidP="00F96A68">
      <w:pPr>
        <w:autoSpaceDE w:val="0"/>
        <w:autoSpaceDN w:val="0"/>
        <w:adjustRightInd w:val="0"/>
        <w:spacing w:after="0" w:line="240" w:lineRule="auto"/>
        <w:ind w:firstLine="720"/>
        <w:jc w:val="both"/>
        <w:rPr>
          <w:rFonts w:ascii="Times New Roman" w:hAnsi="Times New Roman"/>
          <w:sz w:val="28"/>
          <w:szCs w:val="28"/>
          <w:lang w:eastAsia="ru-RU"/>
        </w:rPr>
      </w:pPr>
      <w:r w:rsidRPr="00F96A68">
        <w:rPr>
          <w:rFonts w:ascii="Times New Roman" w:hAnsi="Times New Roman"/>
          <w:sz w:val="28"/>
          <w:szCs w:val="28"/>
          <w:lang w:eastAsia="ru-RU"/>
        </w:rPr>
        <w:t>Уточнен порядок участия лиц, замещающих государственные и муниципальные должности, а также государственных и муниципальных служащих в управлении коммерческими и некоммерческими организациями от имени государства или муниципалитетов.</w:t>
      </w:r>
    </w:p>
    <w:p w:rsidR="00F96A68" w:rsidRPr="00F96A68" w:rsidRDefault="00F96A68" w:rsidP="00F96A68">
      <w:pPr>
        <w:autoSpaceDE w:val="0"/>
        <w:autoSpaceDN w:val="0"/>
        <w:adjustRightInd w:val="0"/>
        <w:spacing w:after="0" w:line="240" w:lineRule="auto"/>
        <w:ind w:firstLine="720"/>
        <w:jc w:val="both"/>
        <w:rPr>
          <w:rFonts w:ascii="Times New Roman" w:hAnsi="Times New Roman"/>
          <w:sz w:val="28"/>
          <w:szCs w:val="28"/>
          <w:lang w:eastAsia="ru-RU"/>
        </w:rPr>
      </w:pPr>
      <w:r w:rsidRPr="00F96A68">
        <w:rPr>
          <w:rFonts w:ascii="Times New Roman" w:hAnsi="Times New Roman"/>
          <w:sz w:val="28"/>
          <w:szCs w:val="28"/>
          <w:lang w:eastAsia="ru-RU"/>
        </w:rPr>
        <w:t xml:space="preserve">Введен </w:t>
      </w:r>
      <w:proofErr w:type="gramStart"/>
      <w:r w:rsidRPr="00F96A68">
        <w:rPr>
          <w:rFonts w:ascii="Times New Roman" w:hAnsi="Times New Roman"/>
          <w:sz w:val="28"/>
          <w:szCs w:val="28"/>
          <w:lang w:eastAsia="ru-RU"/>
        </w:rPr>
        <w:t>контроль за</w:t>
      </w:r>
      <w:proofErr w:type="gramEnd"/>
      <w:r w:rsidRPr="00F96A68">
        <w:rPr>
          <w:rFonts w:ascii="Times New Roman" w:hAnsi="Times New Roman"/>
          <w:sz w:val="28"/>
          <w:szCs w:val="28"/>
          <w:lang w:eastAsia="ru-RU"/>
        </w:rPr>
        <w:t xml:space="preserve"> расходами лиц, замещавших (занимавших) одну из должностей, полномочия по которым влекут обязанность предоставлять сведения о семейных расходах, при покупке недвижимости, транспортного средства, ценных бумаг в период замещения (занятия) таких должностей.</w:t>
      </w:r>
    </w:p>
    <w:p w:rsidR="00F96A68" w:rsidRPr="00F96A68" w:rsidRDefault="00F96A68" w:rsidP="00F96A68">
      <w:pPr>
        <w:autoSpaceDE w:val="0"/>
        <w:autoSpaceDN w:val="0"/>
        <w:adjustRightInd w:val="0"/>
        <w:spacing w:after="0" w:line="240" w:lineRule="auto"/>
        <w:ind w:firstLine="720"/>
        <w:jc w:val="both"/>
        <w:rPr>
          <w:rFonts w:ascii="Times New Roman" w:hAnsi="Times New Roman"/>
          <w:sz w:val="28"/>
          <w:szCs w:val="28"/>
          <w:lang w:eastAsia="ru-RU"/>
        </w:rPr>
      </w:pPr>
      <w:r w:rsidRPr="00F96A68">
        <w:rPr>
          <w:rFonts w:ascii="Times New Roman" w:hAnsi="Times New Roman"/>
          <w:sz w:val="28"/>
          <w:szCs w:val="28"/>
          <w:lang w:eastAsia="ru-RU"/>
        </w:rPr>
        <w:t xml:space="preserve">К исполнительным документам отнесено также определение судьи </w:t>
      </w:r>
      <w:proofErr w:type="gramStart"/>
      <w:r w:rsidRPr="00F96A68">
        <w:rPr>
          <w:rFonts w:ascii="Times New Roman" w:hAnsi="Times New Roman"/>
          <w:sz w:val="28"/>
          <w:szCs w:val="28"/>
          <w:lang w:eastAsia="ru-RU"/>
        </w:rPr>
        <w:t>о наложении ареста на имущество в целях наказания за незаконное вознаграждение от имени</w:t>
      </w:r>
      <w:proofErr w:type="gramEnd"/>
      <w:r w:rsidRPr="00F96A68">
        <w:rPr>
          <w:rFonts w:ascii="Times New Roman" w:hAnsi="Times New Roman"/>
          <w:sz w:val="28"/>
          <w:szCs w:val="28"/>
          <w:lang w:eastAsia="ru-RU"/>
        </w:rPr>
        <w:t xml:space="preserve"> юр</w:t>
      </w:r>
      <w:r>
        <w:rPr>
          <w:rFonts w:ascii="Times New Roman" w:hAnsi="Times New Roman"/>
          <w:sz w:val="28"/>
          <w:szCs w:val="28"/>
          <w:lang w:eastAsia="ru-RU"/>
        </w:rPr>
        <w:t xml:space="preserve">идического </w:t>
      </w:r>
      <w:r w:rsidRPr="00F96A68">
        <w:rPr>
          <w:rFonts w:ascii="Times New Roman" w:hAnsi="Times New Roman"/>
          <w:sz w:val="28"/>
          <w:szCs w:val="28"/>
          <w:lang w:eastAsia="ru-RU"/>
        </w:rPr>
        <w:t>лица.</w:t>
      </w:r>
    </w:p>
    <w:p w:rsidR="00F96A68" w:rsidRPr="00F96A68" w:rsidRDefault="00F96A68" w:rsidP="00F96A68">
      <w:pPr>
        <w:autoSpaceDE w:val="0"/>
        <w:autoSpaceDN w:val="0"/>
        <w:adjustRightInd w:val="0"/>
        <w:spacing w:after="0" w:line="240" w:lineRule="auto"/>
        <w:ind w:firstLine="720"/>
        <w:jc w:val="both"/>
        <w:rPr>
          <w:rFonts w:ascii="Times New Roman" w:hAnsi="Times New Roman"/>
          <w:sz w:val="28"/>
          <w:szCs w:val="28"/>
          <w:lang w:eastAsia="ru-RU"/>
        </w:rPr>
      </w:pPr>
      <w:r w:rsidRPr="00F96A68">
        <w:rPr>
          <w:rFonts w:ascii="Times New Roman" w:hAnsi="Times New Roman"/>
          <w:sz w:val="28"/>
          <w:szCs w:val="28"/>
          <w:lang w:eastAsia="ru-RU"/>
        </w:rPr>
        <w:t>Федеральный закон вступает в силу со дня его официального опубликования.</w:t>
      </w:r>
    </w:p>
    <w:p w:rsidR="00F96A68" w:rsidRPr="00F96A68" w:rsidRDefault="00F96A68" w:rsidP="00F96A68">
      <w:pPr>
        <w:autoSpaceDE w:val="0"/>
        <w:autoSpaceDN w:val="0"/>
        <w:adjustRightInd w:val="0"/>
        <w:spacing w:after="0" w:line="240" w:lineRule="auto"/>
        <w:ind w:firstLine="720"/>
        <w:jc w:val="both"/>
        <w:rPr>
          <w:rFonts w:ascii="Times New Roman" w:hAnsi="Times New Roman"/>
          <w:sz w:val="28"/>
          <w:szCs w:val="28"/>
          <w:lang w:eastAsia="ru-RU"/>
        </w:rPr>
      </w:pPr>
    </w:p>
    <w:p w:rsidR="0071418B" w:rsidRPr="0071418B" w:rsidRDefault="0071418B" w:rsidP="002266EA">
      <w:pPr>
        <w:pStyle w:val="aa"/>
        <w:numPr>
          <w:ilvl w:val="0"/>
          <w:numId w:val="1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71418B">
        <w:rPr>
          <w:rFonts w:ascii="Times New Roman" w:hAnsi="Times New Roman"/>
          <w:b/>
          <w:bCs/>
          <w:color w:val="26282F"/>
          <w:sz w:val="28"/>
          <w:szCs w:val="28"/>
          <w:lang w:eastAsia="ru-RU"/>
        </w:rPr>
        <w:t>Федераль</w:t>
      </w:r>
      <w:r>
        <w:rPr>
          <w:rFonts w:ascii="Times New Roman" w:hAnsi="Times New Roman"/>
          <w:b/>
          <w:bCs/>
          <w:color w:val="26282F"/>
          <w:sz w:val="28"/>
          <w:szCs w:val="28"/>
          <w:lang w:eastAsia="ru-RU"/>
        </w:rPr>
        <w:t>ный закон от 3 августа 2018 г. № 313-ФЗ</w:t>
      </w:r>
      <w:r>
        <w:rPr>
          <w:rFonts w:ascii="Times New Roman" w:hAnsi="Times New Roman"/>
          <w:b/>
          <w:bCs/>
          <w:color w:val="26282F"/>
          <w:sz w:val="28"/>
          <w:szCs w:val="28"/>
          <w:lang w:eastAsia="ru-RU"/>
        </w:rPr>
        <w:br/>
        <w:t>«</w:t>
      </w:r>
      <w:r w:rsidRPr="0071418B">
        <w:rPr>
          <w:rFonts w:ascii="Times New Roman" w:hAnsi="Times New Roman"/>
          <w:b/>
          <w:bCs/>
          <w:color w:val="26282F"/>
          <w:sz w:val="28"/>
          <w:szCs w:val="28"/>
          <w:lang w:eastAsia="ru-RU"/>
        </w:rPr>
        <w:t>О внесении</w:t>
      </w:r>
      <w:r>
        <w:rPr>
          <w:rFonts w:ascii="Times New Roman" w:hAnsi="Times New Roman"/>
          <w:b/>
          <w:bCs/>
          <w:color w:val="26282F"/>
          <w:sz w:val="28"/>
          <w:szCs w:val="28"/>
          <w:lang w:eastAsia="ru-RU"/>
        </w:rPr>
        <w:t xml:space="preserve"> изменений в Федеральный закон «</w:t>
      </w:r>
      <w:r w:rsidRPr="0071418B">
        <w:rPr>
          <w:rFonts w:ascii="Times New Roman" w:hAnsi="Times New Roman"/>
          <w:b/>
          <w:bCs/>
          <w:color w:val="26282F"/>
          <w:sz w:val="28"/>
          <w:szCs w:val="28"/>
          <w:lang w:eastAsia="ru-RU"/>
        </w:rPr>
        <w:t>О развитии малого и среднего предпринима</w:t>
      </w:r>
      <w:r>
        <w:rPr>
          <w:rFonts w:ascii="Times New Roman" w:hAnsi="Times New Roman"/>
          <w:b/>
          <w:bCs/>
          <w:color w:val="26282F"/>
          <w:sz w:val="28"/>
          <w:szCs w:val="28"/>
          <w:lang w:eastAsia="ru-RU"/>
        </w:rPr>
        <w:t>тельства в Российской Федерации»</w:t>
      </w:r>
    </w:p>
    <w:p w:rsidR="0071418B" w:rsidRPr="0071418B" w:rsidRDefault="0071418B" w:rsidP="0071418B">
      <w:pPr>
        <w:autoSpaceDE w:val="0"/>
        <w:autoSpaceDN w:val="0"/>
        <w:adjustRightInd w:val="0"/>
        <w:spacing w:after="0" w:line="240" w:lineRule="auto"/>
        <w:ind w:firstLine="720"/>
        <w:jc w:val="both"/>
        <w:rPr>
          <w:rFonts w:ascii="Times New Roman" w:hAnsi="Times New Roman"/>
          <w:sz w:val="28"/>
          <w:szCs w:val="28"/>
          <w:lang w:eastAsia="ru-RU"/>
        </w:rPr>
      </w:pPr>
      <w:r w:rsidRPr="0071418B">
        <w:rPr>
          <w:rFonts w:ascii="Times New Roman" w:hAnsi="Times New Roman"/>
          <w:sz w:val="28"/>
          <w:szCs w:val="28"/>
          <w:lang w:eastAsia="ru-RU"/>
        </w:rPr>
        <w:t>Изменения направлены на увеличение числа хозяйствующих субъектов, которым может быть присвоен статус субъектов</w:t>
      </w:r>
      <w:r>
        <w:rPr>
          <w:rFonts w:ascii="Times New Roman" w:hAnsi="Times New Roman"/>
          <w:sz w:val="28"/>
          <w:szCs w:val="28"/>
          <w:lang w:eastAsia="ru-RU"/>
        </w:rPr>
        <w:t xml:space="preserve"> малого и среднего предпринимательства</w:t>
      </w:r>
      <w:r w:rsidRPr="0071418B">
        <w:rPr>
          <w:rFonts w:ascii="Times New Roman" w:hAnsi="Times New Roman"/>
          <w:sz w:val="28"/>
          <w:szCs w:val="28"/>
          <w:lang w:eastAsia="ru-RU"/>
        </w:rPr>
        <w:t xml:space="preserve"> </w:t>
      </w:r>
      <w:r>
        <w:rPr>
          <w:rFonts w:ascii="Times New Roman" w:hAnsi="Times New Roman"/>
          <w:sz w:val="28"/>
          <w:szCs w:val="28"/>
          <w:lang w:eastAsia="ru-RU"/>
        </w:rPr>
        <w:t>(</w:t>
      </w:r>
      <w:r w:rsidRPr="0071418B">
        <w:rPr>
          <w:rFonts w:ascii="Times New Roman" w:hAnsi="Times New Roman"/>
          <w:sz w:val="28"/>
          <w:szCs w:val="28"/>
          <w:lang w:eastAsia="ru-RU"/>
        </w:rPr>
        <w:t>МСП</w:t>
      </w:r>
      <w:r>
        <w:rPr>
          <w:rFonts w:ascii="Times New Roman" w:hAnsi="Times New Roman"/>
          <w:sz w:val="28"/>
          <w:szCs w:val="28"/>
          <w:lang w:eastAsia="ru-RU"/>
        </w:rPr>
        <w:t>)</w:t>
      </w:r>
      <w:r w:rsidRPr="0071418B">
        <w:rPr>
          <w:rFonts w:ascii="Times New Roman" w:hAnsi="Times New Roman"/>
          <w:sz w:val="28"/>
          <w:szCs w:val="28"/>
          <w:lang w:eastAsia="ru-RU"/>
        </w:rPr>
        <w:t>.</w:t>
      </w:r>
    </w:p>
    <w:p w:rsidR="0071418B" w:rsidRPr="0071418B" w:rsidRDefault="0071418B" w:rsidP="0071418B">
      <w:pPr>
        <w:autoSpaceDE w:val="0"/>
        <w:autoSpaceDN w:val="0"/>
        <w:adjustRightInd w:val="0"/>
        <w:spacing w:after="0" w:line="240" w:lineRule="auto"/>
        <w:ind w:firstLine="720"/>
        <w:jc w:val="both"/>
        <w:rPr>
          <w:rFonts w:ascii="Times New Roman" w:hAnsi="Times New Roman"/>
          <w:sz w:val="28"/>
          <w:szCs w:val="28"/>
          <w:lang w:eastAsia="ru-RU"/>
        </w:rPr>
      </w:pPr>
      <w:r w:rsidRPr="0071418B">
        <w:rPr>
          <w:rFonts w:ascii="Times New Roman" w:hAnsi="Times New Roman"/>
          <w:sz w:val="28"/>
          <w:szCs w:val="28"/>
          <w:lang w:eastAsia="ru-RU"/>
        </w:rPr>
        <w:t>К последним отнесены хозяйственные товарищества (при условии их соответствия установленным требованиям).</w:t>
      </w:r>
    </w:p>
    <w:p w:rsidR="0071418B" w:rsidRPr="0071418B" w:rsidRDefault="0071418B" w:rsidP="0071418B">
      <w:pPr>
        <w:autoSpaceDE w:val="0"/>
        <w:autoSpaceDN w:val="0"/>
        <w:adjustRightInd w:val="0"/>
        <w:spacing w:after="0" w:line="240" w:lineRule="auto"/>
        <w:ind w:firstLine="720"/>
        <w:jc w:val="both"/>
        <w:rPr>
          <w:rFonts w:ascii="Times New Roman" w:hAnsi="Times New Roman"/>
          <w:sz w:val="28"/>
          <w:szCs w:val="28"/>
          <w:lang w:eastAsia="ru-RU"/>
        </w:rPr>
      </w:pPr>
      <w:r w:rsidRPr="0071418B">
        <w:rPr>
          <w:rFonts w:ascii="Times New Roman" w:hAnsi="Times New Roman"/>
          <w:sz w:val="28"/>
          <w:szCs w:val="28"/>
          <w:lang w:eastAsia="ru-RU"/>
        </w:rPr>
        <w:t xml:space="preserve">Снято ограничение по суммарной доле участия в уставном (складочном) капитале малых и средних предприятий в размере 49% иностранных </w:t>
      </w:r>
      <w:proofErr w:type="spellStart"/>
      <w:r w:rsidRPr="0071418B">
        <w:rPr>
          <w:rFonts w:ascii="Times New Roman" w:hAnsi="Times New Roman"/>
          <w:sz w:val="28"/>
          <w:szCs w:val="28"/>
          <w:lang w:eastAsia="ru-RU"/>
        </w:rPr>
        <w:t>юрлиц</w:t>
      </w:r>
      <w:proofErr w:type="spellEnd"/>
      <w:r w:rsidRPr="0071418B">
        <w:rPr>
          <w:rFonts w:ascii="Times New Roman" w:hAnsi="Times New Roman"/>
          <w:sz w:val="28"/>
          <w:szCs w:val="28"/>
          <w:lang w:eastAsia="ru-RU"/>
        </w:rPr>
        <w:t xml:space="preserve">, также считающихся малой или средней компанией по своему размеру и не являющихся офшорной компанией. Таким образом, малые или средние предприятия, в уставном </w:t>
      </w:r>
      <w:r w:rsidRPr="0071418B">
        <w:rPr>
          <w:rFonts w:ascii="Times New Roman" w:hAnsi="Times New Roman"/>
          <w:sz w:val="28"/>
          <w:szCs w:val="28"/>
          <w:lang w:eastAsia="ru-RU"/>
        </w:rPr>
        <w:lastRenderedPageBreak/>
        <w:t>капитале которых доля иностранного МСП превысит 49%, сохранят статус субъекта МСП. При этом по-прежнему действует ограничение по участию в уставном капитале субъекта МСП для крупных иностранных или российских юр</w:t>
      </w:r>
      <w:r w:rsidR="00A97777">
        <w:rPr>
          <w:rFonts w:ascii="Times New Roman" w:hAnsi="Times New Roman"/>
          <w:sz w:val="28"/>
          <w:szCs w:val="28"/>
          <w:lang w:eastAsia="ru-RU"/>
        </w:rPr>
        <w:t xml:space="preserve">идических </w:t>
      </w:r>
      <w:r w:rsidRPr="0071418B">
        <w:rPr>
          <w:rFonts w:ascii="Times New Roman" w:hAnsi="Times New Roman"/>
          <w:sz w:val="28"/>
          <w:szCs w:val="28"/>
          <w:lang w:eastAsia="ru-RU"/>
        </w:rPr>
        <w:t>лиц.</w:t>
      </w:r>
    </w:p>
    <w:p w:rsidR="0071418B" w:rsidRPr="0071418B" w:rsidRDefault="0071418B" w:rsidP="0071418B">
      <w:pPr>
        <w:autoSpaceDE w:val="0"/>
        <w:autoSpaceDN w:val="0"/>
        <w:adjustRightInd w:val="0"/>
        <w:spacing w:after="0" w:line="240" w:lineRule="auto"/>
        <w:ind w:firstLine="720"/>
        <w:jc w:val="both"/>
        <w:rPr>
          <w:rFonts w:ascii="Times New Roman" w:hAnsi="Times New Roman"/>
          <w:sz w:val="28"/>
          <w:szCs w:val="28"/>
          <w:lang w:eastAsia="ru-RU"/>
        </w:rPr>
      </w:pPr>
      <w:r w:rsidRPr="0071418B">
        <w:rPr>
          <w:rFonts w:ascii="Times New Roman" w:hAnsi="Times New Roman"/>
          <w:sz w:val="28"/>
          <w:szCs w:val="28"/>
          <w:lang w:eastAsia="ru-RU"/>
        </w:rPr>
        <w:t>Предусмотрен заявительный порядок подтверждения статуса иностранного юр</w:t>
      </w:r>
      <w:r w:rsidR="00A97777">
        <w:rPr>
          <w:rFonts w:ascii="Times New Roman" w:hAnsi="Times New Roman"/>
          <w:sz w:val="28"/>
          <w:szCs w:val="28"/>
          <w:lang w:eastAsia="ru-RU"/>
        </w:rPr>
        <w:t xml:space="preserve">идического </w:t>
      </w:r>
      <w:r w:rsidRPr="0071418B">
        <w:rPr>
          <w:rFonts w:ascii="Times New Roman" w:hAnsi="Times New Roman"/>
          <w:sz w:val="28"/>
          <w:szCs w:val="28"/>
          <w:lang w:eastAsia="ru-RU"/>
        </w:rPr>
        <w:t>лица как субъекта МСП на основе заключения аудиторской организации. Аудиторские организации до</w:t>
      </w:r>
      <w:r w:rsidR="00A97777">
        <w:rPr>
          <w:rFonts w:ascii="Times New Roman" w:hAnsi="Times New Roman"/>
          <w:sz w:val="28"/>
          <w:szCs w:val="28"/>
          <w:lang w:eastAsia="ru-RU"/>
        </w:rPr>
        <w:t>лжны ежегодно представлять в Федеральную налоговую службу</w:t>
      </w:r>
      <w:r w:rsidRPr="0071418B">
        <w:rPr>
          <w:rFonts w:ascii="Times New Roman" w:hAnsi="Times New Roman"/>
          <w:sz w:val="28"/>
          <w:szCs w:val="28"/>
          <w:lang w:eastAsia="ru-RU"/>
        </w:rPr>
        <w:t xml:space="preserve"> России п</w:t>
      </w:r>
      <w:r w:rsidR="00785346">
        <w:rPr>
          <w:rFonts w:ascii="Times New Roman" w:hAnsi="Times New Roman"/>
          <w:sz w:val="28"/>
          <w:szCs w:val="28"/>
          <w:lang w:eastAsia="ru-RU"/>
        </w:rPr>
        <w:t>еречень обществ с ограниченной ответственностью, </w:t>
      </w:r>
      <w:r w:rsidRPr="0071418B">
        <w:rPr>
          <w:rFonts w:ascii="Times New Roman" w:hAnsi="Times New Roman"/>
          <w:sz w:val="28"/>
          <w:szCs w:val="28"/>
          <w:lang w:eastAsia="ru-RU"/>
        </w:rPr>
        <w:t>участниками которых являются иностранные юр</w:t>
      </w:r>
      <w:r w:rsidR="00A97777">
        <w:rPr>
          <w:rFonts w:ascii="Times New Roman" w:hAnsi="Times New Roman"/>
          <w:sz w:val="28"/>
          <w:szCs w:val="28"/>
          <w:lang w:eastAsia="ru-RU"/>
        </w:rPr>
        <w:t xml:space="preserve">идические </w:t>
      </w:r>
      <w:r w:rsidRPr="0071418B">
        <w:rPr>
          <w:rFonts w:ascii="Times New Roman" w:hAnsi="Times New Roman"/>
          <w:sz w:val="28"/>
          <w:szCs w:val="28"/>
          <w:lang w:eastAsia="ru-RU"/>
        </w:rPr>
        <w:t>лица, соответствующие установленным критериям. Такой перечень формируется по результатам анализа аудиторскими организациями данных отчетности, представленной соответствующим иностранным юр</w:t>
      </w:r>
      <w:r w:rsidR="00A97777">
        <w:rPr>
          <w:rFonts w:ascii="Times New Roman" w:hAnsi="Times New Roman"/>
          <w:sz w:val="28"/>
          <w:szCs w:val="28"/>
          <w:lang w:eastAsia="ru-RU"/>
        </w:rPr>
        <w:t xml:space="preserve">идическим </w:t>
      </w:r>
      <w:r w:rsidRPr="0071418B">
        <w:rPr>
          <w:rFonts w:ascii="Times New Roman" w:hAnsi="Times New Roman"/>
          <w:sz w:val="28"/>
          <w:szCs w:val="28"/>
          <w:lang w:eastAsia="ru-RU"/>
        </w:rPr>
        <w:t>лицом в налоговый орган страны, где оно учреждено.</w:t>
      </w:r>
    </w:p>
    <w:p w:rsidR="0071418B" w:rsidRPr="0071418B" w:rsidRDefault="0071418B" w:rsidP="0071418B">
      <w:pPr>
        <w:autoSpaceDE w:val="0"/>
        <w:autoSpaceDN w:val="0"/>
        <w:adjustRightInd w:val="0"/>
        <w:spacing w:after="0" w:line="240" w:lineRule="auto"/>
        <w:ind w:firstLine="720"/>
        <w:jc w:val="both"/>
        <w:rPr>
          <w:rFonts w:ascii="Times New Roman" w:hAnsi="Times New Roman"/>
          <w:sz w:val="28"/>
          <w:szCs w:val="28"/>
          <w:lang w:eastAsia="ru-RU"/>
        </w:rPr>
      </w:pPr>
      <w:r w:rsidRPr="0071418B">
        <w:rPr>
          <w:rFonts w:ascii="Times New Roman" w:hAnsi="Times New Roman"/>
          <w:sz w:val="28"/>
          <w:szCs w:val="28"/>
          <w:lang w:eastAsia="ru-RU"/>
        </w:rPr>
        <w:t>Также уточнен порядок ведения единого реестра субъектов МСП и правила предоставления Корпорацией развития малого и среднего предпринимательства услуг субъектам МСП в целях их развития.</w:t>
      </w:r>
    </w:p>
    <w:p w:rsidR="00F96A68" w:rsidRPr="00E43639" w:rsidRDefault="0071418B" w:rsidP="004E5A28">
      <w:pPr>
        <w:autoSpaceDE w:val="0"/>
        <w:autoSpaceDN w:val="0"/>
        <w:adjustRightInd w:val="0"/>
        <w:spacing w:after="0" w:line="240" w:lineRule="auto"/>
        <w:ind w:firstLine="720"/>
        <w:jc w:val="both"/>
        <w:rPr>
          <w:rFonts w:ascii="Times New Roman" w:hAnsi="Times New Roman"/>
          <w:sz w:val="28"/>
          <w:szCs w:val="28"/>
          <w:lang w:eastAsia="ru-RU"/>
        </w:rPr>
      </w:pPr>
      <w:r w:rsidRPr="0071418B">
        <w:rPr>
          <w:rFonts w:ascii="Times New Roman" w:hAnsi="Times New Roman"/>
          <w:sz w:val="28"/>
          <w:szCs w:val="28"/>
          <w:lang w:eastAsia="ru-RU"/>
        </w:rPr>
        <w:t>Федеральный закон вступает в силу со дня его официального опубликования, за исключением отдельных положений, для которых предусмотрены иные сроки.</w:t>
      </w:r>
    </w:p>
    <w:p w:rsidR="00E43639" w:rsidRDefault="00E43639" w:rsidP="00B04199">
      <w:pPr>
        <w:autoSpaceDE w:val="0"/>
        <w:autoSpaceDN w:val="0"/>
        <w:adjustRightInd w:val="0"/>
        <w:spacing w:after="0" w:line="240" w:lineRule="auto"/>
        <w:rPr>
          <w:rFonts w:ascii="Times New Roman" w:hAnsi="Times New Roman"/>
          <w:b/>
          <w:sz w:val="28"/>
          <w:szCs w:val="28"/>
        </w:rPr>
      </w:pPr>
    </w:p>
    <w:p w:rsidR="00417149" w:rsidRPr="00417149" w:rsidRDefault="00417149" w:rsidP="002266EA">
      <w:pPr>
        <w:pStyle w:val="aa"/>
        <w:numPr>
          <w:ilvl w:val="0"/>
          <w:numId w:val="7"/>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417149">
        <w:rPr>
          <w:rFonts w:ascii="Times New Roman" w:hAnsi="Times New Roman"/>
          <w:b/>
          <w:bCs/>
          <w:color w:val="26282F"/>
          <w:sz w:val="28"/>
          <w:szCs w:val="28"/>
          <w:lang w:eastAsia="ru-RU"/>
        </w:rPr>
        <w:t>Федераль</w:t>
      </w:r>
      <w:r>
        <w:rPr>
          <w:rFonts w:ascii="Times New Roman" w:hAnsi="Times New Roman"/>
          <w:b/>
          <w:bCs/>
          <w:color w:val="26282F"/>
          <w:sz w:val="28"/>
          <w:szCs w:val="28"/>
          <w:lang w:eastAsia="ru-RU"/>
        </w:rPr>
        <w:t>ный закон от 3 августа 2018 г. №</w:t>
      </w:r>
      <w:r w:rsidRPr="00417149">
        <w:rPr>
          <w:rFonts w:ascii="Times New Roman" w:hAnsi="Times New Roman"/>
          <w:b/>
          <w:bCs/>
          <w:color w:val="26282F"/>
          <w:sz w:val="28"/>
          <w:szCs w:val="28"/>
          <w:lang w:eastAsia="ru-RU"/>
        </w:rPr>
        <w:t> 316-ФЗ</w:t>
      </w:r>
      <w:r w:rsidRPr="00417149">
        <w:rPr>
          <w:rFonts w:ascii="Times New Roman" w:hAnsi="Times New Roman"/>
          <w:b/>
          <w:bCs/>
          <w:color w:val="26282F"/>
          <w:sz w:val="28"/>
          <w:szCs w:val="28"/>
          <w:lang w:eastAsia="ru-RU"/>
        </w:rPr>
        <w:br/>
      </w:r>
      <w:r>
        <w:rPr>
          <w:rFonts w:ascii="Times New Roman" w:hAnsi="Times New Roman"/>
          <w:b/>
          <w:bCs/>
          <w:color w:val="26282F"/>
          <w:sz w:val="28"/>
          <w:szCs w:val="28"/>
          <w:lang w:eastAsia="ru-RU"/>
        </w:rPr>
        <w:t>«</w:t>
      </w:r>
      <w:r w:rsidRPr="00417149">
        <w:rPr>
          <w:rFonts w:ascii="Times New Roman" w:hAnsi="Times New Roman"/>
          <w:b/>
          <w:bCs/>
          <w:color w:val="26282F"/>
          <w:sz w:val="28"/>
          <w:szCs w:val="28"/>
          <w:lang w:eastAsia="ru-RU"/>
        </w:rPr>
        <w:t>О внесении</w:t>
      </w:r>
      <w:r>
        <w:rPr>
          <w:rFonts w:ascii="Times New Roman" w:hAnsi="Times New Roman"/>
          <w:b/>
          <w:bCs/>
          <w:color w:val="26282F"/>
          <w:sz w:val="28"/>
          <w:szCs w:val="28"/>
          <w:lang w:eastAsia="ru-RU"/>
        </w:rPr>
        <w:t xml:space="preserve"> изменений в Федеральный закон «</w:t>
      </w:r>
      <w:r w:rsidRPr="00417149">
        <w:rPr>
          <w:rFonts w:ascii="Times New Roman" w:hAnsi="Times New Roman"/>
          <w:b/>
          <w:bCs/>
          <w:color w:val="26282F"/>
          <w:sz w:val="28"/>
          <w:szCs w:val="28"/>
          <w:lang w:eastAsia="ru-RU"/>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b/>
          <w:bCs/>
          <w:color w:val="26282F"/>
          <w:sz w:val="28"/>
          <w:szCs w:val="28"/>
          <w:lang w:eastAsia="ru-RU"/>
        </w:rPr>
        <w:t>зора) и муниципального контроля»</w:t>
      </w:r>
      <w:r w:rsidRPr="00417149">
        <w:rPr>
          <w:rFonts w:ascii="Times New Roman" w:hAnsi="Times New Roman"/>
          <w:b/>
          <w:bCs/>
          <w:color w:val="26282F"/>
          <w:sz w:val="28"/>
          <w:szCs w:val="28"/>
          <w:lang w:eastAsia="ru-RU"/>
        </w:rPr>
        <w:t xml:space="preserve"> и</w:t>
      </w:r>
      <w:r>
        <w:rPr>
          <w:rFonts w:ascii="Times New Roman" w:hAnsi="Times New Roman"/>
          <w:b/>
          <w:bCs/>
          <w:color w:val="26282F"/>
          <w:sz w:val="28"/>
          <w:szCs w:val="28"/>
          <w:lang w:eastAsia="ru-RU"/>
        </w:rPr>
        <w:t xml:space="preserve"> статью 19 Федерального закона «</w:t>
      </w:r>
      <w:r w:rsidRPr="00417149">
        <w:rPr>
          <w:rFonts w:ascii="Times New Roman" w:hAnsi="Times New Roman"/>
          <w:b/>
          <w:bCs/>
          <w:color w:val="26282F"/>
          <w:sz w:val="28"/>
          <w:szCs w:val="28"/>
          <w:lang w:eastAsia="ru-RU"/>
        </w:rPr>
        <w:t>О лицензировании отдельных видов де</w:t>
      </w:r>
      <w:r>
        <w:rPr>
          <w:rFonts w:ascii="Times New Roman" w:hAnsi="Times New Roman"/>
          <w:b/>
          <w:bCs/>
          <w:color w:val="26282F"/>
          <w:sz w:val="28"/>
          <w:szCs w:val="28"/>
          <w:lang w:eastAsia="ru-RU"/>
        </w:rPr>
        <w:t>ятельности»</w:t>
      </w:r>
    </w:p>
    <w:p w:rsidR="00417149" w:rsidRPr="00417149" w:rsidRDefault="00417149" w:rsidP="00417149">
      <w:pPr>
        <w:autoSpaceDE w:val="0"/>
        <w:autoSpaceDN w:val="0"/>
        <w:adjustRightInd w:val="0"/>
        <w:spacing w:after="0" w:line="240" w:lineRule="auto"/>
        <w:ind w:firstLine="720"/>
        <w:jc w:val="both"/>
        <w:rPr>
          <w:rFonts w:ascii="Arial" w:hAnsi="Arial" w:cs="Arial"/>
          <w:sz w:val="24"/>
          <w:szCs w:val="24"/>
          <w:lang w:eastAsia="ru-RU"/>
        </w:rPr>
      </w:pPr>
    </w:p>
    <w:p w:rsidR="00633CB5" w:rsidRPr="00633CB5" w:rsidRDefault="00633CB5" w:rsidP="00633CB5">
      <w:pPr>
        <w:autoSpaceDE w:val="0"/>
        <w:autoSpaceDN w:val="0"/>
        <w:adjustRightInd w:val="0"/>
        <w:spacing w:after="0" w:line="240" w:lineRule="auto"/>
        <w:ind w:firstLine="720"/>
        <w:jc w:val="both"/>
        <w:rPr>
          <w:rFonts w:ascii="Times New Roman" w:hAnsi="Times New Roman"/>
          <w:sz w:val="28"/>
          <w:szCs w:val="28"/>
          <w:lang w:eastAsia="ru-RU"/>
        </w:rPr>
      </w:pPr>
      <w:r w:rsidRPr="00633CB5">
        <w:rPr>
          <w:rFonts w:ascii="Times New Roman" w:hAnsi="Times New Roman"/>
          <w:sz w:val="28"/>
          <w:szCs w:val="28"/>
          <w:lang w:eastAsia="ru-RU"/>
        </w:rPr>
        <w:t>Внесенные изменения направлены на совершенствование контрольно-надзорной деятельности.</w:t>
      </w:r>
    </w:p>
    <w:p w:rsidR="00633CB5" w:rsidRPr="00633CB5" w:rsidRDefault="00633CB5" w:rsidP="00633CB5">
      <w:pPr>
        <w:autoSpaceDE w:val="0"/>
        <w:autoSpaceDN w:val="0"/>
        <w:adjustRightInd w:val="0"/>
        <w:spacing w:after="0" w:line="240" w:lineRule="auto"/>
        <w:ind w:firstLine="720"/>
        <w:jc w:val="both"/>
        <w:rPr>
          <w:rFonts w:ascii="Times New Roman" w:hAnsi="Times New Roman"/>
          <w:sz w:val="28"/>
          <w:szCs w:val="28"/>
          <w:lang w:eastAsia="ru-RU"/>
        </w:rPr>
      </w:pPr>
      <w:r w:rsidRPr="00633CB5">
        <w:rPr>
          <w:rFonts w:ascii="Times New Roman" w:hAnsi="Times New Roman"/>
          <w:sz w:val="28"/>
          <w:szCs w:val="28"/>
          <w:lang w:eastAsia="ru-RU"/>
        </w:rPr>
        <w:t xml:space="preserve">В частности, закреплено, что перечень видов регионального госконтроля (надзора), в отношении которых применяется </w:t>
      </w:r>
      <w:proofErr w:type="gramStart"/>
      <w:r w:rsidRPr="00633CB5">
        <w:rPr>
          <w:rFonts w:ascii="Times New Roman" w:hAnsi="Times New Roman"/>
          <w:sz w:val="28"/>
          <w:szCs w:val="28"/>
          <w:lang w:eastAsia="ru-RU"/>
        </w:rPr>
        <w:t>риск-ориентированный</w:t>
      </w:r>
      <w:proofErr w:type="gramEnd"/>
      <w:r w:rsidRPr="00633CB5">
        <w:rPr>
          <w:rFonts w:ascii="Times New Roman" w:hAnsi="Times New Roman"/>
          <w:sz w:val="28"/>
          <w:szCs w:val="28"/>
          <w:lang w:eastAsia="ru-RU"/>
        </w:rPr>
        <w:t xml:space="preserve"> подход, устанавливается главой субъекта Федерации. При этом Правительство Р</w:t>
      </w:r>
      <w:r>
        <w:rPr>
          <w:rFonts w:ascii="Times New Roman" w:hAnsi="Times New Roman"/>
          <w:sz w:val="28"/>
          <w:szCs w:val="28"/>
          <w:lang w:eastAsia="ru-RU"/>
        </w:rPr>
        <w:t xml:space="preserve">оссийской </w:t>
      </w:r>
      <w:r w:rsidRPr="00633CB5">
        <w:rPr>
          <w:rFonts w:ascii="Times New Roman" w:hAnsi="Times New Roman"/>
          <w:sz w:val="28"/>
          <w:szCs w:val="28"/>
          <w:lang w:eastAsia="ru-RU"/>
        </w:rPr>
        <w:t>Ф</w:t>
      </w:r>
      <w:r>
        <w:rPr>
          <w:rFonts w:ascii="Times New Roman" w:hAnsi="Times New Roman"/>
          <w:sz w:val="28"/>
          <w:szCs w:val="28"/>
          <w:lang w:eastAsia="ru-RU"/>
        </w:rPr>
        <w:t>едерации</w:t>
      </w:r>
      <w:r w:rsidRPr="00633CB5">
        <w:rPr>
          <w:rFonts w:ascii="Times New Roman" w:hAnsi="Times New Roman"/>
          <w:sz w:val="28"/>
          <w:szCs w:val="28"/>
          <w:lang w:eastAsia="ru-RU"/>
        </w:rPr>
        <w:t xml:space="preserve"> по-прежнему сможет определять виды регионального госконтроля (надзора), при которых </w:t>
      </w:r>
      <w:proofErr w:type="gramStart"/>
      <w:r w:rsidRPr="00633CB5">
        <w:rPr>
          <w:rFonts w:ascii="Times New Roman" w:hAnsi="Times New Roman"/>
          <w:sz w:val="28"/>
          <w:szCs w:val="28"/>
          <w:lang w:eastAsia="ru-RU"/>
        </w:rPr>
        <w:t>риск-ориентированный</w:t>
      </w:r>
      <w:proofErr w:type="gramEnd"/>
      <w:r w:rsidRPr="00633CB5">
        <w:rPr>
          <w:rFonts w:ascii="Times New Roman" w:hAnsi="Times New Roman"/>
          <w:sz w:val="28"/>
          <w:szCs w:val="28"/>
          <w:lang w:eastAsia="ru-RU"/>
        </w:rPr>
        <w:t xml:space="preserve"> подход обязателен.</w:t>
      </w:r>
    </w:p>
    <w:p w:rsidR="00633CB5" w:rsidRPr="00633CB5" w:rsidRDefault="00633CB5" w:rsidP="00633CB5">
      <w:pPr>
        <w:autoSpaceDE w:val="0"/>
        <w:autoSpaceDN w:val="0"/>
        <w:adjustRightInd w:val="0"/>
        <w:spacing w:after="0" w:line="240" w:lineRule="auto"/>
        <w:ind w:firstLine="720"/>
        <w:jc w:val="both"/>
        <w:rPr>
          <w:rFonts w:ascii="Times New Roman" w:hAnsi="Times New Roman"/>
          <w:sz w:val="28"/>
          <w:szCs w:val="28"/>
          <w:lang w:eastAsia="ru-RU"/>
        </w:rPr>
      </w:pPr>
      <w:r w:rsidRPr="00633CB5">
        <w:rPr>
          <w:rFonts w:ascii="Times New Roman" w:hAnsi="Times New Roman"/>
          <w:sz w:val="28"/>
          <w:szCs w:val="28"/>
          <w:lang w:eastAsia="ru-RU"/>
        </w:rPr>
        <w:t>Согласно поправкам предостережение о недопустимости нарушения обязательных требований не должно содержать в себе запрос о предоставлении юр</w:t>
      </w:r>
      <w:r>
        <w:rPr>
          <w:rFonts w:ascii="Times New Roman" w:hAnsi="Times New Roman"/>
          <w:sz w:val="28"/>
          <w:szCs w:val="28"/>
          <w:lang w:eastAsia="ru-RU"/>
        </w:rPr>
        <w:t>идическим лицом, индивидуальным предпринимателем (ИП)</w:t>
      </w:r>
      <w:r w:rsidRPr="00633CB5">
        <w:rPr>
          <w:rFonts w:ascii="Times New Roman" w:hAnsi="Times New Roman"/>
          <w:sz w:val="28"/>
          <w:szCs w:val="28"/>
          <w:lang w:eastAsia="ru-RU"/>
        </w:rPr>
        <w:t xml:space="preserve"> сведений и документов. Исключение составляют сведения о принятых организацией, предпринимателем мерах по обеспечению соблюдения обязательных требований. При этом наряду с последними речь идет и о требованиях, установленных муниципальными правовыми актами.</w:t>
      </w:r>
    </w:p>
    <w:p w:rsidR="00633CB5" w:rsidRPr="00633CB5" w:rsidRDefault="00633CB5" w:rsidP="00633CB5">
      <w:pPr>
        <w:autoSpaceDE w:val="0"/>
        <w:autoSpaceDN w:val="0"/>
        <w:adjustRightInd w:val="0"/>
        <w:spacing w:after="0" w:line="240" w:lineRule="auto"/>
        <w:ind w:firstLine="720"/>
        <w:jc w:val="both"/>
        <w:rPr>
          <w:rFonts w:ascii="Times New Roman" w:hAnsi="Times New Roman"/>
          <w:sz w:val="28"/>
          <w:szCs w:val="28"/>
          <w:lang w:eastAsia="ru-RU"/>
        </w:rPr>
      </w:pPr>
      <w:r w:rsidRPr="00633CB5">
        <w:rPr>
          <w:rFonts w:ascii="Times New Roman" w:hAnsi="Times New Roman"/>
          <w:sz w:val="28"/>
          <w:szCs w:val="28"/>
          <w:lang w:eastAsia="ru-RU"/>
        </w:rPr>
        <w:t>Также указано, что плановые (рейдовые) осмотры не могут проводиться в отношении конкретного юр</w:t>
      </w:r>
      <w:r>
        <w:rPr>
          <w:rFonts w:ascii="Times New Roman" w:hAnsi="Times New Roman"/>
          <w:sz w:val="28"/>
          <w:szCs w:val="28"/>
          <w:lang w:eastAsia="ru-RU"/>
        </w:rPr>
        <w:t xml:space="preserve">идического </w:t>
      </w:r>
      <w:r w:rsidRPr="00633CB5">
        <w:rPr>
          <w:rFonts w:ascii="Times New Roman" w:hAnsi="Times New Roman"/>
          <w:sz w:val="28"/>
          <w:szCs w:val="28"/>
          <w:lang w:eastAsia="ru-RU"/>
        </w:rPr>
        <w:t>лица, ИП и не должны подменять собой проверку.</w:t>
      </w:r>
    </w:p>
    <w:p w:rsidR="00633CB5" w:rsidRPr="00633CB5" w:rsidRDefault="00633CB5" w:rsidP="00633CB5">
      <w:pPr>
        <w:autoSpaceDE w:val="0"/>
        <w:autoSpaceDN w:val="0"/>
        <w:adjustRightInd w:val="0"/>
        <w:spacing w:after="0" w:line="240" w:lineRule="auto"/>
        <w:ind w:firstLine="720"/>
        <w:jc w:val="both"/>
        <w:rPr>
          <w:rFonts w:ascii="Times New Roman" w:hAnsi="Times New Roman"/>
          <w:sz w:val="28"/>
          <w:szCs w:val="28"/>
          <w:lang w:eastAsia="ru-RU"/>
        </w:rPr>
      </w:pPr>
      <w:r w:rsidRPr="00633CB5">
        <w:rPr>
          <w:rFonts w:ascii="Times New Roman" w:hAnsi="Times New Roman"/>
          <w:sz w:val="28"/>
          <w:szCs w:val="28"/>
          <w:lang w:eastAsia="ru-RU"/>
        </w:rPr>
        <w:t xml:space="preserve">Положением о лицензировании конкретного вида деятельности может быть установлено, что при осуществлении лицензионного контроля плановые проверки не проводятся. При этом в случае применения </w:t>
      </w:r>
      <w:proofErr w:type="gramStart"/>
      <w:r w:rsidRPr="00633CB5">
        <w:rPr>
          <w:rFonts w:ascii="Times New Roman" w:hAnsi="Times New Roman"/>
          <w:sz w:val="28"/>
          <w:szCs w:val="28"/>
          <w:lang w:eastAsia="ru-RU"/>
        </w:rPr>
        <w:t>риск-ориентированного</w:t>
      </w:r>
      <w:proofErr w:type="gramEnd"/>
      <w:r w:rsidRPr="00633CB5">
        <w:rPr>
          <w:rFonts w:ascii="Times New Roman" w:hAnsi="Times New Roman"/>
          <w:sz w:val="28"/>
          <w:szCs w:val="28"/>
          <w:lang w:eastAsia="ru-RU"/>
        </w:rPr>
        <w:t xml:space="preserve"> подхода они </w:t>
      </w:r>
      <w:r w:rsidRPr="00633CB5">
        <w:rPr>
          <w:rFonts w:ascii="Times New Roman" w:hAnsi="Times New Roman"/>
          <w:sz w:val="28"/>
          <w:szCs w:val="28"/>
          <w:lang w:eastAsia="ru-RU"/>
        </w:rPr>
        <w:lastRenderedPageBreak/>
        <w:t>не проводятся в зависимости от отнесения деятельности лицензиатов и (или) используемых ими производственных объектов к определенной категории риска, определенному классу (категории) опасности.</w:t>
      </w:r>
    </w:p>
    <w:p w:rsidR="00E43639" w:rsidRDefault="00E43639" w:rsidP="00A1209A">
      <w:pPr>
        <w:autoSpaceDE w:val="0"/>
        <w:autoSpaceDN w:val="0"/>
        <w:adjustRightInd w:val="0"/>
        <w:spacing w:after="0" w:line="240" w:lineRule="auto"/>
        <w:rPr>
          <w:rFonts w:ascii="Times New Roman" w:hAnsi="Times New Roman"/>
          <w:b/>
          <w:sz w:val="28"/>
          <w:szCs w:val="28"/>
        </w:rPr>
      </w:pPr>
    </w:p>
    <w:p w:rsidR="001C05A5" w:rsidRDefault="001C05A5" w:rsidP="002266EA">
      <w:pPr>
        <w:pStyle w:val="aa"/>
        <w:numPr>
          <w:ilvl w:val="0"/>
          <w:numId w:val="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1C05A5">
        <w:rPr>
          <w:rFonts w:ascii="Times New Roman" w:hAnsi="Times New Roman"/>
          <w:b/>
          <w:bCs/>
          <w:color w:val="26282F"/>
          <w:sz w:val="28"/>
          <w:szCs w:val="28"/>
          <w:lang w:eastAsia="ru-RU"/>
        </w:rPr>
        <w:t>Федераль</w:t>
      </w:r>
      <w:r>
        <w:rPr>
          <w:rFonts w:ascii="Times New Roman" w:hAnsi="Times New Roman"/>
          <w:b/>
          <w:bCs/>
          <w:color w:val="26282F"/>
          <w:sz w:val="28"/>
          <w:szCs w:val="28"/>
          <w:lang w:eastAsia="ru-RU"/>
        </w:rPr>
        <w:t>ный закон от 3 августа 2018 г. №</w:t>
      </w:r>
      <w:r w:rsidRPr="001C05A5">
        <w:rPr>
          <w:rFonts w:ascii="Times New Roman" w:hAnsi="Times New Roman"/>
          <w:b/>
          <w:bCs/>
          <w:color w:val="26282F"/>
          <w:sz w:val="28"/>
          <w:szCs w:val="28"/>
          <w:lang w:eastAsia="ru-RU"/>
        </w:rPr>
        <w:t> </w:t>
      </w:r>
      <w:r w:rsidR="00E21D25">
        <w:rPr>
          <w:rFonts w:ascii="Times New Roman" w:hAnsi="Times New Roman"/>
          <w:b/>
          <w:bCs/>
          <w:color w:val="26282F"/>
          <w:sz w:val="28"/>
          <w:szCs w:val="28"/>
          <w:lang w:eastAsia="ru-RU"/>
        </w:rPr>
        <w:t>325-ФЗ</w:t>
      </w:r>
      <w:r w:rsidR="00E21D25">
        <w:rPr>
          <w:rFonts w:ascii="Times New Roman" w:hAnsi="Times New Roman"/>
          <w:b/>
          <w:bCs/>
          <w:color w:val="26282F"/>
          <w:sz w:val="28"/>
          <w:szCs w:val="28"/>
          <w:lang w:eastAsia="ru-RU"/>
        </w:rPr>
        <w:br/>
        <w:t>«</w:t>
      </w:r>
      <w:r w:rsidRPr="001C05A5">
        <w:rPr>
          <w:rFonts w:ascii="Times New Roman" w:hAnsi="Times New Roman"/>
          <w:b/>
          <w:bCs/>
          <w:color w:val="26282F"/>
          <w:sz w:val="28"/>
          <w:szCs w:val="28"/>
          <w:lang w:eastAsia="ru-RU"/>
        </w:rPr>
        <w:t>О внесении изменений в статьи 14 и 15</w:t>
      </w:r>
      <w:r w:rsidR="00E21D25">
        <w:rPr>
          <w:rFonts w:ascii="Times New Roman" w:hAnsi="Times New Roman"/>
          <w:b/>
          <w:bCs/>
          <w:color w:val="26282F"/>
          <w:sz w:val="28"/>
          <w:szCs w:val="28"/>
          <w:lang w:eastAsia="ru-RU"/>
        </w:rPr>
        <w:t xml:space="preserve"> Федерального закона </w:t>
      </w:r>
      <w:r w:rsidR="00E21D25">
        <w:rPr>
          <w:rFonts w:ascii="Times New Roman" w:hAnsi="Times New Roman"/>
          <w:b/>
          <w:bCs/>
          <w:color w:val="26282F"/>
          <w:sz w:val="28"/>
          <w:szCs w:val="28"/>
          <w:lang w:eastAsia="ru-RU"/>
        </w:rPr>
        <w:br/>
        <w:t>«О рекламе»</w:t>
      </w:r>
    </w:p>
    <w:p w:rsidR="00E21D25" w:rsidRPr="00E21D25" w:rsidRDefault="00E21D25" w:rsidP="00E21D25">
      <w:pPr>
        <w:autoSpaceDE w:val="0"/>
        <w:autoSpaceDN w:val="0"/>
        <w:adjustRightInd w:val="0"/>
        <w:spacing w:after="0" w:line="240" w:lineRule="auto"/>
        <w:ind w:firstLine="720"/>
        <w:jc w:val="both"/>
        <w:rPr>
          <w:rFonts w:ascii="Times New Roman" w:hAnsi="Times New Roman"/>
          <w:sz w:val="28"/>
          <w:szCs w:val="28"/>
          <w:lang w:eastAsia="ru-RU"/>
        </w:rPr>
      </w:pPr>
      <w:r w:rsidRPr="00E21D25">
        <w:rPr>
          <w:rFonts w:ascii="Times New Roman" w:hAnsi="Times New Roman"/>
          <w:sz w:val="28"/>
          <w:szCs w:val="28"/>
          <w:lang w:eastAsia="ru-RU"/>
        </w:rPr>
        <w:t>Скорректирован Закон о рекламе. Поправки касаются распространения рекламы в телепрограммах и телепередачах.</w:t>
      </w:r>
    </w:p>
    <w:p w:rsidR="00E21D25" w:rsidRPr="00E21D25" w:rsidRDefault="00E21D25" w:rsidP="00E21D25">
      <w:pPr>
        <w:autoSpaceDE w:val="0"/>
        <w:autoSpaceDN w:val="0"/>
        <w:adjustRightInd w:val="0"/>
        <w:spacing w:after="0" w:line="240" w:lineRule="auto"/>
        <w:ind w:firstLine="720"/>
        <w:jc w:val="both"/>
        <w:rPr>
          <w:rFonts w:ascii="Times New Roman" w:hAnsi="Times New Roman"/>
          <w:sz w:val="28"/>
          <w:szCs w:val="28"/>
          <w:lang w:eastAsia="ru-RU"/>
        </w:rPr>
      </w:pPr>
      <w:r w:rsidRPr="00E21D25">
        <w:rPr>
          <w:rFonts w:ascii="Times New Roman" w:hAnsi="Times New Roman"/>
          <w:sz w:val="28"/>
          <w:szCs w:val="28"/>
          <w:lang w:eastAsia="ru-RU"/>
        </w:rPr>
        <w:t>Лимит продолжительности распространяемой в телепрограмме рекламы увеличен с 15% до 20% в течение часа. При этом общую продолжительность рекламы в течение суток решено ограничить 15%.</w:t>
      </w:r>
    </w:p>
    <w:p w:rsidR="00E21D25" w:rsidRPr="00E21D25" w:rsidRDefault="00E21D25" w:rsidP="00E21D25">
      <w:pPr>
        <w:autoSpaceDE w:val="0"/>
        <w:autoSpaceDN w:val="0"/>
        <w:adjustRightInd w:val="0"/>
        <w:spacing w:after="0" w:line="240" w:lineRule="auto"/>
        <w:ind w:firstLine="720"/>
        <w:jc w:val="both"/>
        <w:rPr>
          <w:rFonts w:ascii="Times New Roman" w:hAnsi="Times New Roman"/>
          <w:sz w:val="28"/>
          <w:szCs w:val="28"/>
          <w:lang w:eastAsia="ru-RU"/>
        </w:rPr>
      </w:pPr>
      <w:r w:rsidRPr="00E21D25">
        <w:rPr>
          <w:rFonts w:ascii="Times New Roman" w:hAnsi="Times New Roman"/>
          <w:sz w:val="28"/>
          <w:szCs w:val="28"/>
          <w:lang w:eastAsia="ru-RU"/>
        </w:rPr>
        <w:t>Также изменен подход к размещению рекламы в детских и образовательных теле- и радиопередачах. До внесения изменений реклама могла транслироваться только перед началом и после окончания таких передач, а предельная продолжительность рекламы зависела от длительности передачи. Поправки отменили эти ограничения, распространив на рекламу в детских и образовательных передачах общеустановленный лимит. Одновременно решено ограничить перечень видов товаров, которые можно рекламировать в детских передачах.</w:t>
      </w:r>
    </w:p>
    <w:p w:rsidR="00E21D25" w:rsidRPr="00E21D25" w:rsidRDefault="00E21D25" w:rsidP="00E21D25">
      <w:pPr>
        <w:autoSpaceDE w:val="0"/>
        <w:autoSpaceDN w:val="0"/>
        <w:adjustRightInd w:val="0"/>
        <w:spacing w:after="0" w:line="240" w:lineRule="auto"/>
        <w:ind w:firstLine="720"/>
        <w:jc w:val="both"/>
        <w:rPr>
          <w:rFonts w:ascii="Times New Roman" w:hAnsi="Times New Roman"/>
          <w:sz w:val="28"/>
          <w:szCs w:val="28"/>
          <w:lang w:eastAsia="ru-RU"/>
        </w:rPr>
      </w:pPr>
      <w:r w:rsidRPr="00E21D25">
        <w:rPr>
          <w:rFonts w:ascii="Times New Roman" w:hAnsi="Times New Roman"/>
          <w:sz w:val="28"/>
          <w:szCs w:val="28"/>
          <w:lang w:eastAsia="ru-RU"/>
        </w:rPr>
        <w:t>Поправки вступают в силу со дня опубликования.</w:t>
      </w:r>
    </w:p>
    <w:p w:rsidR="00BD2A43" w:rsidRDefault="00BD2A43" w:rsidP="00C064B7">
      <w:p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
    <w:p w:rsidR="002708F4" w:rsidRPr="002708F4" w:rsidRDefault="002708F4" w:rsidP="002266EA">
      <w:pPr>
        <w:pStyle w:val="aa"/>
        <w:numPr>
          <w:ilvl w:val="0"/>
          <w:numId w:val="1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2708F4">
        <w:rPr>
          <w:rFonts w:ascii="Times New Roman" w:hAnsi="Times New Roman"/>
          <w:b/>
          <w:bCs/>
          <w:color w:val="26282F"/>
          <w:sz w:val="28"/>
          <w:szCs w:val="28"/>
          <w:lang w:eastAsia="ru-RU"/>
        </w:rPr>
        <w:t>Федеральный</w:t>
      </w:r>
      <w:r>
        <w:rPr>
          <w:rFonts w:ascii="Times New Roman" w:hAnsi="Times New Roman"/>
          <w:b/>
          <w:bCs/>
          <w:color w:val="26282F"/>
          <w:sz w:val="28"/>
          <w:szCs w:val="28"/>
          <w:lang w:eastAsia="ru-RU"/>
        </w:rPr>
        <w:t xml:space="preserve"> закон от 3 августа 2018 г. № 335-ФЗ</w:t>
      </w:r>
      <w:r>
        <w:rPr>
          <w:rFonts w:ascii="Times New Roman" w:hAnsi="Times New Roman"/>
          <w:b/>
          <w:bCs/>
          <w:color w:val="26282F"/>
          <w:sz w:val="28"/>
          <w:szCs w:val="28"/>
          <w:lang w:eastAsia="ru-RU"/>
        </w:rPr>
        <w:br/>
        <w:t>«</w:t>
      </w:r>
      <w:r w:rsidRPr="002708F4">
        <w:rPr>
          <w:rFonts w:ascii="Times New Roman" w:hAnsi="Times New Roman"/>
          <w:b/>
          <w:bCs/>
          <w:color w:val="26282F"/>
          <w:sz w:val="28"/>
          <w:szCs w:val="28"/>
          <w:lang w:eastAsia="ru-RU"/>
        </w:rPr>
        <w:t>О внесении</w:t>
      </w:r>
      <w:r>
        <w:rPr>
          <w:rFonts w:ascii="Times New Roman" w:hAnsi="Times New Roman"/>
          <w:b/>
          <w:bCs/>
          <w:color w:val="26282F"/>
          <w:sz w:val="28"/>
          <w:szCs w:val="28"/>
          <w:lang w:eastAsia="ru-RU"/>
        </w:rPr>
        <w:t xml:space="preserve"> изменений в Федеральный закон «</w:t>
      </w:r>
      <w:r w:rsidRPr="002708F4">
        <w:rPr>
          <w:rFonts w:ascii="Times New Roman" w:hAnsi="Times New Roman"/>
          <w:b/>
          <w:bCs/>
          <w:color w:val="26282F"/>
          <w:sz w:val="28"/>
          <w:szCs w:val="28"/>
          <w:lang w:eastAsia="ru-RU"/>
        </w:rPr>
        <w:t>О государственной поддержке кине</w:t>
      </w:r>
      <w:r>
        <w:rPr>
          <w:rFonts w:ascii="Times New Roman" w:hAnsi="Times New Roman"/>
          <w:b/>
          <w:bCs/>
          <w:color w:val="26282F"/>
          <w:sz w:val="28"/>
          <w:szCs w:val="28"/>
          <w:lang w:eastAsia="ru-RU"/>
        </w:rPr>
        <w:t>матографии Российской Федерации»</w:t>
      </w:r>
    </w:p>
    <w:p w:rsidR="002708F4" w:rsidRPr="002708F4" w:rsidRDefault="002708F4" w:rsidP="002708F4">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2708F4">
        <w:rPr>
          <w:rFonts w:ascii="Times New Roman" w:hAnsi="Times New Roman"/>
          <w:sz w:val="28"/>
          <w:szCs w:val="28"/>
          <w:lang w:eastAsia="ru-RU"/>
        </w:rPr>
        <w:t>В России запрещены прокат и (или) показ фильма без прокатного удостоверения.</w:t>
      </w:r>
      <w:proofErr w:type="gramEnd"/>
      <w:r w:rsidRPr="002708F4">
        <w:rPr>
          <w:rFonts w:ascii="Times New Roman" w:hAnsi="Times New Roman"/>
          <w:sz w:val="28"/>
          <w:szCs w:val="28"/>
          <w:lang w:eastAsia="ru-RU"/>
        </w:rPr>
        <w:t xml:space="preserve"> Исключение предусматривалось, в частности, для показа на проводимом международном кинофестивале фильма, ввезенного из-за рубежа для данного показа.</w:t>
      </w:r>
    </w:p>
    <w:p w:rsidR="002708F4" w:rsidRPr="002708F4" w:rsidRDefault="002708F4" w:rsidP="002708F4">
      <w:pPr>
        <w:autoSpaceDE w:val="0"/>
        <w:autoSpaceDN w:val="0"/>
        <w:adjustRightInd w:val="0"/>
        <w:spacing w:after="0" w:line="240" w:lineRule="auto"/>
        <w:ind w:firstLine="720"/>
        <w:jc w:val="both"/>
        <w:rPr>
          <w:rFonts w:ascii="Times New Roman" w:hAnsi="Times New Roman"/>
          <w:sz w:val="28"/>
          <w:szCs w:val="28"/>
          <w:lang w:eastAsia="ru-RU"/>
        </w:rPr>
      </w:pPr>
      <w:r w:rsidRPr="002708F4">
        <w:rPr>
          <w:rFonts w:ascii="Times New Roman" w:hAnsi="Times New Roman"/>
          <w:sz w:val="28"/>
          <w:szCs w:val="28"/>
          <w:lang w:eastAsia="ru-RU"/>
        </w:rPr>
        <w:t>Однако такая формулировка создавала ряд проблем для представителей киносообщества.</w:t>
      </w:r>
    </w:p>
    <w:p w:rsidR="002708F4" w:rsidRPr="002708F4" w:rsidRDefault="002708F4" w:rsidP="002708F4">
      <w:pPr>
        <w:autoSpaceDE w:val="0"/>
        <w:autoSpaceDN w:val="0"/>
        <w:adjustRightInd w:val="0"/>
        <w:spacing w:after="0" w:line="240" w:lineRule="auto"/>
        <w:ind w:firstLine="720"/>
        <w:jc w:val="both"/>
        <w:rPr>
          <w:rFonts w:ascii="Times New Roman" w:hAnsi="Times New Roman"/>
          <w:sz w:val="28"/>
          <w:szCs w:val="28"/>
          <w:lang w:eastAsia="ru-RU"/>
        </w:rPr>
      </w:pPr>
      <w:r w:rsidRPr="002708F4">
        <w:rPr>
          <w:rFonts w:ascii="Times New Roman" w:hAnsi="Times New Roman"/>
          <w:sz w:val="28"/>
          <w:szCs w:val="28"/>
          <w:lang w:eastAsia="ru-RU"/>
        </w:rPr>
        <w:t>Под штрафные санкции подпадали организаторы кинофестивалей, проводимых в России, поскольку прокатные удостоверения могут отсутствовать у фильмов не только зарубежного, но и отечественного производства. Как правило, фильмы, представляемые на кинофестивали, являются режиссерскими версиями и создаются в единственном экземпляре исключительно для фестивального показа. В дальнейшем к прокату фильма создается его прокатная версия.</w:t>
      </w:r>
    </w:p>
    <w:p w:rsidR="002708F4" w:rsidRPr="002708F4" w:rsidRDefault="002708F4" w:rsidP="002708F4">
      <w:pPr>
        <w:autoSpaceDE w:val="0"/>
        <w:autoSpaceDN w:val="0"/>
        <w:adjustRightInd w:val="0"/>
        <w:spacing w:after="0" w:line="240" w:lineRule="auto"/>
        <w:ind w:firstLine="720"/>
        <w:jc w:val="both"/>
        <w:rPr>
          <w:rFonts w:ascii="Times New Roman" w:hAnsi="Times New Roman"/>
          <w:sz w:val="28"/>
          <w:szCs w:val="28"/>
          <w:lang w:eastAsia="ru-RU"/>
        </w:rPr>
      </w:pPr>
      <w:r w:rsidRPr="002708F4">
        <w:rPr>
          <w:rFonts w:ascii="Times New Roman" w:hAnsi="Times New Roman"/>
          <w:sz w:val="28"/>
          <w:szCs w:val="28"/>
          <w:lang w:eastAsia="ru-RU"/>
        </w:rPr>
        <w:t xml:space="preserve">В связи с этим уточнено, что прокатное удостоверение не требуется при показе фильма на проводимом в России международном кинофестивале, общая продолжительность которого составляет не более 10 дней. При этом показ такого фильма на данном кинофестивале должен осуществляться не более двух раз. Порядок и критерии отнесения кинофестивалей к </w:t>
      </w:r>
      <w:proofErr w:type="gramStart"/>
      <w:r w:rsidRPr="002708F4">
        <w:rPr>
          <w:rFonts w:ascii="Times New Roman" w:hAnsi="Times New Roman"/>
          <w:sz w:val="28"/>
          <w:szCs w:val="28"/>
          <w:lang w:eastAsia="ru-RU"/>
        </w:rPr>
        <w:t>международным</w:t>
      </w:r>
      <w:proofErr w:type="gramEnd"/>
      <w:r w:rsidRPr="002708F4">
        <w:rPr>
          <w:rFonts w:ascii="Times New Roman" w:hAnsi="Times New Roman"/>
          <w:sz w:val="28"/>
          <w:szCs w:val="28"/>
          <w:lang w:eastAsia="ru-RU"/>
        </w:rPr>
        <w:t xml:space="preserve"> должно определить Правительство Р</w:t>
      </w:r>
      <w:r w:rsidR="0015121B">
        <w:rPr>
          <w:rFonts w:ascii="Times New Roman" w:hAnsi="Times New Roman"/>
          <w:sz w:val="28"/>
          <w:szCs w:val="28"/>
          <w:lang w:eastAsia="ru-RU"/>
        </w:rPr>
        <w:t xml:space="preserve">оссийской </w:t>
      </w:r>
      <w:r w:rsidRPr="002708F4">
        <w:rPr>
          <w:rFonts w:ascii="Times New Roman" w:hAnsi="Times New Roman"/>
          <w:sz w:val="28"/>
          <w:szCs w:val="28"/>
          <w:lang w:eastAsia="ru-RU"/>
        </w:rPr>
        <w:t>Ф</w:t>
      </w:r>
      <w:r w:rsidR="0015121B">
        <w:rPr>
          <w:rFonts w:ascii="Times New Roman" w:hAnsi="Times New Roman"/>
          <w:sz w:val="28"/>
          <w:szCs w:val="28"/>
          <w:lang w:eastAsia="ru-RU"/>
        </w:rPr>
        <w:t>едерации</w:t>
      </w:r>
      <w:r w:rsidRPr="002708F4">
        <w:rPr>
          <w:rFonts w:ascii="Times New Roman" w:hAnsi="Times New Roman"/>
          <w:sz w:val="28"/>
          <w:szCs w:val="28"/>
          <w:lang w:eastAsia="ru-RU"/>
        </w:rPr>
        <w:t>. Перечень международных кинофестивалей будет формировать уполномоченный орган.</w:t>
      </w:r>
    </w:p>
    <w:p w:rsidR="002708F4" w:rsidRPr="002708F4" w:rsidRDefault="002708F4" w:rsidP="002708F4">
      <w:pPr>
        <w:autoSpaceDE w:val="0"/>
        <w:autoSpaceDN w:val="0"/>
        <w:adjustRightInd w:val="0"/>
        <w:spacing w:after="0" w:line="240" w:lineRule="auto"/>
        <w:ind w:firstLine="720"/>
        <w:jc w:val="both"/>
        <w:rPr>
          <w:rFonts w:ascii="Times New Roman" w:hAnsi="Times New Roman"/>
          <w:sz w:val="28"/>
          <w:szCs w:val="28"/>
          <w:lang w:eastAsia="ru-RU"/>
        </w:rPr>
      </w:pPr>
      <w:r w:rsidRPr="002708F4">
        <w:rPr>
          <w:rFonts w:ascii="Times New Roman" w:hAnsi="Times New Roman"/>
          <w:sz w:val="28"/>
          <w:szCs w:val="28"/>
          <w:lang w:eastAsia="ru-RU"/>
        </w:rPr>
        <w:t>Кроме того, законодательно закрепл</w:t>
      </w:r>
      <w:r>
        <w:rPr>
          <w:rFonts w:ascii="Times New Roman" w:hAnsi="Times New Roman"/>
          <w:sz w:val="28"/>
          <w:szCs w:val="28"/>
          <w:lang w:eastAsia="ru-RU"/>
        </w:rPr>
        <w:t>ено понятие «кинофестиваль»</w:t>
      </w:r>
      <w:r w:rsidRPr="002708F4">
        <w:rPr>
          <w:rFonts w:ascii="Times New Roman" w:hAnsi="Times New Roman"/>
          <w:sz w:val="28"/>
          <w:szCs w:val="28"/>
          <w:lang w:eastAsia="ru-RU"/>
        </w:rPr>
        <w:t xml:space="preserve">. Это культурно-просветительное мероприятие, которое проводится в соответствии с </w:t>
      </w:r>
      <w:r w:rsidRPr="002708F4">
        <w:rPr>
          <w:rFonts w:ascii="Times New Roman" w:hAnsi="Times New Roman"/>
          <w:sz w:val="28"/>
          <w:szCs w:val="28"/>
          <w:lang w:eastAsia="ru-RU"/>
        </w:rPr>
        <w:lastRenderedPageBreak/>
        <w:t>регламентом (правилами), утверждаемым организаторами, представляет собой показ специально отобранных фильмов и может иметь конкурсную программу, состоящую из оцениваемых жюри фильмов.</w:t>
      </w:r>
    </w:p>
    <w:p w:rsidR="002708F4" w:rsidRPr="002708F4" w:rsidRDefault="002708F4" w:rsidP="002708F4">
      <w:pPr>
        <w:autoSpaceDE w:val="0"/>
        <w:autoSpaceDN w:val="0"/>
        <w:adjustRightInd w:val="0"/>
        <w:spacing w:after="0" w:line="240" w:lineRule="auto"/>
        <w:ind w:firstLine="720"/>
        <w:jc w:val="both"/>
        <w:rPr>
          <w:rFonts w:ascii="Times New Roman" w:hAnsi="Times New Roman"/>
          <w:sz w:val="28"/>
          <w:szCs w:val="28"/>
          <w:lang w:eastAsia="ru-RU"/>
        </w:rPr>
      </w:pPr>
      <w:r w:rsidRPr="002708F4">
        <w:rPr>
          <w:rFonts w:ascii="Times New Roman" w:hAnsi="Times New Roman"/>
          <w:sz w:val="28"/>
          <w:szCs w:val="28"/>
          <w:lang w:eastAsia="ru-RU"/>
        </w:rPr>
        <w:t>Федеральный закон вступает в силу по истечении 90 дней после даты его официального опубликования.</w:t>
      </w:r>
    </w:p>
    <w:p w:rsidR="002708F4" w:rsidRPr="00C064B7" w:rsidRDefault="002708F4" w:rsidP="00C064B7">
      <w:p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
    <w:p w:rsidR="00BD2A43" w:rsidRPr="00BD2A43" w:rsidRDefault="00BD2A43" w:rsidP="002266EA">
      <w:pPr>
        <w:pStyle w:val="aa"/>
        <w:numPr>
          <w:ilvl w:val="0"/>
          <w:numId w:val="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BD2A43">
        <w:rPr>
          <w:rFonts w:ascii="Times New Roman" w:hAnsi="Times New Roman"/>
          <w:b/>
          <w:bCs/>
          <w:color w:val="26282F"/>
          <w:sz w:val="28"/>
          <w:szCs w:val="28"/>
          <w:lang w:eastAsia="ru-RU"/>
        </w:rPr>
        <w:t>Федераль</w:t>
      </w:r>
      <w:r>
        <w:rPr>
          <w:rFonts w:ascii="Times New Roman" w:hAnsi="Times New Roman"/>
          <w:b/>
          <w:bCs/>
          <w:color w:val="26282F"/>
          <w:sz w:val="28"/>
          <w:szCs w:val="28"/>
          <w:lang w:eastAsia="ru-RU"/>
        </w:rPr>
        <w:t>ный закон от 3 августа 2018 г. № 338-ФЗ</w:t>
      </w:r>
      <w:r>
        <w:rPr>
          <w:rFonts w:ascii="Times New Roman" w:hAnsi="Times New Roman"/>
          <w:b/>
          <w:bCs/>
          <w:color w:val="26282F"/>
          <w:sz w:val="28"/>
          <w:szCs w:val="28"/>
          <w:lang w:eastAsia="ru-RU"/>
        </w:rPr>
        <w:br/>
        <w:t>«</w:t>
      </w:r>
      <w:r w:rsidRPr="00BD2A43">
        <w:rPr>
          <w:rFonts w:ascii="Times New Roman" w:hAnsi="Times New Roman"/>
          <w:b/>
          <w:bCs/>
          <w:color w:val="26282F"/>
          <w:sz w:val="28"/>
          <w:szCs w:val="28"/>
          <w:lang w:eastAsia="ru-RU"/>
        </w:rPr>
        <w:t>О внесении изменений в отдельные законодате</w:t>
      </w:r>
      <w:r>
        <w:rPr>
          <w:rFonts w:ascii="Times New Roman" w:hAnsi="Times New Roman"/>
          <w:b/>
          <w:bCs/>
          <w:color w:val="26282F"/>
          <w:sz w:val="28"/>
          <w:szCs w:val="28"/>
          <w:lang w:eastAsia="ru-RU"/>
        </w:rPr>
        <w:t>льные акты Российской Федерации»</w:t>
      </w:r>
    </w:p>
    <w:p w:rsidR="00BD2A43" w:rsidRPr="00BD2A43" w:rsidRDefault="00BD2A43" w:rsidP="00BD2A43">
      <w:pPr>
        <w:autoSpaceDE w:val="0"/>
        <w:autoSpaceDN w:val="0"/>
        <w:adjustRightInd w:val="0"/>
        <w:spacing w:after="0" w:line="240" w:lineRule="auto"/>
        <w:ind w:firstLine="720"/>
        <w:jc w:val="both"/>
        <w:rPr>
          <w:rFonts w:ascii="Times New Roman" w:hAnsi="Times New Roman"/>
          <w:sz w:val="28"/>
          <w:szCs w:val="28"/>
          <w:lang w:eastAsia="ru-RU"/>
        </w:rPr>
      </w:pPr>
      <w:r w:rsidRPr="00BD2A43">
        <w:rPr>
          <w:rFonts w:ascii="Times New Roman" w:hAnsi="Times New Roman"/>
          <w:sz w:val="28"/>
          <w:szCs w:val="28"/>
          <w:lang w:eastAsia="ru-RU"/>
        </w:rPr>
        <w:t>Внесены поправки по вопросам нотариальной деятельности.</w:t>
      </w:r>
    </w:p>
    <w:p w:rsidR="00BD2A43" w:rsidRPr="00BD2A43" w:rsidRDefault="00BD2A43" w:rsidP="00BD2A43">
      <w:pPr>
        <w:autoSpaceDE w:val="0"/>
        <w:autoSpaceDN w:val="0"/>
        <w:adjustRightInd w:val="0"/>
        <w:spacing w:after="0" w:line="240" w:lineRule="auto"/>
        <w:ind w:firstLine="720"/>
        <w:jc w:val="both"/>
        <w:rPr>
          <w:rFonts w:ascii="Times New Roman" w:hAnsi="Times New Roman"/>
          <w:sz w:val="28"/>
          <w:szCs w:val="28"/>
          <w:lang w:eastAsia="ru-RU"/>
        </w:rPr>
      </w:pPr>
      <w:r w:rsidRPr="00BD2A43">
        <w:rPr>
          <w:rFonts w:ascii="Times New Roman" w:hAnsi="Times New Roman"/>
          <w:sz w:val="28"/>
          <w:szCs w:val="28"/>
          <w:lang w:eastAsia="ru-RU"/>
        </w:rPr>
        <w:t xml:space="preserve">В частности, закреплены положения об удостоверении нотариуса. Его форму и порядок заполнения определит федеральный орган юстиции совместно с Федеральной нотариальной палатой. </w:t>
      </w:r>
      <w:proofErr w:type="gramStart"/>
      <w:r w:rsidRPr="00BD2A43">
        <w:rPr>
          <w:rFonts w:ascii="Times New Roman" w:hAnsi="Times New Roman"/>
          <w:sz w:val="28"/>
          <w:szCs w:val="28"/>
          <w:lang w:eastAsia="ru-RU"/>
        </w:rPr>
        <w:t>Последняя</w:t>
      </w:r>
      <w:proofErr w:type="gramEnd"/>
      <w:r w:rsidRPr="00BD2A43">
        <w:rPr>
          <w:rFonts w:ascii="Times New Roman" w:hAnsi="Times New Roman"/>
          <w:sz w:val="28"/>
          <w:szCs w:val="28"/>
          <w:lang w:eastAsia="ru-RU"/>
        </w:rPr>
        <w:t xml:space="preserve"> выдает удостоверение, которое является документом, подтверждающим статус нотариуса.</w:t>
      </w:r>
    </w:p>
    <w:p w:rsidR="00BD2A43" w:rsidRPr="00BD2A43" w:rsidRDefault="00BD2A43" w:rsidP="00BD2A43">
      <w:pPr>
        <w:autoSpaceDE w:val="0"/>
        <w:autoSpaceDN w:val="0"/>
        <w:adjustRightInd w:val="0"/>
        <w:spacing w:after="0" w:line="240" w:lineRule="auto"/>
        <w:ind w:firstLine="720"/>
        <w:jc w:val="both"/>
        <w:rPr>
          <w:rFonts w:ascii="Times New Roman" w:hAnsi="Times New Roman"/>
          <w:sz w:val="28"/>
          <w:szCs w:val="28"/>
          <w:lang w:eastAsia="ru-RU"/>
        </w:rPr>
      </w:pPr>
      <w:r w:rsidRPr="00BD2A43">
        <w:rPr>
          <w:rFonts w:ascii="Times New Roman" w:hAnsi="Times New Roman"/>
          <w:sz w:val="28"/>
          <w:szCs w:val="28"/>
          <w:lang w:eastAsia="ru-RU"/>
        </w:rPr>
        <w:t>Прописан еще один случай, когда частный нотариус освобождается от своих полномочий. Речь идет о принятии судом решения о лишении права нотариальной деятельности в связи с признанием нотариуса банкротом.</w:t>
      </w:r>
    </w:p>
    <w:p w:rsidR="00BD2A43" w:rsidRPr="00BD2A43" w:rsidRDefault="00BD2A43" w:rsidP="00BD2A43">
      <w:pPr>
        <w:autoSpaceDE w:val="0"/>
        <w:autoSpaceDN w:val="0"/>
        <w:adjustRightInd w:val="0"/>
        <w:spacing w:after="0" w:line="240" w:lineRule="auto"/>
        <w:ind w:firstLine="720"/>
        <w:jc w:val="both"/>
        <w:rPr>
          <w:rFonts w:ascii="Times New Roman" w:hAnsi="Times New Roman"/>
          <w:sz w:val="28"/>
          <w:szCs w:val="28"/>
          <w:lang w:eastAsia="ru-RU"/>
        </w:rPr>
      </w:pPr>
      <w:r w:rsidRPr="00BD2A43">
        <w:rPr>
          <w:rFonts w:ascii="Times New Roman" w:hAnsi="Times New Roman"/>
          <w:sz w:val="28"/>
          <w:szCs w:val="28"/>
          <w:lang w:eastAsia="ru-RU"/>
        </w:rPr>
        <w:t>На Федеральную нотариальную палату возложены полномочия по утверждению стандартов оформле</w:t>
      </w:r>
      <w:r w:rsidR="00890581">
        <w:rPr>
          <w:rFonts w:ascii="Times New Roman" w:hAnsi="Times New Roman"/>
          <w:sz w:val="28"/>
          <w:szCs w:val="28"/>
          <w:lang w:eastAsia="ru-RU"/>
        </w:rPr>
        <w:t>ния сайта нотариуса и требования</w:t>
      </w:r>
      <w:r w:rsidRPr="00BD2A43">
        <w:rPr>
          <w:rFonts w:ascii="Times New Roman" w:hAnsi="Times New Roman"/>
          <w:sz w:val="28"/>
          <w:szCs w:val="28"/>
          <w:lang w:eastAsia="ru-RU"/>
        </w:rPr>
        <w:t xml:space="preserve"> к ег</w:t>
      </w:r>
      <w:r w:rsidR="00890581">
        <w:rPr>
          <w:rFonts w:ascii="Times New Roman" w:hAnsi="Times New Roman"/>
          <w:sz w:val="28"/>
          <w:szCs w:val="28"/>
          <w:lang w:eastAsia="ru-RU"/>
        </w:rPr>
        <w:t>о наполнению, а также требования</w:t>
      </w:r>
      <w:r w:rsidRPr="00BD2A43">
        <w:rPr>
          <w:rFonts w:ascii="Times New Roman" w:hAnsi="Times New Roman"/>
          <w:sz w:val="28"/>
          <w:szCs w:val="28"/>
          <w:lang w:eastAsia="ru-RU"/>
        </w:rPr>
        <w:t xml:space="preserve"> по содержанию и функционированию нотариальной конторы.</w:t>
      </w:r>
    </w:p>
    <w:p w:rsidR="00BD2A43" w:rsidRPr="00BD2A43" w:rsidRDefault="00BD2A43" w:rsidP="00BD2A43">
      <w:pPr>
        <w:autoSpaceDE w:val="0"/>
        <w:autoSpaceDN w:val="0"/>
        <w:adjustRightInd w:val="0"/>
        <w:spacing w:after="0" w:line="240" w:lineRule="auto"/>
        <w:ind w:firstLine="720"/>
        <w:jc w:val="both"/>
        <w:rPr>
          <w:rFonts w:ascii="Times New Roman" w:hAnsi="Times New Roman"/>
          <w:sz w:val="28"/>
          <w:szCs w:val="28"/>
          <w:lang w:eastAsia="ru-RU"/>
        </w:rPr>
      </w:pPr>
      <w:r w:rsidRPr="00BD2A43">
        <w:rPr>
          <w:rFonts w:ascii="Times New Roman" w:hAnsi="Times New Roman"/>
          <w:sz w:val="28"/>
          <w:szCs w:val="28"/>
          <w:lang w:eastAsia="ru-RU"/>
        </w:rPr>
        <w:t>В настоящее время по просьбе обратившегося лица нотариус может изготовить нотариальный документ в электронной форме. При этом ранее лицо в присутствии нотариуса ставило усиленную квалифицированную электронную подпись. Теперь вместо нее используется простая электронная подпись.</w:t>
      </w:r>
    </w:p>
    <w:p w:rsidR="00BD2A43" w:rsidRPr="00BD2A43" w:rsidRDefault="00BD2A43" w:rsidP="00BD2A43">
      <w:pPr>
        <w:autoSpaceDE w:val="0"/>
        <w:autoSpaceDN w:val="0"/>
        <w:adjustRightInd w:val="0"/>
        <w:spacing w:after="0" w:line="240" w:lineRule="auto"/>
        <w:ind w:firstLine="720"/>
        <w:jc w:val="both"/>
        <w:rPr>
          <w:rFonts w:ascii="Times New Roman" w:hAnsi="Times New Roman"/>
          <w:sz w:val="28"/>
          <w:szCs w:val="28"/>
          <w:lang w:eastAsia="ru-RU"/>
        </w:rPr>
      </w:pPr>
      <w:r w:rsidRPr="00BD2A43">
        <w:rPr>
          <w:rFonts w:ascii="Times New Roman" w:hAnsi="Times New Roman"/>
          <w:sz w:val="28"/>
          <w:szCs w:val="28"/>
          <w:lang w:eastAsia="ru-RU"/>
        </w:rPr>
        <w:t xml:space="preserve">После удостоверения договора, в результате которого возникает право на недвижимое имущество (его долю), подлежащее </w:t>
      </w:r>
      <w:proofErr w:type="spellStart"/>
      <w:r w:rsidRPr="00BD2A43">
        <w:rPr>
          <w:rFonts w:ascii="Times New Roman" w:hAnsi="Times New Roman"/>
          <w:sz w:val="28"/>
          <w:szCs w:val="28"/>
          <w:lang w:eastAsia="ru-RU"/>
        </w:rPr>
        <w:t>госрегистрации</w:t>
      </w:r>
      <w:proofErr w:type="spellEnd"/>
      <w:r w:rsidRPr="00BD2A43">
        <w:rPr>
          <w:rFonts w:ascii="Times New Roman" w:hAnsi="Times New Roman"/>
          <w:sz w:val="28"/>
          <w:szCs w:val="28"/>
          <w:lang w:eastAsia="ru-RU"/>
        </w:rPr>
        <w:t xml:space="preserve">, а также после выдачи свидетельства о праве на наследство нотариус обязан представить заявление о </w:t>
      </w:r>
      <w:proofErr w:type="spellStart"/>
      <w:r w:rsidRPr="00BD2A43">
        <w:rPr>
          <w:rFonts w:ascii="Times New Roman" w:hAnsi="Times New Roman"/>
          <w:sz w:val="28"/>
          <w:szCs w:val="28"/>
          <w:lang w:eastAsia="ru-RU"/>
        </w:rPr>
        <w:t>госрегистрации</w:t>
      </w:r>
      <w:proofErr w:type="spellEnd"/>
      <w:r w:rsidRPr="00BD2A43">
        <w:rPr>
          <w:rFonts w:ascii="Times New Roman" w:hAnsi="Times New Roman"/>
          <w:sz w:val="28"/>
          <w:szCs w:val="28"/>
          <w:lang w:eastAsia="ru-RU"/>
        </w:rPr>
        <w:t xml:space="preserve"> прав и прилагаемые к нему документы в </w:t>
      </w:r>
      <w:proofErr w:type="spellStart"/>
      <w:r w:rsidRPr="00BD2A43">
        <w:rPr>
          <w:rFonts w:ascii="Times New Roman" w:hAnsi="Times New Roman"/>
          <w:sz w:val="28"/>
          <w:szCs w:val="28"/>
          <w:lang w:eastAsia="ru-RU"/>
        </w:rPr>
        <w:t>Росреестр</w:t>
      </w:r>
      <w:proofErr w:type="spellEnd"/>
      <w:r w:rsidRPr="00BD2A43">
        <w:rPr>
          <w:rFonts w:ascii="Times New Roman" w:hAnsi="Times New Roman"/>
          <w:sz w:val="28"/>
          <w:szCs w:val="28"/>
          <w:lang w:eastAsia="ru-RU"/>
        </w:rPr>
        <w:t>.</w:t>
      </w:r>
    </w:p>
    <w:p w:rsidR="00BD2A43" w:rsidRPr="00BD2A43" w:rsidRDefault="00BD2A43" w:rsidP="00BD2A43">
      <w:pPr>
        <w:autoSpaceDE w:val="0"/>
        <w:autoSpaceDN w:val="0"/>
        <w:adjustRightInd w:val="0"/>
        <w:spacing w:after="0" w:line="240" w:lineRule="auto"/>
        <w:ind w:firstLine="720"/>
        <w:jc w:val="both"/>
        <w:rPr>
          <w:rFonts w:ascii="Times New Roman" w:hAnsi="Times New Roman"/>
          <w:sz w:val="28"/>
          <w:szCs w:val="28"/>
          <w:lang w:eastAsia="ru-RU"/>
        </w:rPr>
      </w:pPr>
      <w:r w:rsidRPr="00BD2A43">
        <w:rPr>
          <w:rFonts w:ascii="Times New Roman" w:hAnsi="Times New Roman"/>
          <w:sz w:val="28"/>
          <w:szCs w:val="28"/>
          <w:lang w:eastAsia="ru-RU"/>
        </w:rPr>
        <w:t xml:space="preserve">Также указано, что если устав общества не содержит требования о получении согласия остальных участников общества на переход доли умершего участника общества его наследникам, то нотариус, выдавший свидетельство об удостоверении прав на долю умершего участника общества, направляет </w:t>
      </w:r>
      <w:proofErr w:type="gramStart"/>
      <w:r w:rsidRPr="00BD2A43">
        <w:rPr>
          <w:rFonts w:ascii="Times New Roman" w:hAnsi="Times New Roman"/>
          <w:sz w:val="28"/>
          <w:szCs w:val="28"/>
          <w:lang w:eastAsia="ru-RU"/>
        </w:rPr>
        <w:t>в</w:t>
      </w:r>
      <w:proofErr w:type="gramEnd"/>
      <w:r w:rsidRPr="00BD2A43">
        <w:rPr>
          <w:rFonts w:ascii="Times New Roman" w:hAnsi="Times New Roman"/>
          <w:sz w:val="28"/>
          <w:szCs w:val="28"/>
          <w:lang w:eastAsia="ru-RU"/>
        </w:rPr>
        <w:t xml:space="preserve"> </w:t>
      </w:r>
      <w:proofErr w:type="gramStart"/>
      <w:r w:rsidRPr="00BD2A43">
        <w:rPr>
          <w:rFonts w:ascii="Times New Roman" w:hAnsi="Times New Roman"/>
          <w:sz w:val="28"/>
          <w:szCs w:val="28"/>
          <w:lang w:eastAsia="ru-RU"/>
        </w:rPr>
        <w:t>уполномоченный</w:t>
      </w:r>
      <w:proofErr w:type="gramEnd"/>
      <w:r w:rsidRPr="00BD2A43">
        <w:rPr>
          <w:rFonts w:ascii="Times New Roman" w:hAnsi="Times New Roman"/>
          <w:sz w:val="28"/>
          <w:szCs w:val="28"/>
          <w:lang w:eastAsia="ru-RU"/>
        </w:rPr>
        <w:t xml:space="preserve"> орган заявление о внесении соответствующих изменений в ЕГРЮЛ.</w:t>
      </w:r>
    </w:p>
    <w:p w:rsidR="00BD2A43" w:rsidRPr="00BD2A43" w:rsidRDefault="00BD2A43" w:rsidP="00BD2A43">
      <w:pPr>
        <w:autoSpaceDE w:val="0"/>
        <w:autoSpaceDN w:val="0"/>
        <w:adjustRightInd w:val="0"/>
        <w:spacing w:after="0" w:line="240" w:lineRule="auto"/>
        <w:ind w:firstLine="720"/>
        <w:jc w:val="both"/>
        <w:rPr>
          <w:rFonts w:ascii="Times New Roman" w:hAnsi="Times New Roman"/>
          <w:sz w:val="28"/>
          <w:szCs w:val="28"/>
          <w:lang w:eastAsia="ru-RU"/>
        </w:rPr>
      </w:pPr>
      <w:r w:rsidRPr="00BD2A43">
        <w:rPr>
          <w:rFonts w:ascii="Times New Roman" w:hAnsi="Times New Roman"/>
          <w:sz w:val="28"/>
          <w:szCs w:val="28"/>
          <w:lang w:eastAsia="ru-RU"/>
        </w:rPr>
        <w:t>Федеральный закон вступает в силу со дня его официального опубликования, за исключением отдельных положений, для которых предусмотрены иные сроки.</w:t>
      </w:r>
    </w:p>
    <w:p w:rsidR="00BD2A43" w:rsidRDefault="00BD2A43" w:rsidP="00E21D25">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384A93" w:rsidRPr="00384A93" w:rsidRDefault="00384A93" w:rsidP="002266EA">
      <w:pPr>
        <w:pStyle w:val="aa"/>
        <w:numPr>
          <w:ilvl w:val="0"/>
          <w:numId w:val="10"/>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84A93">
        <w:rPr>
          <w:rFonts w:ascii="Times New Roman" w:hAnsi="Times New Roman"/>
          <w:b/>
          <w:bCs/>
          <w:color w:val="26282F"/>
          <w:sz w:val="28"/>
          <w:szCs w:val="28"/>
          <w:lang w:eastAsia="ru-RU"/>
        </w:rPr>
        <w:t>Указ Президента Р</w:t>
      </w:r>
      <w:r>
        <w:rPr>
          <w:rFonts w:ascii="Times New Roman" w:hAnsi="Times New Roman"/>
          <w:b/>
          <w:bCs/>
          <w:color w:val="26282F"/>
          <w:sz w:val="28"/>
          <w:szCs w:val="28"/>
          <w:lang w:eastAsia="ru-RU"/>
        </w:rPr>
        <w:t xml:space="preserve">оссийской </w:t>
      </w:r>
      <w:r w:rsidRPr="00384A93">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9 августа 2018 г. № 475</w:t>
      </w:r>
      <w:r>
        <w:rPr>
          <w:rFonts w:ascii="Times New Roman" w:hAnsi="Times New Roman"/>
          <w:b/>
          <w:bCs/>
          <w:color w:val="26282F"/>
          <w:sz w:val="28"/>
          <w:szCs w:val="28"/>
          <w:lang w:eastAsia="ru-RU"/>
        </w:rPr>
        <w:br/>
        <w:t>«</w:t>
      </w:r>
      <w:r w:rsidRPr="00384A93">
        <w:rPr>
          <w:rFonts w:ascii="Times New Roman" w:hAnsi="Times New Roman"/>
          <w:b/>
          <w:bCs/>
          <w:color w:val="26282F"/>
          <w:sz w:val="28"/>
          <w:szCs w:val="28"/>
          <w:lang w:eastAsia="ru-RU"/>
        </w:rPr>
        <w:t xml:space="preserve">О внесении изменений в некоторые акты </w:t>
      </w:r>
      <w:r>
        <w:rPr>
          <w:rFonts w:ascii="Times New Roman" w:hAnsi="Times New Roman"/>
          <w:b/>
          <w:bCs/>
          <w:color w:val="26282F"/>
          <w:sz w:val="28"/>
          <w:szCs w:val="28"/>
          <w:lang w:eastAsia="ru-RU"/>
        </w:rPr>
        <w:t>Президента Российской Федерации»</w:t>
      </w:r>
    </w:p>
    <w:p w:rsidR="00384A93" w:rsidRPr="00384A93" w:rsidRDefault="00384A93" w:rsidP="00384A93">
      <w:pPr>
        <w:autoSpaceDE w:val="0"/>
        <w:autoSpaceDN w:val="0"/>
        <w:adjustRightInd w:val="0"/>
        <w:spacing w:after="0" w:line="240" w:lineRule="auto"/>
        <w:ind w:firstLine="720"/>
        <w:jc w:val="both"/>
        <w:rPr>
          <w:rFonts w:ascii="Times New Roman" w:hAnsi="Times New Roman"/>
          <w:sz w:val="28"/>
          <w:szCs w:val="28"/>
          <w:lang w:eastAsia="ru-RU"/>
        </w:rPr>
      </w:pPr>
      <w:r w:rsidRPr="00384A93">
        <w:rPr>
          <w:rFonts w:ascii="Times New Roman" w:hAnsi="Times New Roman"/>
          <w:sz w:val="28"/>
          <w:szCs w:val="28"/>
          <w:lang w:eastAsia="ru-RU"/>
        </w:rPr>
        <w:t>Скорректировано Положение о порядке прохождения военной службы.</w:t>
      </w:r>
    </w:p>
    <w:p w:rsidR="00384A93" w:rsidRPr="00384A93" w:rsidRDefault="00384A93" w:rsidP="00384A93">
      <w:pPr>
        <w:autoSpaceDE w:val="0"/>
        <w:autoSpaceDN w:val="0"/>
        <w:adjustRightInd w:val="0"/>
        <w:spacing w:after="0" w:line="240" w:lineRule="auto"/>
        <w:ind w:firstLine="720"/>
        <w:jc w:val="both"/>
        <w:rPr>
          <w:rFonts w:ascii="Times New Roman" w:hAnsi="Times New Roman"/>
          <w:sz w:val="28"/>
          <w:szCs w:val="28"/>
          <w:lang w:eastAsia="ru-RU"/>
        </w:rPr>
      </w:pPr>
      <w:r w:rsidRPr="00384A93">
        <w:rPr>
          <w:rFonts w:ascii="Times New Roman" w:hAnsi="Times New Roman"/>
          <w:sz w:val="28"/>
          <w:szCs w:val="28"/>
          <w:lang w:eastAsia="ru-RU"/>
        </w:rPr>
        <w:t xml:space="preserve">Закреплено, что в части поступления на службу по контракту форма анкеты, а также основные требования к содержанию автобиографии устанавливаются </w:t>
      </w:r>
      <w:r w:rsidRPr="00384A93">
        <w:rPr>
          <w:rFonts w:ascii="Times New Roman" w:hAnsi="Times New Roman"/>
          <w:sz w:val="28"/>
          <w:szCs w:val="28"/>
          <w:lang w:eastAsia="ru-RU"/>
        </w:rPr>
        <w:lastRenderedPageBreak/>
        <w:t>Министром обороны Р</w:t>
      </w:r>
      <w:r>
        <w:rPr>
          <w:rFonts w:ascii="Times New Roman" w:hAnsi="Times New Roman"/>
          <w:sz w:val="28"/>
          <w:szCs w:val="28"/>
          <w:lang w:eastAsia="ru-RU"/>
        </w:rPr>
        <w:t xml:space="preserve">оссийской </w:t>
      </w:r>
      <w:r w:rsidRPr="00384A93">
        <w:rPr>
          <w:rFonts w:ascii="Times New Roman" w:hAnsi="Times New Roman"/>
          <w:sz w:val="28"/>
          <w:szCs w:val="28"/>
          <w:lang w:eastAsia="ru-RU"/>
        </w:rPr>
        <w:t>Ф</w:t>
      </w:r>
      <w:r>
        <w:rPr>
          <w:rFonts w:ascii="Times New Roman" w:hAnsi="Times New Roman"/>
          <w:sz w:val="28"/>
          <w:szCs w:val="28"/>
          <w:lang w:eastAsia="ru-RU"/>
        </w:rPr>
        <w:t>едерации</w:t>
      </w:r>
      <w:r w:rsidRPr="00384A93">
        <w:rPr>
          <w:rFonts w:ascii="Times New Roman" w:hAnsi="Times New Roman"/>
          <w:sz w:val="28"/>
          <w:szCs w:val="28"/>
          <w:lang w:eastAsia="ru-RU"/>
        </w:rPr>
        <w:t xml:space="preserve"> (в воинских частях - руководителями федеральных органов власти и госорганов в соответствии с подчинением частей).</w:t>
      </w:r>
    </w:p>
    <w:p w:rsidR="00384A93" w:rsidRPr="00384A93" w:rsidRDefault="00384A93" w:rsidP="00384A93">
      <w:pPr>
        <w:autoSpaceDE w:val="0"/>
        <w:autoSpaceDN w:val="0"/>
        <w:adjustRightInd w:val="0"/>
        <w:spacing w:after="0" w:line="240" w:lineRule="auto"/>
        <w:ind w:firstLine="720"/>
        <w:jc w:val="both"/>
        <w:rPr>
          <w:rFonts w:ascii="Times New Roman" w:hAnsi="Times New Roman"/>
          <w:sz w:val="28"/>
          <w:szCs w:val="28"/>
          <w:lang w:eastAsia="ru-RU"/>
        </w:rPr>
      </w:pPr>
      <w:r w:rsidRPr="00384A93">
        <w:rPr>
          <w:rFonts w:ascii="Times New Roman" w:hAnsi="Times New Roman"/>
          <w:sz w:val="28"/>
          <w:szCs w:val="28"/>
          <w:lang w:eastAsia="ru-RU"/>
        </w:rPr>
        <w:t>Указано, что военнослужащий, проходящий службу по контракту в одном органе и поступивший в военно-учебное заведение другого органа, заключает новый контракт.</w:t>
      </w:r>
    </w:p>
    <w:p w:rsidR="00384A93" w:rsidRPr="00384A93" w:rsidRDefault="00384A93" w:rsidP="00384A93">
      <w:pPr>
        <w:autoSpaceDE w:val="0"/>
        <w:autoSpaceDN w:val="0"/>
        <w:adjustRightInd w:val="0"/>
        <w:spacing w:after="0" w:line="240" w:lineRule="auto"/>
        <w:ind w:firstLine="720"/>
        <w:jc w:val="both"/>
        <w:rPr>
          <w:rFonts w:ascii="Times New Roman" w:hAnsi="Times New Roman"/>
          <w:sz w:val="28"/>
          <w:szCs w:val="28"/>
          <w:lang w:eastAsia="ru-RU"/>
        </w:rPr>
      </w:pPr>
      <w:r w:rsidRPr="00384A93">
        <w:rPr>
          <w:rFonts w:ascii="Times New Roman" w:hAnsi="Times New Roman"/>
          <w:sz w:val="28"/>
          <w:szCs w:val="28"/>
          <w:lang w:eastAsia="ru-RU"/>
        </w:rPr>
        <w:t>Прописано, что дополнительные отпуска предоставляются контрактнику по его рапорту на основании приказа командира воинской части.</w:t>
      </w:r>
    </w:p>
    <w:p w:rsidR="00384A93" w:rsidRPr="00384A93" w:rsidRDefault="00384A93" w:rsidP="00384A93">
      <w:pPr>
        <w:autoSpaceDE w:val="0"/>
        <w:autoSpaceDN w:val="0"/>
        <w:adjustRightInd w:val="0"/>
        <w:spacing w:after="0" w:line="240" w:lineRule="auto"/>
        <w:ind w:firstLine="720"/>
        <w:jc w:val="both"/>
        <w:rPr>
          <w:rFonts w:ascii="Times New Roman" w:hAnsi="Times New Roman"/>
          <w:sz w:val="28"/>
          <w:szCs w:val="28"/>
          <w:lang w:eastAsia="ru-RU"/>
        </w:rPr>
      </w:pPr>
      <w:r w:rsidRPr="00384A93">
        <w:rPr>
          <w:rFonts w:ascii="Times New Roman" w:hAnsi="Times New Roman"/>
          <w:sz w:val="28"/>
          <w:szCs w:val="28"/>
          <w:lang w:eastAsia="ru-RU"/>
        </w:rPr>
        <w:t>Исключен порядок увольнения военнослужащих, осужденных к ограничению свободы, поскольку данный вид наказания военнослужащим не назначается.</w:t>
      </w:r>
    </w:p>
    <w:p w:rsidR="00384A93" w:rsidRPr="00384A93" w:rsidRDefault="00384A93" w:rsidP="00384A93">
      <w:pPr>
        <w:autoSpaceDE w:val="0"/>
        <w:autoSpaceDN w:val="0"/>
        <w:adjustRightInd w:val="0"/>
        <w:spacing w:after="0" w:line="240" w:lineRule="auto"/>
        <w:ind w:firstLine="720"/>
        <w:jc w:val="both"/>
        <w:rPr>
          <w:rFonts w:ascii="Times New Roman" w:hAnsi="Times New Roman"/>
          <w:sz w:val="28"/>
          <w:szCs w:val="28"/>
          <w:lang w:eastAsia="ru-RU"/>
        </w:rPr>
      </w:pPr>
      <w:r w:rsidRPr="00384A93">
        <w:rPr>
          <w:rFonts w:ascii="Times New Roman" w:hAnsi="Times New Roman"/>
          <w:sz w:val="28"/>
          <w:szCs w:val="28"/>
          <w:lang w:eastAsia="ru-RU"/>
        </w:rPr>
        <w:t>Также скорректирован Дисциплинарный устав В</w:t>
      </w:r>
      <w:r>
        <w:rPr>
          <w:rFonts w:ascii="Times New Roman" w:hAnsi="Times New Roman"/>
          <w:sz w:val="28"/>
          <w:szCs w:val="28"/>
          <w:lang w:eastAsia="ru-RU"/>
        </w:rPr>
        <w:t xml:space="preserve">ооруженных </w:t>
      </w:r>
      <w:r w:rsidR="00563E72">
        <w:rPr>
          <w:rFonts w:ascii="Times New Roman" w:hAnsi="Times New Roman"/>
          <w:sz w:val="28"/>
          <w:szCs w:val="28"/>
          <w:lang w:eastAsia="ru-RU"/>
        </w:rPr>
        <w:t>С</w:t>
      </w:r>
      <w:r>
        <w:rPr>
          <w:rFonts w:ascii="Times New Roman" w:hAnsi="Times New Roman"/>
          <w:sz w:val="28"/>
          <w:szCs w:val="28"/>
          <w:lang w:eastAsia="ru-RU"/>
        </w:rPr>
        <w:t>ил</w:t>
      </w:r>
      <w:r w:rsidRPr="00384A93">
        <w:rPr>
          <w:rFonts w:ascii="Times New Roman" w:hAnsi="Times New Roman"/>
          <w:sz w:val="28"/>
          <w:szCs w:val="28"/>
          <w:lang w:eastAsia="ru-RU"/>
        </w:rPr>
        <w:t> Р</w:t>
      </w:r>
      <w:r>
        <w:rPr>
          <w:rFonts w:ascii="Times New Roman" w:hAnsi="Times New Roman"/>
          <w:sz w:val="28"/>
          <w:szCs w:val="28"/>
          <w:lang w:eastAsia="ru-RU"/>
        </w:rPr>
        <w:t xml:space="preserve">оссийской </w:t>
      </w:r>
      <w:r w:rsidRPr="00384A93">
        <w:rPr>
          <w:rFonts w:ascii="Times New Roman" w:hAnsi="Times New Roman"/>
          <w:sz w:val="28"/>
          <w:szCs w:val="28"/>
          <w:lang w:eastAsia="ru-RU"/>
        </w:rPr>
        <w:t>Ф</w:t>
      </w:r>
      <w:r>
        <w:rPr>
          <w:rFonts w:ascii="Times New Roman" w:hAnsi="Times New Roman"/>
          <w:sz w:val="28"/>
          <w:szCs w:val="28"/>
          <w:lang w:eastAsia="ru-RU"/>
        </w:rPr>
        <w:t>едерации</w:t>
      </w:r>
      <w:r w:rsidRPr="00384A93">
        <w:rPr>
          <w:rFonts w:ascii="Times New Roman" w:hAnsi="Times New Roman"/>
          <w:sz w:val="28"/>
          <w:szCs w:val="28"/>
          <w:lang w:eastAsia="ru-RU"/>
        </w:rPr>
        <w:t>.</w:t>
      </w:r>
    </w:p>
    <w:p w:rsidR="00384A93" w:rsidRPr="00384A93" w:rsidRDefault="00384A93" w:rsidP="00384A93">
      <w:pPr>
        <w:autoSpaceDE w:val="0"/>
        <w:autoSpaceDN w:val="0"/>
        <w:adjustRightInd w:val="0"/>
        <w:spacing w:after="0" w:line="240" w:lineRule="auto"/>
        <w:ind w:firstLine="720"/>
        <w:jc w:val="both"/>
        <w:rPr>
          <w:rFonts w:ascii="Times New Roman" w:hAnsi="Times New Roman"/>
          <w:sz w:val="28"/>
          <w:szCs w:val="28"/>
          <w:lang w:eastAsia="ru-RU"/>
        </w:rPr>
      </w:pPr>
      <w:r w:rsidRPr="00384A93">
        <w:rPr>
          <w:rFonts w:ascii="Times New Roman" w:hAnsi="Times New Roman"/>
          <w:sz w:val="28"/>
          <w:szCs w:val="28"/>
          <w:lang w:eastAsia="ru-RU"/>
        </w:rPr>
        <w:t>Указано, что на период проведения проверки соблюдения военнослужащим ограничений и запретов, исполнения обязанностей, установленных законодательством о противодействии коррупции, он может быть отстранен от исполнения должностных обязанностей на срок до 60 суток. Данный срок может быть продлен до 90 суток. При этом военнослужащему сохраняется денежное довольствие на весь период отстранения.</w:t>
      </w:r>
    </w:p>
    <w:p w:rsidR="00384A93" w:rsidRPr="00384A93" w:rsidRDefault="00384A93" w:rsidP="00384A93">
      <w:pPr>
        <w:autoSpaceDE w:val="0"/>
        <w:autoSpaceDN w:val="0"/>
        <w:adjustRightInd w:val="0"/>
        <w:spacing w:after="0" w:line="240" w:lineRule="auto"/>
        <w:ind w:firstLine="720"/>
        <w:jc w:val="both"/>
        <w:rPr>
          <w:rFonts w:ascii="Times New Roman" w:hAnsi="Times New Roman"/>
          <w:sz w:val="28"/>
          <w:szCs w:val="28"/>
          <w:lang w:eastAsia="ru-RU"/>
        </w:rPr>
      </w:pPr>
      <w:r w:rsidRPr="00384A93">
        <w:rPr>
          <w:rFonts w:ascii="Times New Roman" w:hAnsi="Times New Roman"/>
          <w:sz w:val="28"/>
          <w:szCs w:val="28"/>
          <w:lang w:eastAsia="ru-RU"/>
        </w:rPr>
        <w:t>Необходимые изменения также внесены в Положение о проверке достоверности и полноты сведений, представляемых гражданами, претендующими на замещение должностей федеральной госслужбы, и федеральными госслужащими, и соблюдения последними требований к служебному поведению.</w:t>
      </w:r>
    </w:p>
    <w:p w:rsidR="00384A93" w:rsidRDefault="00384A93" w:rsidP="00384A93">
      <w:pPr>
        <w:autoSpaceDE w:val="0"/>
        <w:autoSpaceDN w:val="0"/>
        <w:adjustRightInd w:val="0"/>
        <w:spacing w:after="0" w:line="240" w:lineRule="auto"/>
        <w:ind w:firstLine="720"/>
        <w:jc w:val="both"/>
        <w:rPr>
          <w:rFonts w:ascii="Times New Roman" w:hAnsi="Times New Roman"/>
          <w:sz w:val="28"/>
          <w:szCs w:val="28"/>
          <w:lang w:eastAsia="ru-RU"/>
        </w:rPr>
      </w:pPr>
      <w:r w:rsidRPr="00384A93">
        <w:rPr>
          <w:rFonts w:ascii="Times New Roman" w:hAnsi="Times New Roman"/>
          <w:sz w:val="28"/>
          <w:szCs w:val="28"/>
          <w:lang w:eastAsia="ru-RU"/>
        </w:rPr>
        <w:t>Указ вступает в силу со дня подписания.</w:t>
      </w:r>
    </w:p>
    <w:p w:rsidR="005B3DC3" w:rsidRDefault="005B3DC3" w:rsidP="00384A93">
      <w:pPr>
        <w:autoSpaceDE w:val="0"/>
        <w:autoSpaceDN w:val="0"/>
        <w:adjustRightInd w:val="0"/>
        <w:spacing w:after="0" w:line="240" w:lineRule="auto"/>
        <w:ind w:firstLine="720"/>
        <w:jc w:val="both"/>
        <w:rPr>
          <w:rFonts w:ascii="Times New Roman" w:hAnsi="Times New Roman"/>
          <w:sz w:val="28"/>
          <w:szCs w:val="28"/>
          <w:lang w:eastAsia="ru-RU"/>
        </w:rPr>
      </w:pPr>
    </w:p>
    <w:p w:rsidR="005B3DC3" w:rsidRPr="005B3DC3" w:rsidRDefault="005B3DC3" w:rsidP="002266EA">
      <w:pPr>
        <w:pStyle w:val="aa"/>
        <w:numPr>
          <w:ilvl w:val="0"/>
          <w:numId w:val="1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5B3DC3">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5B3DC3">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6 августа 2018 г. № 922 «</w:t>
      </w:r>
      <w:r w:rsidRPr="005B3DC3">
        <w:rPr>
          <w:rFonts w:ascii="Times New Roman" w:hAnsi="Times New Roman"/>
          <w:b/>
          <w:bCs/>
          <w:color w:val="26282F"/>
          <w:sz w:val="28"/>
          <w:szCs w:val="28"/>
          <w:lang w:eastAsia="ru-RU"/>
        </w:rPr>
        <w:t>О внесении изменений в Положение о государственном регулировании тарифов на услуги общедоступной электросвязи</w:t>
      </w:r>
      <w:r>
        <w:rPr>
          <w:rFonts w:ascii="Times New Roman" w:hAnsi="Times New Roman"/>
          <w:b/>
          <w:bCs/>
          <w:color w:val="26282F"/>
          <w:sz w:val="28"/>
          <w:szCs w:val="28"/>
          <w:lang w:eastAsia="ru-RU"/>
        </w:rPr>
        <w:t xml:space="preserve"> и общедоступной почтовой связи»</w:t>
      </w:r>
    </w:p>
    <w:p w:rsidR="005B3DC3" w:rsidRPr="005B3DC3" w:rsidRDefault="005B3DC3" w:rsidP="005B3DC3">
      <w:pPr>
        <w:autoSpaceDE w:val="0"/>
        <w:autoSpaceDN w:val="0"/>
        <w:adjustRightInd w:val="0"/>
        <w:spacing w:after="0" w:line="240" w:lineRule="auto"/>
        <w:ind w:firstLine="720"/>
        <w:jc w:val="both"/>
        <w:rPr>
          <w:rFonts w:ascii="Times New Roman" w:hAnsi="Times New Roman"/>
          <w:sz w:val="28"/>
          <w:szCs w:val="28"/>
          <w:lang w:eastAsia="ru-RU"/>
        </w:rPr>
      </w:pPr>
      <w:r w:rsidRPr="005B3DC3">
        <w:rPr>
          <w:rFonts w:ascii="Times New Roman" w:hAnsi="Times New Roman"/>
          <w:sz w:val="28"/>
          <w:szCs w:val="28"/>
          <w:lang w:eastAsia="ru-RU"/>
        </w:rPr>
        <w:t xml:space="preserve">При государственном регулировании тарифов на услуги связи применяется метод экономически обоснованных затрат или метод предельного ценообразования. Уточнено, что </w:t>
      </w:r>
      <w:proofErr w:type="gramStart"/>
      <w:r w:rsidRPr="005B3DC3">
        <w:rPr>
          <w:rFonts w:ascii="Times New Roman" w:hAnsi="Times New Roman"/>
          <w:sz w:val="28"/>
          <w:szCs w:val="28"/>
          <w:lang w:eastAsia="ru-RU"/>
        </w:rPr>
        <w:t>последний</w:t>
      </w:r>
      <w:proofErr w:type="gramEnd"/>
      <w:r w:rsidRPr="005B3DC3">
        <w:rPr>
          <w:rFonts w:ascii="Times New Roman" w:hAnsi="Times New Roman"/>
          <w:sz w:val="28"/>
          <w:szCs w:val="28"/>
          <w:lang w:eastAsia="ru-RU"/>
        </w:rPr>
        <w:t xml:space="preserve"> обеспечивает возможность получения прибыли от эффективного управления издержками.</w:t>
      </w:r>
    </w:p>
    <w:p w:rsidR="005B3DC3" w:rsidRPr="005B3DC3" w:rsidRDefault="005B3DC3" w:rsidP="005B3DC3">
      <w:pPr>
        <w:autoSpaceDE w:val="0"/>
        <w:autoSpaceDN w:val="0"/>
        <w:adjustRightInd w:val="0"/>
        <w:spacing w:after="0" w:line="240" w:lineRule="auto"/>
        <w:ind w:firstLine="720"/>
        <w:jc w:val="both"/>
        <w:rPr>
          <w:rFonts w:ascii="Times New Roman" w:hAnsi="Times New Roman"/>
          <w:sz w:val="28"/>
          <w:szCs w:val="28"/>
          <w:lang w:eastAsia="ru-RU"/>
        </w:rPr>
      </w:pPr>
      <w:r w:rsidRPr="005B3DC3">
        <w:rPr>
          <w:rFonts w:ascii="Times New Roman" w:hAnsi="Times New Roman"/>
          <w:sz w:val="28"/>
          <w:szCs w:val="28"/>
          <w:lang w:eastAsia="ru-RU"/>
        </w:rPr>
        <w:t>При применении метода экономически обоснованных затрат устанавливаются максимальные, а не предельные уровни тарифов.</w:t>
      </w:r>
    </w:p>
    <w:p w:rsidR="005B3DC3" w:rsidRPr="005B3DC3" w:rsidRDefault="005B3DC3" w:rsidP="005B3DC3">
      <w:pPr>
        <w:autoSpaceDE w:val="0"/>
        <w:autoSpaceDN w:val="0"/>
        <w:adjustRightInd w:val="0"/>
        <w:spacing w:after="0" w:line="240" w:lineRule="auto"/>
        <w:ind w:firstLine="720"/>
        <w:jc w:val="both"/>
        <w:rPr>
          <w:rFonts w:ascii="Times New Roman" w:hAnsi="Times New Roman"/>
          <w:sz w:val="28"/>
          <w:szCs w:val="28"/>
          <w:lang w:eastAsia="ru-RU"/>
        </w:rPr>
      </w:pPr>
      <w:r w:rsidRPr="005B3DC3">
        <w:rPr>
          <w:rFonts w:ascii="Times New Roman" w:hAnsi="Times New Roman"/>
          <w:sz w:val="28"/>
          <w:szCs w:val="28"/>
          <w:lang w:eastAsia="ru-RU"/>
        </w:rPr>
        <w:t xml:space="preserve">Расчет необходимой валовой выручки производится, если используется метод экономически обоснованных затрат. Если применяется метод предельного ценообразования, рассчитывается коэффициент </w:t>
      </w:r>
      <w:proofErr w:type="gramStart"/>
      <w:r w:rsidRPr="005B3DC3">
        <w:rPr>
          <w:rFonts w:ascii="Times New Roman" w:hAnsi="Times New Roman"/>
          <w:sz w:val="28"/>
          <w:szCs w:val="28"/>
          <w:lang w:eastAsia="ru-RU"/>
        </w:rPr>
        <w:t>повышения эффективности деятельности оператора связи</w:t>
      </w:r>
      <w:proofErr w:type="gramEnd"/>
      <w:r w:rsidRPr="005B3DC3">
        <w:rPr>
          <w:rFonts w:ascii="Times New Roman" w:hAnsi="Times New Roman"/>
          <w:sz w:val="28"/>
          <w:szCs w:val="28"/>
          <w:lang w:eastAsia="ru-RU"/>
        </w:rPr>
        <w:t>. Таким образом, решено отказаться от установления регулирующим органом коэффициента, учитывающего максимально допустимое ежегодное изменение тарифов на определенный набор услуг связи (напомним, что для его расчета использовали данные о прогнозном уровне инфляции, повышении эффективности деятельности оператора связи и состоянии рынка услуг связи).</w:t>
      </w:r>
    </w:p>
    <w:p w:rsidR="005B3DC3" w:rsidRPr="005B3DC3" w:rsidRDefault="005B3DC3" w:rsidP="005B3DC3">
      <w:pPr>
        <w:autoSpaceDE w:val="0"/>
        <w:autoSpaceDN w:val="0"/>
        <w:adjustRightInd w:val="0"/>
        <w:spacing w:after="0" w:line="240" w:lineRule="auto"/>
        <w:ind w:firstLine="720"/>
        <w:jc w:val="both"/>
        <w:rPr>
          <w:rFonts w:ascii="Times New Roman" w:hAnsi="Times New Roman"/>
          <w:sz w:val="28"/>
          <w:szCs w:val="28"/>
          <w:lang w:eastAsia="ru-RU"/>
        </w:rPr>
      </w:pPr>
      <w:r w:rsidRPr="005B3DC3">
        <w:rPr>
          <w:rFonts w:ascii="Times New Roman" w:hAnsi="Times New Roman"/>
          <w:sz w:val="28"/>
          <w:szCs w:val="28"/>
          <w:lang w:eastAsia="ru-RU"/>
        </w:rPr>
        <w:t>При расчете регулируемых тарифов используются данные, полученные в ходе ведения оператором связи раздельного учета не только расходов, но и доходов.</w:t>
      </w:r>
    </w:p>
    <w:p w:rsidR="005B3DC3" w:rsidRPr="005B3DC3" w:rsidRDefault="005B3DC3" w:rsidP="005B3DC3">
      <w:pPr>
        <w:autoSpaceDE w:val="0"/>
        <w:autoSpaceDN w:val="0"/>
        <w:adjustRightInd w:val="0"/>
        <w:spacing w:after="0" w:line="240" w:lineRule="auto"/>
        <w:ind w:firstLine="720"/>
        <w:jc w:val="both"/>
        <w:rPr>
          <w:rFonts w:ascii="Times New Roman" w:hAnsi="Times New Roman"/>
          <w:sz w:val="28"/>
          <w:szCs w:val="28"/>
          <w:lang w:eastAsia="ru-RU"/>
        </w:rPr>
      </w:pPr>
    </w:p>
    <w:p w:rsidR="00501BEB" w:rsidRPr="00501BEB" w:rsidRDefault="00501BEB" w:rsidP="00501BEB">
      <w:pPr>
        <w:pStyle w:val="aa"/>
        <w:numPr>
          <w:ilvl w:val="0"/>
          <w:numId w:val="2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501BEB">
        <w:rPr>
          <w:rFonts w:ascii="Times New Roman" w:hAnsi="Times New Roman"/>
          <w:b/>
          <w:bCs/>
          <w:color w:val="26282F"/>
          <w:sz w:val="28"/>
          <w:szCs w:val="28"/>
          <w:lang w:eastAsia="ru-RU"/>
        </w:rPr>
        <w:lastRenderedPageBreak/>
        <w:t>Постановление Правительства Р</w:t>
      </w:r>
      <w:r>
        <w:rPr>
          <w:rFonts w:ascii="Times New Roman" w:hAnsi="Times New Roman"/>
          <w:b/>
          <w:bCs/>
          <w:color w:val="26282F"/>
          <w:sz w:val="28"/>
          <w:szCs w:val="28"/>
          <w:lang w:eastAsia="ru-RU"/>
        </w:rPr>
        <w:t xml:space="preserve">оссийской </w:t>
      </w:r>
      <w:r w:rsidRPr="00501BEB">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14 августа 2018</w:t>
      </w:r>
      <w:r w:rsidR="001B58C9">
        <w:rPr>
          <w:rFonts w:ascii="Times New Roman" w:hAnsi="Times New Roman"/>
          <w:b/>
          <w:bCs/>
          <w:color w:val="26282F"/>
          <w:sz w:val="28"/>
          <w:szCs w:val="28"/>
          <w:lang w:eastAsia="ru-RU"/>
        </w:rPr>
        <w:t>г.</w:t>
      </w:r>
      <w:r>
        <w:rPr>
          <w:rFonts w:ascii="Times New Roman" w:hAnsi="Times New Roman"/>
          <w:b/>
          <w:bCs/>
          <w:color w:val="26282F"/>
          <w:sz w:val="28"/>
          <w:szCs w:val="28"/>
          <w:lang w:eastAsia="ru-RU"/>
        </w:rPr>
        <w:t> № 940 «</w:t>
      </w:r>
      <w:r w:rsidRPr="00501BEB">
        <w:rPr>
          <w:rFonts w:ascii="Times New Roman" w:hAnsi="Times New Roman"/>
          <w:b/>
          <w:bCs/>
          <w:color w:val="26282F"/>
          <w:sz w:val="28"/>
          <w:szCs w:val="28"/>
          <w:lang w:eastAsia="ru-RU"/>
        </w:rPr>
        <w:t>О внесении изменений в некоторые акты Пра</w:t>
      </w:r>
      <w:r>
        <w:rPr>
          <w:rFonts w:ascii="Times New Roman" w:hAnsi="Times New Roman"/>
          <w:b/>
          <w:bCs/>
          <w:color w:val="26282F"/>
          <w:sz w:val="28"/>
          <w:szCs w:val="28"/>
          <w:lang w:eastAsia="ru-RU"/>
        </w:rPr>
        <w:t>вительства Российской Федерации»</w:t>
      </w:r>
    </w:p>
    <w:p w:rsidR="00501BEB" w:rsidRPr="00501BEB" w:rsidRDefault="00501BEB" w:rsidP="00501BEB">
      <w:pPr>
        <w:autoSpaceDE w:val="0"/>
        <w:autoSpaceDN w:val="0"/>
        <w:adjustRightInd w:val="0"/>
        <w:spacing w:after="0" w:line="240" w:lineRule="auto"/>
        <w:ind w:firstLine="720"/>
        <w:jc w:val="both"/>
        <w:rPr>
          <w:rFonts w:ascii="Times New Roman" w:hAnsi="Times New Roman"/>
          <w:sz w:val="28"/>
          <w:szCs w:val="28"/>
          <w:lang w:eastAsia="ru-RU"/>
        </w:rPr>
      </w:pPr>
      <w:proofErr w:type="spellStart"/>
      <w:proofErr w:type="gramStart"/>
      <w:r w:rsidRPr="00501BEB">
        <w:rPr>
          <w:rFonts w:ascii="Times New Roman" w:hAnsi="Times New Roman"/>
          <w:sz w:val="28"/>
          <w:szCs w:val="28"/>
          <w:lang w:eastAsia="ru-RU"/>
        </w:rPr>
        <w:t>Соцвыплаты</w:t>
      </w:r>
      <w:proofErr w:type="spellEnd"/>
      <w:r w:rsidRPr="00501BEB">
        <w:rPr>
          <w:rFonts w:ascii="Times New Roman" w:hAnsi="Times New Roman"/>
          <w:sz w:val="28"/>
          <w:szCs w:val="28"/>
          <w:lang w:eastAsia="ru-RU"/>
        </w:rPr>
        <w:t>, предоставляемые молодым семьям, теперь разрешено использовать для участия в долевом строительстве жилья.</w:t>
      </w:r>
      <w:proofErr w:type="gramEnd"/>
    </w:p>
    <w:p w:rsidR="00501BEB" w:rsidRPr="00501BEB" w:rsidRDefault="00501BEB" w:rsidP="00501BEB">
      <w:pPr>
        <w:autoSpaceDE w:val="0"/>
        <w:autoSpaceDN w:val="0"/>
        <w:adjustRightInd w:val="0"/>
        <w:spacing w:after="0" w:line="240" w:lineRule="auto"/>
        <w:ind w:firstLine="720"/>
        <w:jc w:val="both"/>
        <w:rPr>
          <w:rFonts w:ascii="Times New Roman" w:hAnsi="Times New Roman"/>
          <w:sz w:val="28"/>
          <w:szCs w:val="28"/>
          <w:lang w:eastAsia="ru-RU"/>
        </w:rPr>
      </w:pPr>
      <w:r w:rsidRPr="00501BEB">
        <w:rPr>
          <w:rFonts w:ascii="Times New Roman" w:hAnsi="Times New Roman"/>
          <w:sz w:val="28"/>
          <w:szCs w:val="28"/>
          <w:lang w:eastAsia="ru-RU"/>
        </w:rPr>
        <w:t xml:space="preserve">Средства граждан, которые они вкладывают в долевое строительство, в обязательном порядке размещаются на счетах </w:t>
      </w:r>
      <w:proofErr w:type="spellStart"/>
      <w:r w:rsidRPr="00501BEB">
        <w:rPr>
          <w:rFonts w:ascii="Times New Roman" w:hAnsi="Times New Roman"/>
          <w:sz w:val="28"/>
          <w:szCs w:val="28"/>
          <w:lang w:eastAsia="ru-RU"/>
        </w:rPr>
        <w:t>эскроу</w:t>
      </w:r>
      <w:proofErr w:type="spellEnd"/>
      <w:r w:rsidRPr="00501BEB">
        <w:rPr>
          <w:rFonts w:ascii="Times New Roman" w:hAnsi="Times New Roman"/>
          <w:sz w:val="28"/>
          <w:szCs w:val="28"/>
          <w:lang w:eastAsia="ru-RU"/>
        </w:rPr>
        <w:t>.</w:t>
      </w:r>
    </w:p>
    <w:p w:rsidR="00501BEB" w:rsidRPr="00501BEB" w:rsidRDefault="00501BEB" w:rsidP="00501BEB">
      <w:pPr>
        <w:autoSpaceDE w:val="0"/>
        <w:autoSpaceDN w:val="0"/>
        <w:adjustRightInd w:val="0"/>
        <w:spacing w:after="0" w:line="240" w:lineRule="auto"/>
        <w:ind w:firstLine="720"/>
        <w:jc w:val="both"/>
        <w:rPr>
          <w:rFonts w:ascii="Times New Roman" w:hAnsi="Times New Roman"/>
          <w:sz w:val="28"/>
          <w:szCs w:val="28"/>
          <w:lang w:eastAsia="ru-RU"/>
        </w:rPr>
      </w:pPr>
      <w:r w:rsidRPr="00501BEB">
        <w:rPr>
          <w:rFonts w:ascii="Times New Roman" w:hAnsi="Times New Roman"/>
          <w:sz w:val="28"/>
          <w:szCs w:val="28"/>
          <w:lang w:eastAsia="ru-RU"/>
        </w:rPr>
        <w:t>Уточнен перечень предоставляемых документов.</w:t>
      </w:r>
    </w:p>
    <w:p w:rsidR="00501BEB" w:rsidRPr="00501BEB" w:rsidRDefault="00501BEB" w:rsidP="00501BEB">
      <w:pPr>
        <w:autoSpaceDE w:val="0"/>
        <w:autoSpaceDN w:val="0"/>
        <w:adjustRightInd w:val="0"/>
        <w:spacing w:after="0" w:line="240" w:lineRule="auto"/>
        <w:ind w:firstLine="720"/>
        <w:jc w:val="both"/>
        <w:rPr>
          <w:rFonts w:ascii="Times New Roman" w:hAnsi="Times New Roman"/>
          <w:sz w:val="28"/>
          <w:szCs w:val="28"/>
          <w:lang w:eastAsia="ru-RU"/>
        </w:rPr>
      </w:pPr>
      <w:r w:rsidRPr="00501BEB">
        <w:rPr>
          <w:rFonts w:ascii="Times New Roman" w:hAnsi="Times New Roman"/>
          <w:sz w:val="28"/>
          <w:szCs w:val="28"/>
          <w:lang w:eastAsia="ru-RU"/>
        </w:rPr>
        <w:t>Пересмотрены показатели и мероприятия госпрограммы "Обеспечение доступным и комфортным жильем и коммунальными услугами граждан Российской Федерации.</w:t>
      </w:r>
    </w:p>
    <w:p w:rsidR="00501BEB" w:rsidRPr="00501BEB" w:rsidRDefault="00501BEB" w:rsidP="00501BEB">
      <w:pPr>
        <w:autoSpaceDE w:val="0"/>
        <w:autoSpaceDN w:val="0"/>
        <w:adjustRightInd w:val="0"/>
        <w:spacing w:after="0" w:line="240" w:lineRule="auto"/>
        <w:ind w:firstLine="720"/>
        <w:jc w:val="both"/>
        <w:rPr>
          <w:rFonts w:ascii="Arial" w:hAnsi="Arial" w:cs="Arial"/>
          <w:sz w:val="24"/>
          <w:szCs w:val="24"/>
          <w:lang w:eastAsia="ru-RU"/>
        </w:rPr>
      </w:pPr>
    </w:p>
    <w:p w:rsidR="000127A1" w:rsidRPr="000127A1" w:rsidRDefault="000127A1" w:rsidP="000127A1">
      <w:pPr>
        <w:pStyle w:val="aa"/>
        <w:numPr>
          <w:ilvl w:val="0"/>
          <w:numId w:val="2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Pr>
          <w:rFonts w:ascii="Times New Roman" w:hAnsi="Times New Roman"/>
          <w:b/>
          <w:bCs/>
          <w:color w:val="26282F"/>
          <w:sz w:val="28"/>
          <w:szCs w:val="28"/>
          <w:lang w:eastAsia="ru-RU"/>
        </w:rPr>
        <w:t>Постановление Правительства Российской Федерации от 28 августа 2018 г. № 1008 «</w:t>
      </w:r>
      <w:r w:rsidRPr="000127A1">
        <w:rPr>
          <w:rFonts w:ascii="Times New Roman" w:hAnsi="Times New Roman"/>
          <w:b/>
          <w:bCs/>
          <w:color w:val="26282F"/>
          <w:sz w:val="28"/>
          <w:szCs w:val="28"/>
          <w:lang w:eastAsia="ru-RU"/>
        </w:rPr>
        <w:t>О внесении изменений в некоторые акты Пра</w:t>
      </w:r>
      <w:r>
        <w:rPr>
          <w:rFonts w:ascii="Times New Roman" w:hAnsi="Times New Roman"/>
          <w:b/>
          <w:bCs/>
          <w:color w:val="26282F"/>
          <w:sz w:val="28"/>
          <w:szCs w:val="28"/>
          <w:lang w:eastAsia="ru-RU"/>
        </w:rPr>
        <w:t>вительства Российской Федерации»</w:t>
      </w:r>
    </w:p>
    <w:p w:rsidR="000127A1" w:rsidRPr="000127A1" w:rsidRDefault="000127A1" w:rsidP="000127A1">
      <w:pPr>
        <w:autoSpaceDE w:val="0"/>
        <w:autoSpaceDN w:val="0"/>
        <w:adjustRightInd w:val="0"/>
        <w:spacing w:after="0" w:line="240" w:lineRule="auto"/>
        <w:ind w:firstLine="720"/>
        <w:jc w:val="both"/>
        <w:rPr>
          <w:rFonts w:ascii="Times New Roman" w:hAnsi="Times New Roman"/>
          <w:sz w:val="28"/>
          <w:szCs w:val="28"/>
          <w:lang w:eastAsia="ru-RU"/>
        </w:rPr>
      </w:pPr>
      <w:proofErr w:type="spellStart"/>
      <w:r w:rsidRPr="000127A1">
        <w:rPr>
          <w:rFonts w:ascii="Times New Roman" w:hAnsi="Times New Roman"/>
          <w:sz w:val="28"/>
          <w:szCs w:val="28"/>
          <w:lang w:eastAsia="ru-RU"/>
        </w:rPr>
        <w:t>Минпромторгу</w:t>
      </w:r>
      <w:proofErr w:type="spellEnd"/>
      <w:r w:rsidRPr="000127A1">
        <w:rPr>
          <w:rFonts w:ascii="Times New Roman" w:hAnsi="Times New Roman"/>
          <w:sz w:val="28"/>
          <w:szCs w:val="28"/>
          <w:lang w:eastAsia="ru-RU"/>
        </w:rPr>
        <w:t xml:space="preserve"> России передано руководство деятельностью торговых представительств Р</w:t>
      </w:r>
      <w:r>
        <w:rPr>
          <w:rFonts w:ascii="Times New Roman" w:hAnsi="Times New Roman"/>
          <w:sz w:val="28"/>
          <w:szCs w:val="28"/>
          <w:lang w:eastAsia="ru-RU"/>
        </w:rPr>
        <w:t xml:space="preserve">оссийской </w:t>
      </w:r>
      <w:r w:rsidRPr="000127A1">
        <w:rPr>
          <w:rFonts w:ascii="Times New Roman" w:hAnsi="Times New Roman"/>
          <w:sz w:val="28"/>
          <w:szCs w:val="28"/>
          <w:lang w:eastAsia="ru-RU"/>
        </w:rPr>
        <w:t>Ф</w:t>
      </w:r>
      <w:r>
        <w:rPr>
          <w:rFonts w:ascii="Times New Roman" w:hAnsi="Times New Roman"/>
          <w:sz w:val="28"/>
          <w:szCs w:val="28"/>
          <w:lang w:eastAsia="ru-RU"/>
        </w:rPr>
        <w:t>едерации</w:t>
      </w:r>
      <w:r w:rsidRPr="000127A1">
        <w:rPr>
          <w:rFonts w:ascii="Times New Roman" w:hAnsi="Times New Roman"/>
          <w:sz w:val="28"/>
          <w:szCs w:val="28"/>
          <w:lang w:eastAsia="ru-RU"/>
        </w:rPr>
        <w:t xml:space="preserve"> в иностранных государствах.</w:t>
      </w:r>
    </w:p>
    <w:p w:rsidR="000127A1" w:rsidRPr="000127A1" w:rsidRDefault="000127A1" w:rsidP="000127A1">
      <w:pPr>
        <w:autoSpaceDE w:val="0"/>
        <w:autoSpaceDN w:val="0"/>
        <w:adjustRightInd w:val="0"/>
        <w:spacing w:after="0" w:line="240" w:lineRule="auto"/>
        <w:ind w:firstLine="720"/>
        <w:jc w:val="both"/>
        <w:rPr>
          <w:rFonts w:ascii="Times New Roman" w:hAnsi="Times New Roman"/>
          <w:sz w:val="28"/>
          <w:szCs w:val="28"/>
          <w:lang w:eastAsia="ru-RU"/>
        </w:rPr>
      </w:pPr>
      <w:r w:rsidRPr="000127A1">
        <w:rPr>
          <w:rFonts w:ascii="Times New Roman" w:hAnsi="Times New Roman"/>
          <w:sz w:val="28"/>
          <w:szCs w:val="28"/>
          <w:lang w:eastAsia="ru-RU"/>
        </w:rPr>
        <w:t xml:space="preserve">Указанные представительства составляют </w:t>
      </w:r>
      <w:proofErr w:type="spellStart"/>
      <w:r w:rsidRPr="000127A1">
        <w:rPr>
          <w:rFonts w:ascii="Times New Roman" w:hAnsi="Times New Roman"/>
          <w:sz w:val="28"/>
          <w:szCs w:val="28"/>
          <w:lang w:eastAsia="ru-RU"/>
        </w:rPr>
        <w:t>загранаппарат</w:t>
      </w:r>
      <w:proofErr w:type="spellEnd"/>
      <w:r w:rsidRPr="000127A1">
        <w:rPr>
          <w:rFonts w:ascii="Times New Roman" w:hAnsi="Times New Roman"/>
          <w:sz w:val="28"/>
          <w:szCs w:val="28"/>
          <w:lang w:eastAsia="ru-RU"/>
        </w:rPr>
        <w:t xml:space="preserve"> Министерства.</w:t>
      </w:r>
    </w:p>
    <w:p w:rsidR="000127A1" w:rsidRPr="000127A1" w:rsidRDefault="000127A1" w:rsidP="000127A1">
      <w:pPr>
        <w:autoSpaceDE w:val="0"/>
        <w:autoSpaceDN w:val="0"/>
        <w:adjustRightInd w:val="0"/>
        <w:spacing w:after="0" w:line="240" w:lineRule="auto"/>
        <w:ind w:firstLine="720"/>
        <w:jc w:val="both"/>
        <w:rPr>
          <w:rFonts w:ascii="Times New Roman" w:hAnsi="Times New Roman"/>
          <w:sz w:val="28"/>
          <w:szCs w:val="28"/>
          <w:lang w:eastAsia="ru-RU"/>
        </w:rPr>
      </w:pPr>
      <w:r w:rsidRPr="000127A1">
        <w:rPr>
          <w:rFonts w:ascii="Times New Roman" w:hAnsi="Times New Roman"/>
          <w:sz w:val="28"/>
          <w:szCs w:val="28"/>
          <w:lang w:eastAsia="ru-RU"/>
        </w:rPr>
        <w:t>Названному ведомству разрешено иметь до 28 департаментов (вместо 24).</w:t>
      </w:r>
    </w:p>
    <w:p w:rsidR="000127A1" w:rsidRPr="000127A1" w:rsidRDefault="000127A1" w:rsidP="000127A1">
      <w:pPr>
        <w:autoSpaceDE w:val="0"/>
        <w:autoSpaceDN w:val="0"/>
        <w:adjustRightInd w:val="0"/>
        <w:spacing w:after="0" w:line="240" w:lineRule="auto"/>
        <w:ind w:firstLine="720"/>
        <w:jc w:val="both"/>
        <w:rPr>
          <w:rFonts w:ascii="Times New Roman" w:hAnsi="Times New Roman"/>
          <w:sz w:val="28"/>
          <w:szCs w:val="28"/>
          <w:lang w:eastAsia="ru-RU"/>
        </w:rPr>
      </w:pPr>
      <w:r w:rsidRPr="000127A1">
        <w:rPr>
          <w:rFonts w:ascii="Times New Roman" w:hAnsi="Times New Roman"/>
          <w:sz w:val="28"/>
          <w:szCs w:val="28"/>
          <w:lang w:eastAsia="ru-RU"/>
        </w:rPr>
        <w:t>Напомним, что ранее работой торговых представительств Р</w:t>
      </w:r>
      <w:r>
        <w:rPr>
          <w:rFonts w:ascii="Times New Roman" w:hAnsi="Times New Roman"/>
          <w:sz w:val="28"/>
          <w:szCs w:val="28"/>
          <w:lang w:eastAsia="ru-RU"/>
        </w:rPr>
        <w:t xml:space="preserve">оссийской </w:t>
      </w:r>
      <w:r w:rsidRPr="000127A1">
        <w:rPr>
          <w:rFonts w:ascii="Times New Roman" w:hAnsi="Times New Roman"/>
          <w:sz w:val="28"/>
          <w:szCs w:val="28"/>
          <w:lang w:eastAsia="ru-RU"/>
        </w:rPr>
        <w:t>Ф</w:t>
      </w:r>
      <w:r>
        <w:rPr>
          <w:rFonts w:ascii="Times New Roman" w:hAnsi="Times New Roman"/>
          <w:sz w:val="28"/>
          <w:szCs w:val="28"/>
          <w:lang w:eastAsia="ru-RU"/>
        </w:rPr>
        <w:t>едерации</w:t>
      </w:r>
      <w:r w:rsidRPr="000127A1">
        <w:rPr>
          <w:rFonts w:ascii="Times New Roman" w:hAnsi="Times New Roman"/>
          <w:sz w:val="28"/>
          <w:szCs w:val="28"/>
          <w:lang w:eastAsia="ru-RU"/>
        </w:rPr>
        <w:t xml:space="preserve"> за рубежом руководил Минэкономразвития.</w:t>
      </w:r>
    </w:p>
    <w:p w:rsidR="00BB7627" w:rsidRPr="00BB7627" w:rsidRDefault="00BB7627" w:rsidP="006300FE">
      <w:pPr>
        <w:autoSpaceDE w:val="0"/>
        <w:autoSpaceDN w:val="0"/>
        <w:adjustRightInd w:val="0"/>
        <w:spacing w:after="0" w:line="240" w:lineRule="auto"/>
        <w:jc w:val="both"/>
        <w:rPr>
          <w:rFonts w:ascii="Arial" w:hAnsi="Arial" w:cs="Arial"/>
          <w:sz w:val="24"/>
          <w:szCs w:val="24"/>
          <w:lang w:eastAsia="ru-RU"/>
        </w:rPr>
      </w:pPr>
    </w:p>
    <w:p w:rsidR="006300FE" w:rsidRPr="00501BEB" w:rsidRDefault="006300FE" w:rsidP="006300FE">
      <w:pPr>
        <w:pStyle w:val="aa"/>
        <w:numPr>
          <w:ilvl w:val="0"/>
          <w:numId w:val="2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501BEB">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501BEB">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28 августа 2018 г. №</w:t>
      </w:r>
      <w:r w:rsidRPr="00501BEB">
        <w:rPr>
          <w:rFonts w:ascii="Times New Roman" w:hAnsi="Times New Roman"/>
          <w:b/>
          <w:bCs/>
          <w:color w:val="26282F"/>
          <w:sz w:val="28"/>
          <w:szCs w:val="28"/>
          <w:lang w:eastAsia="ru-RU"/>
        </w:rPr>
        <w:t> 1009</w:t>
      </w:r>
      <w:r w:rsidRPr="00501BEB">
        <w:rPr>
          <w:rFonts w:ascii="Times New Roman" w:hAnsi="Times New Roman"/>
          <w:b/>
          <w:bCs/>
          <w:color w:val="26282F"/>
          <w:sz w:val="28"/>
          <w:szCs w:val="28"/>
          <w:lang w:eastAsia="ru-RU"/>
        </w:rPr>
        <w:br/>
      </w:r>
      <w:r>
        <w:rPr>
          <w:rFonts w:ascii="Times New Roman" w:hAnsi="Times New Roman"/>
          <w:b/>
          <w:bCs/>
          <w:color w:val="26282F"/>
          <w:sz w:val="28"/>
          <w:szCs w:val="28"/>
          <w:lang w:eastAsia="ru-RU"/>
        </w:rPr>
        <w:t>«</w:t>
      </w:r>
      <w:r w:rsidRPr="00501BEB">
        <w:rPr>
          <w:rFonts w:ascii="Times New Roman" w:hAnsi="Times New Roman"/>
          <w:b/>
          <w:bCs/>
          <w:color w:val="26282F"/>
          <w:sz w:val="28"/>
          <w:szCs w:val="28"/>
          <w:lang w:eastAsia="ru-RU"/>
        </w:rPr>
        <w:t>О внесении изменений в некоторые акты Пра</w:t>
      </w:r>
      <w:r>
        <w:rPr>
          <w:rFonts w:ascii="Times New Roman" w:hAnsi="Times New Roman"/>
          <w:b/>
          <w:bCs/>
          <w:color w:val="26282F"/>
          <w:sz w:val="28"/>
          <w:szCs w:val="28"/>
          <w:lang w:eastAsia="ru-RU"/>
        </w:rPr>
        <w:t>вительства Российской Федерации»</w:t>
      </w:r>
    </w:p>
    <w:p w:rsidR="006300FE" w:rsidRPr="004C5F1C" w:rsidRDefault="006300FE" w:rsidP="006300FE">
      <w:pPr>
        <w:autoSpaceDE w:val="0"/>
        <w:autoSpaceDN w:val="0"/>
        <w:adjustRightInd w:val="0"/>
        <w:spacing w:after="0" w:line="240" w:lineRule="auto"/>
        <w:ind w:firstLine="720"/>
        <w:jc w:val="both"/>
        <w:rPr>
          <w:rFonts w:ascii="Times New Roman" w:hAnsi="Times New Roman"/>
          <w:sz w:val="28"/>
          <w:szCs w:val="28"/>
          <w:lang w:eastAsia="ru-RU"/>
        </w:rPr>
      </w:pPr>
      <w:r w:rsidRPr="004C5F1C">
        <w:rPr>
          <w:rFonts w:ascii="Times New Roman" w:hAnsi="Times New Roman"/>
          <w:sz w:val="28"/>
          <w:szCs w:val="28"/>
          <w:lang w:eastAsia="ru-RU"/>
        </w:rPr>
        <w:t>Министерство образования и науки Р</w:t>
      </w:r>
      <w:r>
        <w:rPr>
          <w:rFonts w:ascii="Times New Roman" w:hAnsi="Times New Roman"/>
          <w:sz w:val="28"/>
          <w:szCs w:val="28"/>
          <w:lang w:eastAsia="ru-RU"/>
        </w:rPr>
        <w:t xml:space="preserve">оссийской </w:t>
      </w:r>
      <w:r w:rsidRPr="004C5F1C">
        <w:rPr>
          <w:rFonts w:ascii="Times New Roman" w:hAnsi="Times New Roman"/>
          <w:sz w:val="28"/>
          <w:szCs w:val="28"/>
          <w:lang w:eastAsia="ru-RU"/>
        </w:rPr>
        <w:t>Ф</w:t>
      </w:r>
      <w:r>
        <w:rPr>
          <w:rFonts w:ascii="Times New Roman" w:hAnsi="Times New Roman"/>
          <w:sz w:val="28"/>
          <w:szCs w:val="28"/>
          <w:lang w:eastAsia="ru-RU"/>
        </w:rPr>
        <w:t>едерации</w:t>
      </w:r>
      <w:r w:rsidRPr="004C5F1C">
        <w:rPr>
          <w:rFonts w:ascii="Times New Roman" w:hAnsi="Times New Roman"/>
          <w:sz w:val="28"/>
          <w:szCs w:val="28"/>
          <w:lang w:eastAsia="ru-RU"/>
        </w:rPr>
        <w:t xml:space="preserve"> преобразова</w:t>
      </w:r>
      <w:r>
        <w:rPr>
          <w:rFonts w:ascii="Times New Roman" w:hAnsi="Times New Roman"/>
          <w:sz w:val="28"/>
          <w:szCs w:val="28"/>
          <w:lang w:eastAsia="ru-RU"/>
        </w:rPr>
        <w:t>но в Министерство просвещения </w:t>
      </w:r>
      <w:r w:rsidRPr="004C5F1C">
        <w:rPr>
          <w:rFonts w:ascii="Times New Roman" w:hAnsi="Times New Roman"/>
          <w:sz w:val="28"/>
          <w:szCs w:val="28"/>
          <w:lang w:eastAsia="ru-RU"/>
        </w:rPr>
        <w:t>Р</w:t>
      </w:r>
      <w:r>
        <w:rPr>
          <w:rFonts w:ascii="Times New Roman" w:hAnsi="Times New Roman"/>
          <w:sz w:val="28"/>
          <w:szCs w:val="28"/>
          <w:lang w:eastAsia="ru-RU"/>
        </w:rPr>
        <w:t xml:space="preserve">оссийской </w:t>
      </w:r>
      <w:r w:rsidRPr="004C5F1C">
        <w:rPr>
          <w:rFonts w:ascii="Times New Roman" w:hAnsi="Times New Roman"/>
          <w:sz w:val="28"/>
          <w:szCs w:val="28"/>
          <w:lang w:eastAsia="ru-RU"/>
        </w:rPr>
        <w:t>Ф</w:t>
      </w:r>
      <w:r>
        <w:rPr>
          <w:rFonts w:ascii="Times New Roman" w:hAnsi="Times New Roman"/>
          <w:sz w:val="28"/>
          <w:szCs w:val="28"/>
          <w:lang w:eastAsia="ru-RU"/>
        </w:rPr>
        <w:t>едерации</w:t>
      </w:r>
      <w:r w:rsidRPr="004C5F1C">
        <w:rPr>
          <w:rFonts w:ascii="Times New Roman" w:hAnsi="Times New Roman"/>
          <w:sz w:val="28"/>
          <w:szCs w:val="28"/>
          <w:lang w:eastAsia="ru-RU"/>
        </w:rPr>
        <w:t xml:space="preserve"> и Министерств</w:t>
      </w:r>
      <w:r>
        <w:rPr>
          <w:rFonts w:ascii="Times New Roman" w:hAnsi="Times New Roman"/>
          <w:sz w:val="28"/>
          <w:szCs w:val="28"/>
          <w:lang w:eastAsia="ru-RU"/>
        </w:rPr>
        <w:t>о науки и высшего образования </w:t>
      </w:r>
      <w:r w:rsidRPr="004C5F1C">
        <w:rPr>
          <w:rFonts w:ascii="Times New Roman" w:hAnsi="Times New Roman"/>
          <w:sz w:val="28"/>
          <w:szCs w:val="28"/>
          <w:lang w:eastAsia="ru-RU"/>
        </w:rPr>
        <w:t>Р</w:t>
      </w:r>
      <w:r>
        <w:rPr>
          <w:rFonts w:ascii="Times New Roman" w:hAnsi="Times New Roman"/>
          <w:sz w:val="28"/>
          <w:szCs w:val="28"/>
          <w:lang w:eastAsia="ru-RU"/>
        </w:rPr>
        <w:t xml:space="preserve">оссийской </w:t>
      </w:r>
      <w:r w:rsidRPr="004C5F1C">
        <w:rPr>
          <w:rFonts w:ascii="Times New Roman" w:hAnsi="Times New Roman"/>
          <w:sz w:val="28"/>
          <w:szCs w:val="28"/>
          <w:lang w:eastAsia="ru-RU"/>
        </w:rPr>
        <w:t>Ф</w:t>
      </w:r>
      <w:r>
        <w:rPr>
          <w:rFonts w:ascii="Times New Roman" w:hAnsi="Times New Roman"/>
          <w:sz w:val="28"/>
          <w:szCs w:val="28"/>
          <w:lang w:eastAsia="ru-RU"/>
        </w:rPr>
        <w:t>едерации</w:t>
      </w:r>
      <w:r w:rsidRPr="004C5F1C">
        <w:rPr>
          <w:rFonts w:ascii="Times New Roman" w:hAnsi="Times New Roman"/>
          <w:sz w:val="28"/>
          <w:szCs w:val="28"/>
          <w:lang w:eastAsia="ru-RU"/>
        </w:rPr>
        <w:t>.</w:t>
      </w:r>
    </w:p>
    <w:p w:rsidR="006300FE" w:rsidRPr="004C5F1C" w:rsidRDefault="006300FE" w:rsidP="006300FE">
      <w:pPr>
        <w:autoSpaceDE w:val="0"/>
        <w:autoSpaceDN w:val="0"/>
        <w:adjustRightInd w:val="0"/>
        <w:spacing w:after="0" w:line="240" w:lineRule="auto"/>
        <w:ind w:firstLine="720"/>
        <w:jc w:val="both"/>
        <w:rPr>
          <w:rFonts w:ascii="Times New Roman" w:hAnsi="Times New Roman"/>
          <w:sz w:val="28"/>
          <w:szCs w:val="28"/>
          <w:lang w:eastAsia="ru-RU"/>
        </w:rPr>
      </w:pPr>
      <w:r w:rsidRPr="004C5F1C">
        <w:rPr>
          <w:rFonts w:ascii="Times New Roman" w:hAnsi="Times New Roman"/>
          <w:sz w:val="28"/>
          <w:szCs w:val="28"/>
          <w:lang w:eastAsia="ru-RU"/>
        </w:rPr>
        <w:t xml:space="preserve">Министерство </w:t>
      </w:r>
      <w:r>
        <w:rPr>
          <w:rFonts w:ascii="Times New Roman" w:hAnsi="Times New Roman"/>
          <w:sz w:val="28"/>
          <w:szCs w:val="28"/>
          <w:lang w:eastAsia="ru-RU"/>
        </w:rPr>
        <w:t>связи и массовых коммуникаций </w:t>
      </w:r>
      <w:r w:rsidRPr="004C5F1C">
        <w:rPr>
          <w:rFonts w:ascii="Times New Roman" w:hAnsi="Times New Roman"/>
          <w:sz w:val="28"/>
          <w:szCs w:val="28"/>
          <w:lang w:eastAsia="ru-RU"/>
        </w:rPr>
        <w:t>Р</w:t>
      </w:r>
      <w:r>
        <w:rPr>
          <w:rFonts w:ascii="Times New Roman" w:hAnsi="Times New Roman"/>
          <w:sz w:val="28"/>
          <w:szCs w:val="28"/>
          <w:lang w:eastAsia="ru-RU"/>
        </w:rPr>
        <w:t xml:space="preserve">оссийской </w:t>
      </w:r>
      <w:r w:rsidRPr="004C5F1C">
        <w:rPr>
          <w:rFonts w:ascii="Times New Roman" w:hAnsi="Times New Roman"/>
          <w:sz w:val="28"/>
          <w:szCs w:val="28"/>
          <w:lang w:eastAsia="ru-RU"/>
        </w:rPr>
        <w:t>Ф</w:t>
      </w:r>
      <w:r>
        <w:rPr>
          <w:rFonts w:ascii="Times New Roman" w:hAnsi="Times New Roman"/>
          <w:sz w:val="28"/>
          <w:szCs w:val="28"/>
          <w:lang w:eastAsia="ru-RU"/>
        </w:rPr>
        <w:t>едерации</w:t>
      </w:r>
      <w:r w:rsidRPr="004C5F1C">
        <w:rPr>
          <w:rFonts w:ascii="Times New Roman" w:hAnsi="Times New Roman"/>
          <w:sz w:val="28"/>
          <w:szCs w:val="28"/>
          <w:lang w:eastAsia="ru-RU"/>
        </w:rPr>
        <w:t xml:space="preserve"> переименовано в Министерство цифрового развития, </w:t>
      </w:r>
      <w:r>
        <w:rPr>
          <w:rFonts w:ascii="Times New Roman" w:hAnsi="Times New Roman"/>
          <w:sz w:val="28"/>
          <w:szCs w:val="28"/>
          <w:lang w:eastAsia="ru-RU"/>
        </w:rPr>
        <w:t>связи и массовых коммуникаций </w:t>
      </w:r>
      <w:r w:rsidRPr="004C5F1C">
        <w:rPr>
          <w:rFonts w:ascii="Times New Roman" w:hAnsi="Times New Roman"/>
          <w:sz w:val="28"/>
          <w:szCs w:val="28"/>
          <w:lang w:eastAsia="ru-RU"/>
        </w:rPr>
        <w:t>Р</w:t>
      </w:r>
      <w:r>
        <w:rPr>
          <w:rFonts w:ascii="Times New Roman" w:hAnsi="Times New Roman"/>
          <w:sz w:val="28"/>
          <w:szCs w:val="28"/>
          <w:lang w:eastAsia="ru-RU"/>
        </w:rPr>
        <w:t xml:space="preserve">оссийской </w:t>
      </w:r>
      <w:r w:rsidRPr="004C5F1C">
        <w:rPr>
          <w:rFonts w:ascii="Times New Roman" w:hAnsi="Times New Roman"/>
          <w:sz w:val="28"/>
          <w:szCs w:val="28"/>
          <w:lang w:eastAsia="ru-RU"/>
        </w:rPr>
        <w:t>Ф</w:t>
      </w:r>
      <w:r>
        <w:rPr>
          <w:rFonts w:ascii="Times New Roman" w:hAnsi="Times New Roman"/>
          <w:sz w:val="28"/>
          <w:szCs w:val="28"/>
          <w:lang w:eastAsia="ru-RU"/>
        </w:rPr>
        <w:t>едерации</w:t>
      </w:r>
      <w:r w:rsidRPr="004C5F1C">
        <w:rPr>
          <w:rFonts w:ascii="Times New Roman" w:hAnsi="Times New Roman"/>
          <w:sz w:val="28"/>
          <w:szCs w:val="28"/>
          <w:lang w:eastAsia="ru-RU"/>
        </w:rPr>
        <w:t>.</w:t>
      </w:r>
    </w:p>
    <w:p w:rsidR="006300FE" w:rsidRPr="004C5F1C" w:rsidRDefault="006300FE" w:rsidP="006300FE">
      <w:pPr>
        <w:autoSpaceDE w:val="0"/>
        <w:autoSpaceDN w:val="0"/>
        <w:adjustRightInd w:val="0"/>
        <w:spacing w:after="0" w:line="240" w:lineRule="auto"/>
        <w:ind w:firstLine="720"/>
        <w:jc w:val="both"/>
        <w:rPr>
          <w:rFonts w:ascii="Times New Roman" w:hAnsi="Times New Roman"/>
          <w:sz w:val="28"/>
          <w:szCs w:val="28"/>
          <w:lang w:eastAsia="ru-RU"/>
        </w:rPr>
      </w:pPr>
      <w:r w:rsidRPr="004C5F1C">
        <w:rPr>
          <w:rFonts w:ascii="Times New Roman" w:hAnsi="Times New Roman"/>
          <w:sz w:val="28"/>
          <w:szCs w:val="28"/>
          <w:lang w:eastAsia="ru-RU"/>
        </w:rPr>
        <w:t xml:space="preserve">В связи с этим внесены изменения в положения о Минкультуры, </w:t>
      </w:r>
      <w:proofErr w:type="spellStart"/>
      <w:r w:rsidRPr="004C5F1C">
        <w:rPr>
          <w:rFonts w:ascii="Times New Roman" w:hAnsi="Times New Roman"/>
          <w:sz w:val="28"/>
          <w:szCs w:val="28"/>
          <w:lang w:eastAsia="ru-RU"/>
        </w:rPr>
        <w:t>Минспорте</w:t>
      </w:r>
      <w:proofErr w:type="spellEnd"/>
      <w:r w:rsidRPr="004C5F1C">
        <w:rPr>
          <w:rFonts w:ascii="Times New Roman" w:hAnsi="Times New Roman"/>
          <w:sz w:val="28"/>
          <w:szCs w:val="28"/>
          <w:lang w:eastAsia="ru-RU"/>
        </w:rPr>
        <w:t>, Минздраве, Минтруде России.</w:t>
      </w:r>
    </w:p>
    <w:p w:rsidR="006300FE" w:rsidRPr="004C5F1C" w:rsidRDefault="006300FE" w:rsidP="006300FE">
      <w:pPr>
        <w:autoSpaceDE w:val="0"/>
        <w:autoSpaceDN w:val="0"/>
        <w:adjustRightInd w:val="0"/>
        <w:spacing w:after="0" w:line="240" w:lineRule="auto"/>
        <w:ind w:firstLine="720"/>
        <w:jc w:val="both"/>
        <w:rPr>
          <w:rFonts w:ascii="Times New Roman" w:hAnsi="Times New Roman"/>
          <w:sz w:val="28"/>
          <w:szCs w:val="28"/>
          <w:lang w:eastAsia="ru-RU"/>
        </w:rPr>
      </w:pPr>
      <w:r w:rsidRPr="004C5F1C">
        <w:rPr>
          <w:rFonts w:ascii="Times New Roman" w:hAnsi="Times New Roman"/>
          <w:sz w:val="28"/>
          <w:szCs w:val="28"/>
          <w:lang w:eastAsia="ru-RU"/>
        </w:rPr>
        <w:t xml:space="preserve">Уточнено также, что </w:t>
      </w:r>
      <w:proofErr w:type="spellStart"/>
      <w:r w:rsidRPr="004C5F1C">
        <w:rPr>
          <w:rFonts w:ascii="Times New Roman" w:hAnsi="Times New Roman"/>
          <w:sz w:val="28"/>
          <w:szCs w:val="28"/>
          <w:lang w:eastAsia="ru-RU"/>
        </w:rPr>
        <w:t>Минпросвещения</w:t>
      </w:r>
      <w:proofErr w:type="spellEnd"/>
      <w:r w:rsidRPr="004C5F1C">
        <w:rPr>
          <w:rFonts w:ascii="Times New Roman" w:hAnsi="Times New Roman"/>
          <w:sz w:val="28"/>
          <w:szCs w:val="28"/>
          <w:lang w:eastAsia="ru-RU"/>
        </w:rPr>
        <w:t> России определяет особенности проведения вступительных испытаний для лиц с ограниченными возможностями здоровья только по образовательным программам среднего профессионального образования.</w:t>
      </w:r>
    </w:p>
    <w:p w:rsidR="00731292" w:rsidRDefault="00731292" w:rsidP="006300FE">
      <w:pPr>
        <w:autoSpaceDE w:val="0"/>
        <w:autoSpaceDN w:val="0"/>
        <w:adjustRightInd w:val="0"/>
        <w:spacing w:after="0" w:line="240" w:lineRule="auto"/>
        <w:ind w:firstLine="708"/>
        <w:jc w:val="both"/>
        <w:rPr>
          <w:rFonts w:ascii="Times New Roman" w:hAnsi="Times New Roman"/>
          <w:sz w:val="28"/>
          <w:szCs w:val="28"/>
          <w:lang w:eastAsia="ru-RU"/>
        </w:rPr>
      </w:pPr>
    </w:p>
    <w:p w:rsidR="002E2E85" w:rsidRPr="00F150B9" w:rsidRDefault="002E2E85" w:rsidP="002E2E85">
      <w:pPr>
        <w:pStyle w:val="aa"/>
        <w:numPr>
          <w:ilvl w:val="0"/>
          <w:numId w:val="29"/>
        </w:numPr>
        <w:autoSpaceDE w:val="0"/>
        <w:autoSpaceDN w:val="0"/>
        <w:adjustRightInd w:val="0"/>
        <w:spacing w:after="0" w:line="240" w:lineRule="auto"/>
        <w:jc w:val="both"/>
        <w:rPr>
          <w:rFonts w:ascii="Times New Roman" w:hAnsi="Times New Roman"/>
          <w:b/>
          <w:sz w:val="28"/>
          <w:szCs w:val="28"/>
          <w:lang w:eastAsia="ru-RU"/>
        </w:rPr>
      </w:pPr>
      <w:r w:rsidRPr="00F150B9">
        <w:rPr>
          <w:rFonts w:ascii="Times New Roman" w:hAnsi="Times New Roman"/>
          <w:b/>
          <w:sz w:val="28"/>
          <w:szCs w:val="28"/>
          <w:lang w:eastAsia="ru-RU"/>
        </w:rPr>
        <w:t>Распоряжен</w:t>
      </w:r>
      <w:r>
        <w:rPr>
          <w:rFonts w:ascii="Times New Roman" w:hAnsi="Times New Roman"/>
          <w:b/>
          <w:sz w:val="28"/>
          <w:szCs w:val="28"/>
          <w:lang w:eastAsia="ru-RU"/>
        </w:rPr>
        <w:t>ие Президента Российской Федерации от 21 августа 2018 №</w:t>
      </w:r>
      <w:r w:rsidRPr="00F150B9">
        <w:rPr>
          <w:rFonts w:ascii="Times New Roman" w:hAnsi="Times New Roman"/>
          <w:b/>
          <w:sz w:val="28"/>
          <w:szCs w:val="28"/>
          <w:lang w:eastAsia="ru-RU"/>
        </w:rPr>
        <w:t xml:space="preserve"> 227-рп</w:t>
      </w:r>
      <w:r>
        <w:rPr>
          <w:rFonts w:ascii="Times New Roman" w:hAnsi="Times New Roman"/>
          <w:b/>
          <w:sz w:val="28"/>
          <w:szCs w:val="28"/>
          <w:lang w:eastAsia="ru-RU"/>
        </w:rPr>
        <w:t xml:space="preserve">  </w:t>
      </w:r>
      <w:r w:rsidRPr="00F150B9">
        <w:rPr>
          <w:rFonts w:ascii="Times New Roman" w:hAnsi="Times New Roman"/>
          <w:b/>
          <w:sz w:val="28"/>
          <w:szCs w:val="28"/>
          <w:lang w:eastAsia="ru-RU"/>
        </w:rPr>
        <w:t>«Об учреждении памятной медали «За строительство Крымского моста»</w:t>
      </w:r>
    </w:p>
    <w:p w:rsidR="002E2E85" w:rsidRDefault="002E2E85" w:rsidP="002E2E85">
      <w:pPr>
        <w:pStyle w:val="ConsPlusNormal"/>
        <w:ind w:firstLine="708"/>
        <w:jc w:val="both"/>
        <w:rPr>
          <w:rFonts w:ascii="Times New Roman" w:hAnsi="Times New Roman" w:cs="Times New Roman"/>
          <w:sz w:val="28"/>
          <w:szCs w:val="28"/>
          <w:lang w:eastAsia="ru-RU"/>
        </w:rPr>
      </w:pPr>
    </w:p>
    <w:p w:rsidR="002E2E85" w:rsidRDefault="002E2E85" w:rsidP="002E2E8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Памятная медаль «За строительство Крымского моста» вручается гражданам Российской Федерации и российским организациям, иностранным гражданам и </w:t>
      </w:r>
      <w:r>
        <w:rPr>
          <w:rFonts w:ascii="Times New Roman" w:hAnsi="Times New Roman"/>
          <w:sz w:val="28"/>
          <w:szCs w:val="28"/>
          <w:lang w:eastAsia="ru-RU"/>
        </w:rPr>
        <w:lastRenderedPageBreak/>
        <w:t>организациям, внесшим значительный вклад в строительство Крымского моста, в том числе в проведение работ по инженерным изысканиям, архитектурно-строительному проектированию и иных работ, связанных с сооружением Крымского моста.</w:t>
      </w:r>
    </w:p>
    <w:p w:rsidR="002E2E85" w:rsidRDefault="002E2E85" w:rsidP="002E2E8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Вручение памятной медали «За строительство Крымского моста» производится от имени Президента Российской Федерации.</w:t>
      </w:r>
    </w:p>
    <w:p w:rsidR="002E2E85" w:rsidRDefault="002E2E85" w:rsidP="002E2E8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К памятной медали «За строительство Крымского моста» прилагается грамота.</w:t>
      </w:r>
    </w:p>
    <w:p w:rsidR="002E2E85" w:rsidRDefault="002E2E85" w:rsidP="002E2E8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Порядок вручения памятной медали «За строительство Крымского моста» определяется Минтрансом России.</w:t>
      </w:r>
    </w:p>
    <w:p w:rsidR="006300FE" w:rsidRDefault="006300FE" w:rsidP="00DE459C">
      <w:pPr>
        <w:autoSpaceDE w:val="0"/>
        <w:autoSpaceDN w:val="0"/>
        <w:adjustRightInd w:val="0"/>
        <w:spacing w:after="0" w:line="240" w:lineRule="auto"/>
        <w:jc w:val="both"/>
        <w:rPr>
          <w:rFonts w:ascii="Times New Roman" w:hAnsi="Times New Roman"/>
          <w:sz w:val="28"/>
          <w:szCs w:val="28"/>
          <w:lang w:eastAsia="ru-RU"/>
        </w:rPr>
      </w:pPr>
    </w:p>
    <w:p w:rsidR="00731292" w:rsidRDefault="00731292" w:rsidP="001F1BA1">
      <w:pPr>
        <w:autoSpaceDE w:val="0"/>
        <w:autoSpaceDN w:val="0"/>
        <w:adjustRightInd w:val="0"/>
        <w:spacing w:after="0" w:line="240" w:lineRule="auto"/>
        <w:jc w:val="both"/>
        <w:rPr>
          <w:rFonts w:ascii="Times New Roman" w:hAnsi="Times New Roman"/>
          <w:sz w:val="28"/>
          <w:szCs w:val="28"/>
          <w:lang w:eastAsia="ru-RU"/>
        </w:rPr>
      </w:pPr>
    </w:p>
    <w:p w:rsidR="004E5765" w:rsidRPr="00795E14" w:rsidRDefault="004E5765" w:rsidP="004E5765">
      <w:pPr>
        <w:autoSpaceDE w:val="0"/>
        <w:autoSpaceDN w:val="0"/>
        <w:adjustRightInd w:val="0"/>
        <w:spacing w:after="0" w:line="240" w:lineRule="auto"/>
        <w:jc w:val="center"/>
        <w:rPr>
          <w:rFonts w:ascii="Times New Roman" w:hAnsi="Times New Roman"/>
          <w:b/>
          <w:sz w:val="28"/>
          <w:szCs w:val="28"/>
        </w:rPr>
      </w:pPr>
      <w:r w:rsidRPr="00795E14">
        <w:rPr>
          <w:rFonts w:ascii="Times New Roman" w:hAnsi="Times New Roman"/>
          <w:b/>
          <w:sz w:val="28"/>
          <w:szCs w:val="28"/>
        </w:rPr>
        <w:t>СУДЕБНАЯ ПРАКТИКА</w:t>
      </w:r>
    </w:p>
    <w:p w:rsidR="00201F47" w:rsidRDefault="00201F47" w:rsidP="00201F47">
      <w:pPr>
        <w:autoSpaceDE w:val="0"/>
        <w:autoSpaceDN w:val="0"/>
        <w:adjustRightInd w:val="0"/>
        <w:spacing w:after="0" w:line="240" w:lineRule="auto"/>
        <w:jc w:val="both"/>
        <w:rPr>
          <w:rFonts w:ascii="Arial" w:hAnsi="Arial" w:cs="Arial"/>
          <w:sz w:val="24"/>
          <w:szCs w:val="24"/>
          <w:lang w:eastAsia="ru-RU"/>
        </w:rPr>
      </w:pPr>
    </w:p>
    <w:p w:rsidR="00201F47" w:rsidRDefault="00201F47" w:rsidP="009B5309">
      <w:pPr>
        <w:tabs>
          <w:tab w:val="left" w:pos="3261"/>
          <w:tab w:val="left" w:pos="4111"/>
        </w:tabs>
        <w:spacing w:after="0" w:line="240" w:lineRule="auto"/>
        <w:ind w:right="7655"/>
        <w:jc w:val="both"/>
        <w:rPr>
          <w:rFonts w:ascii="Times New Roman" w:hAnsi="Times New Roman"/>
          <w:color w:val="A6A6A6"/>
          <w:sz w:val="28"/>
          <w:szCs w:val="28"/>
        </w:rPr>
      </w:pPr>
    </w:p>
    <w:p w:rsidR="00943A4A" w:rsidRPr="00943A4A" w:rsidRDefault="0091352A" w:rsidP="00943A4A">
      <w:pPr>
        <w:pStyle w:val="aa"/>
        <w:numPr>
          <w:ilvl w:val="0"/>
          <w:numId w:val="26"/>
        </w:numPr>
        <w:autoSpaceDE w:val="0"/>
        <w:autoSpaceDN w:val="0"/>
        <w:adjustRightInd w:val="0"/>
        <w:spacing w:after="0" w:line="240" w:lineRule="auto"/>
        <w:jc w:val="both"/>
        <w:rPr>
          <w:rFonts w:ascii="Times New Roman" w:hAnsi="Times New Roman"/>
          <w:b/>
          <w:sz w:val="28"/>
          <w:szCs w:val="28"/>
          <w:lang w:eastAsia="ru-RU"/>
        </w:rPr>
      </w:pPr>
      <w:hyperlink r:id="rId10" w:history="1">
        <w:r w:rsidR="00943A4A">
          <w:rPr>
            <w:rFonts w:ascii="Times New Roman" w:hAnsi="Times New Roman"/>
            <w:b/>
            <w:sz w:val="28"/>
            <w:szCs w:val="28"/>
            <w:lang w:eastAsia="ru-RU"/>
          </w:rPr>
          <w:t>Определение Судебной коллегии</w:t>
        </w:r>
        <w:r w:rsidR="00943A4A" w:rsidRPr="00943A4A">
          <w:rPr>
            <w:rFonts w:ascii="Times New Roman" w:hAnsi="Times New Roman"/>
            <w:b/>
            <w:sz w:val="28"/>
            <w:szCs w:val="28"/>
            <w:lang w:eastAsia="ru-RU"/>
          </w:rPr>
          <w:t xml:space="preserve"> по экономическим спорам Верховного Суда Р</w:t>
        </w:r>
        <w:r w:rsidR="00943A4A">
          <w:rPr>
            <w:rFonts w:ascii="Times New Roman" w:hAnsi="Times New Roman"/>
            <w:b/>
            <w:sz w:val="28"/>
            <w:szCs w:val="28"/>
            <w:lang w:eastAsia="ru-RU"/>
          </w:rPr>
          <w:t xml:space="preserve">оссийской </w:t>
        </w:r>
        <w:r w:rsidR="00943A4A" w:rsidRPr="00943A4A">
          <w:rPr>
            <w:rFonts w:ascii="Times New Roman" w:hAnsi="Times New Roman"/>
            <w:b/>
            <w:sz w:val="28"/>
            <w:szCs w:val="28"/>
            <w:lang w:eastAsia="ru-RU"/>
          </w:rPr>
          <w:t>Ф</w:t>
        </w:r>
        <w:r w:rsidR="00943A4A">
          <w:rPr>
            <w:rFonts w:ascii="Times New Roman" w:hAnsi="Times New Roman"/>
            <w:b/>
            <w:sz w:val="28"/>
            <w:szCs w:val="28"/>
            <w:lang w:eastAsia="ru-RU"/>
          </w:rPr>
          <w:t>едерации</w:t>
        </w:r>
        <w:r w:rsidR="00943A4A" w:rsidRPr="00943A4A">
          <w:rPr>
            <w:rFonts w:ascii="Times New Roman" w:hAnsi="Times New Roman"/>
            <w:b/>
            <w:sz w:val="28"/>
            <w:szCs w:val="28"/>
            <w:lang w:eastAsia="ru-RU"/>
          </w:rPr>
          <w:t xml:space="preserve"> от 14 ав</w:t>
        </w:r>
        <w:r w:rsidR="00943A4A">
          <w:rPr>
            <w:rFonts w:ascii="Times New Roman" w:hAnsi="Times New Roman"/>
            <w:b/>
            <w:sz w:val="28"/>
            <w:szCs w:val="28"/>
            <w:lang w:eastAsia="ru-RU"/>
          </w:rPr>
          <w:t>густа 2018 г. №</w:t>
        </w:r>
        <w:r w:rsidR="00943A4A" w:rsidRPr="00943A4A">
          <w:rPr>
            <w:rFonts w:ascii="Times New Roman" w:hAnsi="Times New Roman"/>
            <w:b/>
            <w:sz w:val="28"/>
            <w:szCs w:val="28"/>
            <w:lang w:eastAsia="ru-RU"/>
          </w:rPr>
          <w:t xml:space="preserve"> 305-ЭС18-5712</w:t>
        </w:r>
        <w:r w:rsidR="00943A4A">
          <w:rPr>
            <w:rFonts w:ascii="Times New Roman" w:hAnsi="Times New Roman"/>
            <w:b/>
            <w:sz w:val="28"/>
            <w:szCs w:val="28"/>
            <w:lang w:eastAsia="ru-RU"/>
          </w:rPr>
          <w:t>.</w:t>
        </w:r>
        <w:r w:rsidR="00943A4A" w:rsidRPr="00943A4A">
          <w:rPr>
            <w:rFonts w:ascii="Times New Roman" w:hAnsi="Times New Roman"/>
            <w:b/>
            <w:sz w:val="28"/>
            <w:szCs w:val="28"/>
            <w:lang w:eastAsia="ru-RU"/>
          </w:rPr>
          <w:t xml:space="preserve"> </w:t>
        </w:r>
        <w:r w:rsidR="00943A4A">
          <w:rPr>
            <w:rFonts w:ascii="Times New Roman" w:hAnsi="Times New Roman"/>
            <w:b/>
            <w:sz w:val="28"/>
            <w:szCs w:val="28"/>
            <w:lang w:eastAsia="ru-RU"/>
          </w:rPr>
          <w:br/>
        </w:r>
        <w:r w:rsidR="00943A4A" w:rsidRPr="00943A4A">
          <w:rPr>
            <w:rFonts w:ascii="Times New Roman" w:hAnsi="Times New Roman"/>
            <w:b/>
            <w:sz w:val="28"/>
            <w:szCs w:val="28"/>
            <w:lang w:eastAsia="ru-RU"/>
          </w:rPr>
          <w:t xml:space="preserve">Суд направил </w:t>
        </w:r>
        <w:proofErr w:type="gramStart"/>
        <w:r w:rsidR="00943A4A" w:rsidRPr="00943A4A">
          <w:rPr>
            <w:rFonts w:ascii="Times New Roman" w:hAnsi="Times New Roman"/>
            <w:b/>
            <w:sz w:val="28"/>
            <w:szCs w:val="28"/>
            <w:lang w:eastAsia="ru-RU"/>
          </w:rPr>
          <w:t>на новое рассмотрение в суд первой инстанции дело о взыскании неустойки за нарушение сроков поставки по государственному контракту</w:t>
        </w:r>
        <w:proofErr w:type="gramEnd"/>
        <w:r w:rsidR="00943A4A" w:rsidRPr="00943A4A">
          <w:rPr>
            <w:rFonts w:ascii="Times New Roman" w:hAnsi="Times New Roman"/>
            <w:b/>
            <w:sz w:val="28"/>
            <w:szCs w:val="28"/>
            <w:lang w:eastAsia="ru-RU"/>
          </w:rPr>
          <w:t>, поскольку наличие спора относительно начисленной неустойки не может трактоваться как условие, препятствующее ее списанию или предоставлению отсрочки от ее уплаты</w:t>
        </w:r>
      </w:hyperlink>
    </w:p>
    <w:p w:rsidR="00417825" w:rsidRPr="00943A4A" w:rsidRDefault="00417825" w:rsidP="009B5309">
      <w:pPr>
        <w:tabs>
          <w:tab w:val="left" w:pos="3261"/>
          <w:tab w:val="left" w:pos="4111"/>
        </w:tabs>
        <w:spacing w:after="0" w:line="240" w:lineRule="auto"/>
        <w:ind w:right="7655"/>
        <w:jc w:val="both"/>
        <w:rPr>
          <w:rFonts w:ascii="Times New Roman" w:hAnsi="Times New Roman"/>
          <w:b/>
          <w:sz w:val="28"/>
          <w:szCs w:val="28"/>
        </w:rPr>
      </w:pPr>
    </w:p>
    <w:p w:rsidR="00943A4A" w:rsidRPr="00943A4A" w:rsidRDefault="00943A4A" w:rsidP="00943A4A">
      <w:pPr>
        <w:autoSpaceDE w:val="0"/>
        <w:autoSpaceDN w:val="0"/>
        <w:adjustRightInd w:val="0"/>
        <w:spacing w:after="0" w:line="240" w:lineRule="auto"/>
        <w:ind w:firstLine="720"/>
        <w:jc w:val="both"/>
        <w:rPr>
          <w:rFonts w:ascii="Times New Roman" w:hAnsi="Times New Roman"/>
          <w:sz w:val="28"/>
          <w:szCs w:val="28"/>
          <w:lang w:eastAsia="ru-RU"/>
        </w:rPr>
      </w:pPr>
      <w:r w:rsidRPr="00943A4A">
        <w:rPr>
          <w:rFonts w:ascii="Times New Roman" w:hAnsi="Times New Roman"/>
          <w:sz w:val="28"/>
          <w:szCs w:val="28"/>
          <w:lang w:eastAsia="ru-RU"/>
        </w:rPr>
        <w:t>Судебная кол</w:t>
      </w:r>
      <w:r>
        <w:rPr>
          <w:rFonts w:ascii="Times New Roman" w:hAnsi="Times New Roman"/>
          <w:sz w:val="28"/>
          <w:szCs w:val="28"/>
          <w:lang w:eastAsia="ru-RU"/>
        </w:rPr>
        <w:t>легия по экономическим спорам В</w:t>
      </w:r>
      <w:r w:rsidR="00BE77F2">
        <w:rPr>
          <w:rFonts w:ascii="Times New Roman" w:hAnsi="Times New Roman"/>
          <w:sz w:val="28"/>
          <w:szCs w:val="28"/>
          <w:lang w:eastAsia="ru-RU"/>
        </w:rPr>
        <w:t>ерховного</w:t>
      </w:r>
      <w:r w:rsidR="007D28D3">
        <w:rPr>
          <w:rFonts w:ascii="Times New Roman" w:hAnsi="Times New Roman"/>
          <w:sz w:val="28"/>
          <w:szCs w:val="28"/>
          <w:lang w:eastAsia="ru-RU"/>
        </w:rPr>
        <w:t xml:space="preserve"> С</w:t>
      </w:r>
      <w:r>
        <w:rPr>
          <w:rFonts w:ascii="Times New Roman" w:hAnsi="Times New Roman"/>
          <w:sz w:val="28"/>
          <w:szCs w:val="28"/>
          <w:lang w:eastAsia="ru-RU"/>
        </w:rPr>
        <w:t>уд</w:t>
      </w:r>
      <w:r w:rsidR="00BE77F2">
        <w:rPr>
          <w:rFonts w:ascii="Times New Roman" w:hAnsi="Times New Roman"/>
          <w:sz w:val="28"/>
          <w:szCs w:val="28"/>
          <w:lang w:eastAsia="ru-RU"/>
        </w:rPr>
        <w:t>а</w:t>
      </w:r>
      <w:r w:rsidRPr="00943A4A">
        <w:rPr>
          <w:rFonts w:ascii="Times New Roman" w:hAnsi="Times New Roman"/>
          <w:sz w:val="28"/>
          <w:szCs w:val="28"/>
          <w:lang w:eastAsia="ru-RU"/>
        </w:rPr>
        <w:t> Р</w:t>
      </w:r>
      <w:r>
        <w:rPr>
          <w:rFonts w:ascii="Times New Roman" w:hAnsi="Times New Roman"/>
          <w:sz w:val="28"/>
          <w:szCs w:val="28"/>
          <w:lang w:eastAsia="ru-RU"/>
        </w:rPr>
        <w:t xml:space="preserve">оссийской </w:t>
      </w:r>
      <w:r w:rsidRPr="00943A4A">
        <w:rPr>
          <w:rFonts w:ascii="Times New Roman" w:hAnsi="Times New Roman"/>
          <w:sz w:val="28"/>
          <w:szCs w:val="28"/>
          <w:lang w:eastAsia="ru-RU"/>
        </w:rPr>
        <w:t>Ф</w:t>
      </w:r>
      <w:r>
        <w:rPr>
          <w:rFonts w:ascii="Times New Roman" w:hAnsi="Times New Roman"/>
          <w:sz w:val="28"/>
          <w:szCs w:val="28"/>
          <w:lang w:eastAsia="ru-RU"/>
        </w:rPr>
        <w:t>едерации</w:t>
      </w:r>
      <w:r w:rsidRPr="00943A4A">
        <w:rPr>
          <w:rFonts w:ascii="Times New Roman" w:hAnsi="Times New Roman"/>
          <w:sz w:val="28"/>
          <w:szCs w:val="28"/>
          <w:lang w:eastAsia="ru-RU"/>
        </w:rPr>
        <w:t xml:space="preserve"> отправила на пересмотр дело о взыскании неустойки за просрочку поставки по </w:t>
      </w:r>
      <w:proofErr w:type="spellStart"/>
      <w:r w:rsidRPr="00943A4A">
        <w:rPr>
          <w:rFonts w:ascii="Times New Roman" w:hAnsi="Times New Roman"/>
          <w:sz w:val="28"/>
          <w:szCs w:val="28"/>
          <w:lang w:eastAsia="ru-RU"/>
        </w:rPr>
        <w:t>госконтракту</w:t>
      </w:r>
      <w:proofErr w:type="spellEnd"/>
      <w:r w:rsidRPr="00943A4A">
        <w:rPr>
          <w:rFonts w:ascii="Times New Roman" w:hAnsi="Times New Roman"/>
          <w:sz w:val="28"/>
          <w:szCs w:val="28"/>
          <w:lang w:eastAsia="ru-RU"/>
        </w:rPr>
        <w:t>.</w:t>
      </w:r>
    </w:p>
    <w:p w:rsidR="00943A4A" w:rsidRPr="00943A4A" w:rsidRDefault="00943A4A" w:rsidP="00943A4A">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943A4A">
        <w:rPr>
          <w:rFonts w:ascii="Times New Roman" w:hAnsi="Times New Roman"/>
          <w:sz w:val="28"/>
          <w:szCs w:val="28"/>
          <w:lang w:eastAsia="ru-RU"/>
        </w:rPr>
        <w:t>В период заключения и исполнения контракта дейст</w:t>
      </w:r>
      <w:r w:rsidR="00B44BFC">
        <w:rPr>
          <w:rFonts w:ascii="Times New Roman" w:hAnsi="Times New Roman"/>
          <w:sz w:val="28"/>
          <w:szCs w:val="28"/>
          <w:lang w:eastAsia="ru-RU"/>
        </w:rPr>
        <w:t>вовала антикризисная норма</w:t>
      </w:r>
      <w:r w:rsidR="00B44BFC" w:rsidRPr="00B44BFC">
        <w:rPr>
          <w:rFonts w:ascii="Times New Roman" w:hAnsi="Times New Roman"/>
          <w:sz w:val="28"/>
          <w:szCs w:val="28"/>
        </w:rPr>
        <w:t xml:space="preserve"> </w:t>
      </w:r>
      <w:r w:rsidR="00B44BFC" w:rsidRPr="00DD32EB">
        <w:rPr>
          <w:rFonts w:ascii="Times New Roman" w:hAnsi="Times New Roman"/>
          <w:sz w:val="28"/>
          <w:szCs w:val="28"/>
        </w:rPr>
        <w:t>Федеральног</w:t>
      </w:r>
      <w:r w:rsidR="00B44BFC">
        <w:rPr>
          <w:rFonts w:ascii="Times New Roman" w:hAnsi="Times New Roman"/>
          <w:sz w:val="28"/>
          <w:szCs w:val="28"/>
        </w:rPr>
        <w:t>о закона от 05.04.2013 № 44-ФЗ «</w:t>
      </w:r>
      <w:r w:rsidR="00B44BFC" w:rsidRPr="00DD32EB">
        <w:rPr>
          <w:rFonts w:ascii="Times New Roman" w:hAnsi="Times New Roman"/>
          <w:sz w:val="28"/>
          <w:szCs w:val="28"/>
        </w:rPr>
        <w:t>О контрактной системе в сфере закупок товаров, работ, услуг для обеспечения госуд</w:t>
      </w:r>
      <w:r w:rsidR="00B44BFC">
        <w:rPr>
          <w:rFonts w:ascii="Times New Roman" w:hAnsi="Times New Roman"/>
          <w:sz w:val="28"/>
          <w:szCs w:val="28"/>
        </w:rPr>
        <w:t>арственных и муниципальных нужд»</w:t>
      </w:r>
      <w:r w:rsidRPr="00943A4A">
        <w:rPr>
          <w:rFonts w:ascii="Times New Roman" w:hAnsi="Times New Roman"/>
          <w:sz w:val="28"/>
          <w:szCs w:val="28"/>
          <w:lang w:eastAsia="ru-RU"/>
        </w:rPr>
        <w:t>, согласно которой в 201</w:t>
      </w:r>
      <w:r w:rsidR="005B3228">
        <w:rPr>
          <w:rFonts w:ascii="Times New Roman" w:hAnsi="Times New Roman"/>
          <w:sz w:val="28"/>
          <w:szCs w:val="28"/>
          <w:lang w:eastAsia="ru-RU"/>
        </w:rPr>
        <w:t>5-2016 гг. в определенных случаях</w:t>
      </w:r>
      <w:r w:rsidRPr="00943A4A">
        <w:rPr>
          <w:rFonts w:ascii="Times New Roman" w:hAnsi="Times New Roman"/>
          <w:sz w:val="28"/>
          <w:szCs w:val="28"/>
          <w:lang w:eastAsia="ru-RU"/>
        </w:rPr>
        <w:t xml:space="preserve"> и порядке заказчик был обязан предоставить отсрочку уплаты неустоек (штрафов, пеней) и/или списать их.</w:t>
      </w:r>
      <w:proofErr w:type="gramEnd"/>
      <w:r w:rsidRPr="00943A4A">
        <w:rPr>
          <w:rFonts w:ascii="Times New Roman" w:hAnsi="Times New Roman"/>
          <w:sz w:val="28"/>
          <w:szCs w:val="28"/>
          <w:lang w:eastAsia="ru-RU"/>
        </w:rPr>
        <w:t xml:space="preserve"> Условие - полное исполнение в 2015-2016 г. поставщиком (подрядчиком, исполнителем) всех обязательств по контракту, </w:t>
      </w:r>
      <w:proofErr w:type="gramStart"/>
      <w:r w:rsidRPr="00943A4A">
        <w:rPr>
          <w:rFonts w:ascii="Times New Roman" w:hAnsi="Times New Roman"/>
          <w:sz w:val="28"/>
          <w:szCs w:val="28"/>
          <w:lang w:eastAsia="ru-RU"/>
        </w:rPr>
        <w:t>кроме</w:t>
      </w:r>
      <w:proofErr w:type="gramEnd"/>
      <w:r w:rsidRPr="00943A4A">
        <w:rPr>
          <w:rFonts w:ascii="Times New Roman" w:hAnsi="Times New Roman"/>
          <w:sz w:val="28"/>
          <w:szCs w:val="28"/>
          <w:lang w:eastAsia="ru-RU"/>
        </w:rPr>
        <w:t xml:space="preserve"> гарантийных.</w:t>
      </w:r>
    </w:p>
    <w:p w:rsidR="00943A4A" w:rsidRPr="00943A4A" w:rsidRDefault="00943A4A" w:rsidP="00943A4A">
      <w:pPr>
        <w:autoSpaceDE w:val="0"/>
        <w:autoSpaceDN w:val="0"/>
        <w:adjustRightInd w:val="0"/>
        <w:spacing w:after="0" w:line="240" w:lineRule="auto"/>
        <w:ind w:firstLine="720"/>
        <w:jc w:val="both"/>
        <w:rPr>
          <w:rFonts w:ascii="Times New Roman" w:hAnsi="Times New Roman"/>
          <w:sz w:val="28"/>
          <w:szCs w:val="28"/>
          <w:lang w:eastAsia="ru-RU"/>
        </w:rPr>
      </w:pPr>
      <w:r w:rsidRPr="00943A4A">
        <w:rPr>
          <w:rFonts w:ascii="Times New Roman" w:hAnsi="Times New Roman"/>
          <w:sz w:val="28"/>
          <w:szCs w:val="28"/>
          <w:lang w:eastAsia="ru-RU"/>
        </w:rPr>
        <w:t>При этом спор между заказчиком и поставщиком (подрядчиком, исполнителем) относительно начисленной неустойки не может трактоваться как условие, препятствующее списанию или предоставлению отсрочки уплаты неустоек.</w:t>
      </w:r>
    </w:p>
    <w:p w:rsidR="00943A4A" w:rsidRPr="00943A4A" w:rsidRDefault="00943A4A" w:rsidP="00943A4A">
      <w:pPr>
        <w:autoSpaceDE w:val="0"/>
        <w:autoSpaceDN w:val="0"/>
        <w:adjustRightInd w:val="0"/>
        <w:spacing w:after="0" w:line="240" w:lineRule="auto"/>
        <w:ind w:firstLine="720"/>
        <w:jc w:val="both"/>
        <w:rPr>
          <w:rFonts w:ascii="Times New Roman" w:hAnsi="Times New Roman"/>
          <w:sz w:val="28"/>
          <w:szCs w:val="28"/>
          <w:lang w:eastAsia="ru-RU"/>
        </w:rPr>
      </w:pPr>
      <w:r w:rsidRPr="00943A4A">
        <w:rPr>
          <w:rFonts w:ascii="Times New Roman" w:hAnsi="Times New Roman"/>
          <w:sz w:val="28"/>
          <w:szCs w:val="28"/>
          <w:lang w:eastAsia="ru-RU"/>
        </w:rPr>
        <w:t>В данном случае отказ в списании неустойки по мотивам непризнания поставщиком долга и отсутствии соответствующей обязанности заказчика неправомерен.</w:t>
      </w:r>
    </w:p>
    <w:p w:rsidR="00417825" w:rsidRDefault="00417825" w:rsidP="00943A4A">
      <w:pPr>
        <w:tabs>
          <w:tab w:val="left" w:pos="3261"/>
          <w:tab w:val="left" w:pos="4111"/>
        </w:tabs>
        <w:spacing w:after="0" w:line="240" w:lineRule="auto"/>
        <w:ind w:right="7655" w:firstLine="708"/>
        <w:jc w:val="both"/>
        <w:rPr>
          <w:rFonts w:ascii="Times New Roman" w:hAnsi="Times New Roman"/>
          <w:color w:val="A6A6A6"/>
          <w:sz w:val="28"/>
          <w:szCs w:val="28"/>
        </w:rPr>
      </w:pPr>
    </w:p>
    <w:p w:rsidR="002D2DE7" w:rsidRDefault="002D2DE7" w:rsidP="009B5309">
      <w:pPr>
        <w:tabs>
          <w:tab w:val="left" w:pos="3261"/>
          <w:tab w:val="left" w:pos="4111"/>
        </w:tabs>
        <w:spacing w:after="0" w:line="240" w:lineRule="auto"/>
        <w:ind w:right="7655"/>
        <w:jc w:val="both"/>
        <w:rPr>
          <w:rFonts w:ascii="Times New Roman" w:hAnsi="Times New Roman"/>
          <w:color w:val="A6A6A6"/>
          <w:sz w:val="28"/>
          <w:szCs w:val="28"/>
        </w:rPr>
      </w:pPr>
    </w:p>
    <w:p w:rsidR="00764516" w:rsidRDefault="0091352A" w:rsidP="00764516">
      <w:pPr>
        <w:pStyle w:val="aa"/>
        <w:numPr>
          <w:ilvl w:val="0"/>
          <w:numId w:val="27"/>
        </w:numPr>
        <w:autoSpaceDE w:val="0"/>
        <w:autoSpaceDN w:val="0"/>
        <w:adjustRightInd w:val="0"/>
        <w:spacing w:after="0" w:line="240" w:lineRule="auto"/>
        <w:jc w:val="both"/>
        <w:rPr>
          <w:rFonts w:ascii="Times New Roman" w:hAnsi="Times New Roman"/>
          <w:b/>
          <w:sz w:val="28"/>
          <w:szCs w:val="28"/>
          <w:lang w:eastAsia="ru-RU"/>
        </w:rPr>
      </w:pPr>
      <w:hyperlink r:id="rId11" w:history="1">
        <w:r w:rsidR="00764516" w:rsidRPr="00764516">
          <w:rPr>
            <w:rFonts w:ascii="Times New Roman" w:hAnsi="Times New Roman"/>
            <w:b/>
            <w:sz w:val="28"/>
            <w:szCs w:val="28"/>
            <w:lang w:eastAsia="ru-RU"/>
          </w:rPr>
          <w:t>Постановление Суда по интеллектуальны</w:t>
        </w:r>
        <w:r w:rsidR="00764516">
          <w:rPr>
            <w:rFonts w:ascii="Times New Roman" w:hAnsi="Times New Roman"/>
            <w:b/>
            <w:sz w:val="28"/>
            <w:szCs w:val="28"/>
            <w:lang w:eastAsia="ru-RU"/>
          </w:rPr>
          <w:t>м правам от 15 августа 2018 г. № С01-531/2018 по делу №</w:t>
        </w:r>
        <w:r w:rsidR="00764516" w:rsidRPr="00764516">
          <w:rPr>
            <w:rFonts w:ascii="Times New Roman" w:hAnsi="Times New Roman"/>
            <w:b/>
            <w:sz w:val="28"/>
            <w:szCs w:val="28"/>
            <w:lang w:eastAsia="ru-RU"/>
          </w:rPr>
          <w:t xml:space="preserve"> А40-54611/2017</w:t>
        </w:r>
        <w:r w:rsidR="00764516">
          <w:rPr>
            <w:rFonts w:ascii="Times New Roman" w:hAnsi="Times New Roman"/>
            <w:b/>
            <w:sz w:val="28"/>
            <w:szCs w:val="28"/>
            <w:lang w:eastAsia="ru-RU"/>
          </w:rPr>
          <w:t>.</w:t>
        </w:r>
        <w:r w:rsidR="00764516" w:rsidRPr="00764516">
          <w:rPr>
            <w:rFonts w:ascii="Times New Roman" w:hAnsi="Times New Roman"/>
            <w:b/>
            <w:sz w:val="28"/>
            <w:szCs w:val="28"/>
            <w:lang w:eastAsia="ru-RU"/>
          </w:rPr>
          <w:t xml:space="preserve"> Принятые судебные акты о взыскании компенсации за незаконное использование ответчиком произведений изобразительного искусства оставлены без изменения, </w:t>
        </w:r>
        <w:r w:rsidR="00764516" w:rsidRPr="00764516">
          <w:rPr>
            <w:rFonts w:ascii="Times New Roman" w:hAnsi="Times New Roman"/>
            <w:b/>
            <w:sz w:val="28"/>
            <w:szCs w:val="28"/>
            <w:lang w:eastAsia="ru-RU"/>
          </w:rPr>
          <w:lastRenderedPageBreak/>
          <w:t>поскольку материалами дела подтверждаются авторство третьего лица, а также передача им исключительных прав истцу на основ</w:t>
        </w:r>
        <w:r w:rsidR="001059DF">
          <w:rPr>
            <w:rFonts w:ascii="Times New Roman" w:hAnsi="Times New Roman"/>
            <w:b/>
            <w:sz w:val="28"/>
            <w:szCs w:val="28"/>
            <w:lang w:eastAsia="ru-RU"/>
          </w:rPr>
          <w:t xml:space="preserve">ании договора авторского заказа               </w:t>
        </w:r>
        <w:r w:rsidR="00764516" w:rsidRPr="00764516">
          <w:rPr>
            <w:rFonts w:ascii="Times New Roman" w:hAnsi="Times New Roman"/>
            <w:b/>
            <w:sz w:val="28"/>
            <w:szCs w:val="28"/>
            <w:lang w:eastAsia="ru-RU"/>
          </w:rPr>
          <w:t xml:space="preserve"> </w:t>
        </w:r>
      </w:hyperlink>
    </w:p>
    <w:p w:rsidR="001059DF" w:rsidRPr="00764516" w:rsidRDefault="001059DF" w:rsidP="001059DF">
      <w:pPr>
        <w:tabs>
          <w:tab w:val="left" w:pos="3261"/>
          <w:tab w:val="left" w:pos="4111"/>
        </w:tabs>
        <w:spacing w:after="0" w:line="240" w:lineRule="auto"/>
        <w:ind w:right="7655"/>
        <w:jc w:val="both"/>
        <w:rPr>
          <w:rFonts w:ascii="Times New Roman" w:hAnsi="Times New Roman"/>
          <w:b/>
          <w:sz w:val="28"/>
          <w:szCs w:val="28"/>
        </w:rPr>
      </w:pPr>
    </w:p>
    <w:p w:rsidR="00764516" w:rsidRPr="00764516" w:rsidRDefault="00764516" w:rsidP="00764516">
      <w:pPr>
        <w:autoSpaceDE w:val="0"/>
        <w:autoSpaceDN w:val="0"/>
        <w:adjustRightInd w:val="0"/>
        <w:spacing w:after="0" w:line="240" w:lineRule="auto"/>
        <w:ind w:firstLine="720"/>
        <w:jc w:val="both"/>
        <w:rPr>
          <w:rFonts w:ascii="Times New Roman" w:hAnsi="Times New Roman"/>
          <w:sz w:val="28"/>
          <w:szCs w:val="28"/>
          <w:lang w:eastAsia="ru-RU"/>
        </w:rPr>
      </w:pPr>
      <w:r w:rsidRPr="00764516">
        <w:rPr>
          <w:rFonts w:ascii="Times New Roman" w:hAnsi="Times New Roman"/>
          <w:sz w:val="28"/>
          <w:szCs w:val="28"/>
          <w:lang w:eastAsia="ru-RU"/>
        </w:rPr>
        <w:t>Суд по интеллектуальным правам подтвердил, что ответчик обязан компенсировать правообладателю незаконное использование произведений изобразительного искусства.</w:t>
      </w:r>
    </w:p>
    <w:p w:rsidR="00764516" w:rsidRPr="00764516" w:rsidRDefault="00764516" w:rsidP="00764516">
      <w:pPr>
        <w:autoSpaceDE w:val="0"/>
        <w:autoSpaceDN w:val="0"/>
        <w:adjustRightInd w:val="0"/>
        <w:spacing w:after="0" w:line="240" w:lineRule="auto"/>
        <w:ind w:firstLine="720"/>
        <w:jc w:val="both"/>
        <w:rPr>
          <w:rFonts w:ascii="Times New Roman" w:hAnsi="Times New Roman"/>
          <w:sz w:val="28"/>
          <w:szCs w:val="28"/>
          <w:lang w:eastAsia="ru-RU"/>
        </w:rPr>
      </w:pPr>
      <w:r w:rsidRPr="00764516">
        <w:rPr>
          <w:rFonts w:ascii="Times New Roman" w:hAnsi="Times New Roman"/>
          <w:sz w:val="28"/>
          <w:szCs w:val="28"/>
          <w:lang w:eastAsia="ru-RU"/>
        </w:rPr>
        <w:t>Довод ответчика, что спорные объекты не охраняются авторским правом, поскольку это произведения народного творчества, отклонен. Установлено, что произведения представляют собой проекты художественного оформления нательных амулетов, созданные творческим трудом. Следовательно, это объекты авторских прав.</w:t>
      </w:r>
    </w:p>
    <w:p w:rsidR="00764516" w:rsidRPr="00764516" w:rsidRDefault="00764516" w:rsidP="00764516">
      <w:pPr>
        <w:autoSpaceDE w:val="0"/>
        <w:autoSpaceDN w:val="0"/>
        <w:adjustRightInd w:val="0"/>
        <w:spacing w:after="0" w:line="240" w:lineRule="auto"/>
        <w:ind w:firstLine="720"/>
        <w:jc w:val="both"/>
        <w:rPr>
          <w:rFonts w:ascii="Times New Roman" w:hAnsi="Times New Roman"/>
          <w:sz w:val="28"/>
          <w:szCs w:val="28"/>
          <w:lang w:eastAsia="ru-RU"/>
        </w:rPr>
      </w:pPr>
      <w:r w:rsidRPr="00764516">
        <w:rPr>
          <w:rFonts w:ascii="Times New Roman" w:hAnsi="Times New Roman"/>
          <w:sz w:val="28"/>
          <w:szCs w:val="28"/>
          <w:lang w:eastAsia="ru-RU"/>
        </w:rPr>
        <w:t>Отклонен и довод, что ответчик является добросовестным приобретателем амулетов. Распространение контрафактных экземпляров произведений - в любом случае нарушение исключительных прав на них. И неважно, создал экземпляр сам нарушитель или приобрел его у третьих лиц. Ведь и производство, и последующая реализация контрафакта - самостоятельные нарушения.</w:t>
      </w:r>
    </w:p>
    <w:p w:rsidR="00417825" w:rsidRPr="00495F2D" w:rsidRDefault="00764516" w:rsidP="00495F2D">
      <w:pPr>
        <w:autoSpaceDE w:val="0"/>
        <w:autoSpaceDN w:val="0"/>
        <w:adjustRightInd w:val="0"/>
        <w:spacing w:after="0" w:line="240" w:lineRule="auto"/>
        <w:ind w:firstLine="720"/>
        <w:jc w:val="both"/>
        <w:rPr>
          <w:rFonts w:ascii="Times New Roman" w:hAnsi="Times New Roman"/>
          <w:sz w:val="28"/>
          <w:szCs w:val="28"/>
          <w:lang w:eastAsia="ru-RU"/>
        </w:rPr>
      </w:pPr>
      <w:r w:rsidRPr="00764516">
        <w:rPr>
          <w:rFonts w:ascii="Times New Roman" w:hAnsi="Times New Roman"/>
          <w:sz w:val="28"/>
          <w:szCs w:val="28"/>
          <w:lang w:eastAsia="ru-RU"/>
        </w:rPr>
        <w:t>Ответчик без согласия правообладателя опубликовал на своем сайте изображения спорных произведений в качестве предложения к продаже, продавал воспроизводящие их товары, а значит, отвечает за нарушение исключительных прав.</w:t>
      </w:r>
    </w:p>
    <w:p w:rsidR="00417825" w:rsidRPr="00764516" w:rsidRDefault="00417825" w:rsidP="009B5309">
      <w:pPr>
        <w:tabs>
          <w:tab w:val="left" w:pos="3261"/>
          <w:tab w:val="left" w:pos="4111"/>
        </w:tabs>
        <w:spacing w:after="0" w:line="240" w:lineRule="auto"/>
        <w:ind w:right="7655"/>
        <w:jc w:val="both"/>
        <w:rPr>
          <w:rFonts w:ascii="Times New Roman" w:hAnsi="Times New Roman"/>
          <w:color w:val="A6A6A6"/>
          <w:sz w:val="28"/>
          <w:szCs w:val="28"/>
        </w:rPr>
      </w:pPr>
    </w:p>
    <w:p w:rsidR="007E7599" w:rsidRPr="007E7599" w:rsidRDefault="0091352A" w:rsidP="007E7599">
      <w:pPr>
        <w:pStyle w:val="aa"/>
        <w:numPr>
          <w:ilvl w:val="0"/>
          <w:numId w:val="28"/>
        </w:numPr>
        <w:autoSpaceDE w:val="0"/>
        <w:autoSpaceDN w:val="0"/>
        <w:adjustRightInd w:val="0"/>
        <w:spacing w:after="0" w:line="240" w:lineRule="auto"/>
        <w:jc w:val="both"/>
        <w:rPr>
          <w:rFonts w:ascii="Times New Roman" w:hAnsi="Times New Roman"/>
          <w:b/>
          <w:sz w:val="28"/>
          <w:szCs w:val="28"/>
          <w:lang w:eastAsia="ru-RU"/>
        </w:rPr>
      </w:pPr>
      <w:hyperlink r:id="rId12" w:history="1">
        <w:r w:rsidR="007E7599" w:rsidRPr="007E7599">
          <w:rPr>
            <w:rFonts w:ascii="Times New Roman" w:hAnsi="Times New Roman"/>
            <w:b/>
            <w:sz w:val="28"/>
            <w:szCs w:val="28"/>
            <w:lang w:eastAsia="ru-RU"/>
          </w:rPr>
          <w:t>Постановление Суда по интеллектуальным пр</w:t>
        </w:r>
        <w:r w:rsidR="007E7599">
          <w:rPr>
            <w:rFonts w:ascii="Times New Roman" w:hAnsi="Times New Roman"/>
            <w:b/>
            <w:sz w:val="28"/>
            <w:szCs w:val="28"/>
            <w:lang w:eastAsia="ru-RU"/>
          </w:rPr>
          <w:t>авам от 8 августа 2018 г. № С01-606/2018 по делу №</w:t>
        </w:r>
        <w:r w:rsidR="007E7599" w:rsidRPr="007E7599">
          <w:rPr>
            <w:rFonts w:ascii="Times New Roman" w:hAnsi="Times New Roman"/>
            <w:b/>
            <w:sz w:val="28"/>
            <w:szCs w:val="28"/>
            <w:lang w:eastAsia="ru-RU"/>
          </w:rPr>
          <w:t xml:space="preserve"> А59-6247/2017</w:t>
        </w:r>
        <w:r w:rsidR="006300FE">
          <w:rPr>
            <w:rFonts w:ascii="Times New Roman" w:hAnsi="Times New Roman"/>
            <w:b/>
            <w:sz w:val="28"/>
            <w:szCs w:val="28"/>
            <w:lang w:eastAsia="ru-RU"/>
          </w:rPr>
          <w:t>. </w:t>
        </w:r>
        <w:r w:rsidR="007E7599" w:rsidRPr="007E7599">
          <w:rPr>
            <w:rFonts w:ascii="Times New Roman" w:hAnsi="Times New Roman"/>
            <w:b/>
            <w:sz w:val="28"/>
            <w:szCs w:val="28"/>
            <w:lang w:eastAsia="ru-RU"/>
          </w:rPr>
          <w:t xml:space="preserve">Оставив без изменения принятые по делу судебные акты, которыми отказано в удовлетворении требования о понуждении к изменению фирменного наименования, суд исходил из отсутствия доказательств того, что в полном или сокращенном фирменном наименовании ответчика содержится </w:t>
        </w:r>
        <w:r w:rsidR="007E7599">
          <w:rPr>
            <w:rFonts w:ascii="Times New Roman" w:hAnsi="Times New Roman"/>
            <w:b/>
            <w:sz w:val="28"/>
            <w:szCs w:val="28"/>
            <w:lang w:eastAsia="ru-RU"/>
          </w:rPr>
          <w:t>сокращение слов «государство», «государственный»</w:t>
        </w:r>
        <w:r w:rsidR="007E7599" w:rsidRPr="007E7599">
          <w:rPr>
            <w:rFonts w:ascii="Times New Roman" w:hAnsi="Times New Roman"/>
            <w:b/>
            <w:sz w:val="28"/>
            <w:szCs w:val="28"/>
            <w:lang w:eastAsia="ru-RU"/>
          </w:rPr>
          <w:t xml:space="preserve"> с семантикой участия, принадлежности, отнесенности государства к деятельности общества</w:t>
        </w:r>
      </w:hyperlink>
    </w:p>
    <w:p w:rsidR="00201F47" w:rsidRDefault="00201F47" w:rsidP="007E7599">
      <w:pPr>
        <w:tabs>
          <w:tab w:val="left" w:pos="3261"/>
          <w:tab w:val="left" w:pos="4111"/>
        </w:tabs>
        <w:spacing w:after="0" w:line="240" w:lineRule="auto"/>
        <w:ind w:right="7655" w:firstLine="708"/>
        <w:jc w:val="both"/>
        <w:rPr>
          <w:rFonts w:ascii="Times New Roman" w:hAnsi="Times New Roman"/>
          <w:color w:val="A6A6A6"/>
          <w:sz w:val="28"/>
          <w:szCs w:val="28"/>
        </w:rPr>
      </w:pPr>
    </w:p>
    <w:p w:rsidR="007E7599" w:rsidRPr="007E7599" w:rsidRDefault="007E7599" w:rsidP="007E7599">
      <w:pPr>
        <w:autoSpaceDE w:val="0"/>
        <w:autoSpaceDN w:val="0"/>
        <w:adjustRightInd w:val="0"/>
        <w:spacing w:after="0" w:line="240" w:lineRule="auto"/>
        <w:ind w:firstLine="720"/>
        <w:jc w:val="both"/>
        <w:rPr>
          <w:rFonts w:ascii="Times New Roman" w:hAnsi="Times New Roman"/>
          <w:sz w:val="28"/>
          <w:szCs w:val="28"/>
          <w:lang w:eastAsia="ru-RU"/>
        </w:rPr>
      </w:pPr>
      <w:r w:rsidRPr="007E7599">
        <w:rPr>
          <w:rFonts w:ascii="Times New Roman" w:hAnsi="Times New Roman"/>
          <w:sz w:val="28"/>
          <w:szCs w:val="28"/>
          <w:lang w:eastAsia="ru-RU"/>
        </w:rPr>
        <w:t>Налоговая инспекция требовала обязать общество изменить свое фирменное наименование. По ее мнению, оно вводит потребителей в заблуждение относительно особой значимости деятельности общества в государственных целях.</w:t>
      </w:r>
    </w:p>
    <w:p w:rsidR="007E7599" w:rsidRPr="007E7599" w:rsidRDefault="007E7599" w:rsidP="007E7599">
      <w:pPr>
        <w:autoSpaceDE w:val="0"/>
        <w:autoSpaceDN w:val="0"/>
        <w:adjustRightInd w:val="0"/>
        <w:spacing w:after="0" w:line="240" w:lineRule="auto"/>
        <w:ind w:firstLine="720"/>
        <w:jc w:val="both"/>
        <w:rPr>
          <w:rFonts w:ascii="Times New Roman" w:hAnsi="Times New Roman"/>
          <w:sz w:val="28"/>
          <w:szCs w:val="28"/>
          <w:lang w:eastAsia="ru-RU"/>
        </w:rPr>
      </w:pPr>
      <w:r w:rsidRPr="007E7599">
        <w:rPr>
          <w:rFonts w:ascii="Times New Roman" w:hAnsi="Times New Roman"/>
          <w:sz w:val="28"/>
          <w:szCs w:val="28"/>
          <w:lang w:eastAsia="ru-RU"/>
        </w:rPr>
        <w:t>Суд по интеллектуальным правам подтвердил правильность отказа в требовании.</w:t>
      </w:r>
    </w:p>
    <w:p w:rsidR="007E7599" w:rsidRPr="007E7599" w:rsidRDefault="007E7599" w:rsidP="007E7599">
      <w:pPr>
        <w:autoSpaceDE w:val="0"/>
        <w:autoSpaceDN w:val="0"/>
        <w:adjustRightInd w:val="0"/>
        <w:spacing w:after="0" w:line="240" w:lineRule="auto"/>
        <w:ind w:firstLine="720"/>
        <w:jc w:val="both"/>
        <w:rPr>
          <w:rFonts w:ascii="Times New Roman" w:hAnsi="Times New Roman"/>
          <w:sz w:val="28"/>
          <w:szCs w:val="28"/>
          <w:lang w:eastAsia="ru-RU"/>
        </w:rPr>
      </w:pPr>
      <w:r w:rsidRPr="007E7599">
        <w:rPr>
          <w:rFonts w:ascii="Times New Roman" w:hAnsi="Times New Roman"/>
          <w:sz w:val="28"/>
          <w:szCs w:val="28"/>
          <w:lang w:eastAsia="ru-RU"/>
        </w:rPr>
        <w:t>В силу Г</w:t>
      </w:r>
      <w:r>
        <w:rPr>
          <w:rFonts w:ascii="Times New Roman" w:hAnsi="Times New Roman"/>
          <w:sz w:val="28"/>
          <w:szCs w:val="28"/>
          <w:lang w:eastAsia="ru-RU"/>
        </w:rPr>
        <w:t xml:space="preserve">ражданского </w:t>
      </w:r>
      <w:r w:rsidR="00D97A1B">
        <w:rPr>
          <w:rFonts w:ascii="Times New Roman" w:hAnsi="Times New Roman"/>
          <w:sz w:val="28"/>
          <w:szCs w:val="28"/>
          <w:lang w:eastAsia="ru-RU"/>
        </w:rPr>
        <w:t>к</w:t>
      </w:r>
      <w:r>
        <w:rPr>
          <w:rFonts w:ascii="Times New Roman" w:hAnsi="Times New Roman"/>
          <w:sz w:val="28"/>
          <w:szCs w:val="28"/>
          <w:lang w:eastAsia="ru-RU"/>
        </w:rPr>
        <w:t>одекса</w:t>
      </w:r>
      <w:r w:rsidRPr="007E7599">
        <w:rPr>
          <w:rFonts w:ascii="Times New Roman" w:hAnsi="Times New Roman"/>
          <w:sz w:val="28"/>
          <w:szCs w:val="28"/>
          <w:lang w:eastAsia="ru-RU"/>
        </w:rPr>
        <w:t> </w:t>
      </w:r>
      <w:r>
        <w:rPr>
          <w:rFonts w:ascii="Times New Roman" w:hAnsi="Times New Roman"/>
          <w:sz w:val="28"/>
          <w:szCs w:val="28"/>
          <w:lang w:eastAsia="ru-RU"/>
        </w:rPr>
        <w:t xml:space="preserve">Российской </w:t>
      </w:r>
      <w:r w:rsidRPr="007E7599">
        <w:rPr>
          <w:rFonts w:ascii="Times New Roman" w:hAnsi="Times New Roman"/>
          <w:sz w:val="28"/>
          <w:szCs w:val="28"/>
          <w:lang w:eastAsia="ru-RU"/>
        </w:rPr>
        <w:t>Ф</w:t>
      </w:r>
      <w:r>
        <w:rPr>
          <w:rFonts w:ascii="Times New Roman" w:hAnsi="Times New Roman"/>
          <w:sz w:val="28"/>
          <w:szCs w:val="28"/>
          <w:lang w:eastAsia="ru-RU"/>
        </w:rPr>
        <w:t>едерации</w:t>
      </w:r>
      <w:r w:rsidRPr="007E7599">
        <w:rPr>
          <w:rFonts w:ascii="Times New Roman" w:hAnsi="Times New Roman"/>
          <w:sz w:val="28"/>
          <w:szCs w:val="28"/>
          <w:lang w:eastAsia="ru-RU"/>
        </w:rPr>
        <w:t xml:space="preserve"> фирменное наименование юр</w:t>
      </w:r>
      <w:r>
        <w:rPr>
          <w:rFonts w:ascii="Times New Roman" w:hAnsi="Times New Roman"/>
          <w:sz w:val="28"/>
          <w:szCs w:val="28"/>
          <w:lang w:eastAsia="ru-RU"/>
        </w:rPr>
        <w:t xml:space="preserve">идического </w:t>
      </w:r>
      <w:r w:rsidRPr="007E7599">
        <w:rPr>
          <w:rFonts w:ascii="Times New Roman" w:hAnsi="Times New Roman"/>
          <w:sz w:val="28"/>
          <w:szCs w:val="28"/>
          <w:lang w:eastAsia="ru-RU"/>
        </w:rPr>
        <w:t>лица не может включать обозначение, противоречащее общественным интересам.</w:t>
      </w:r>
    </w:p>
    <w:p w:rsidR="007E7599" w:rsidRPr="007E7599" w:rsidRDefault="007E7599" w:rsidP="007E7599">
      <w:pPr>
        <w:autoSpaceDE w:val="0"/>
        <w:autoSpaceDN w:val="0"/>
        <w:adjustRightInd w:val="0"/>
        <w:spacing w:after="0" w:line="240" w:lineRule="auto"/>
        <w:ind w:firstLine="720"/>
        <w:jc w:val="both"/>
        <w:rPr>
          <w:rFonts w:ascii="Times New Roman" w:hAnsi="Times New Roman"/>
          <w:sz w:val="28"/>
          <w:szCs w:val="28"/>
          <w:lang w:eastAsia="ru-RU"/>
        </w:rPr>
      </w:pPr>
      <w:r w:rsidRPr="007E7599">
        <w:rPr>
          <w:rFonts w:ascii="Times New Roman" w:hAnsi="Times New Roman"/>
          <w:sz w:val="28"/>
          <w:szCs w:val="28"/>
          <w:lang w:eastAsia="ru-RU"/>
        </w:rPr>
        <w:t>Противоречие может выражаться в том, что наименование вводит в заблуждение потребителей и хозяйствующих субъектов и создает для организации недопустимые конкурентные преимущества за счет слов, стойко ассоциирующихся у потребителя с участием государства в ней либо с особой значимостью работы организации в государственных интересах.</w:t>
      </w:r>
    </w:p>
    <w:p w:rsidR="007E7599" w:rsidRPr="007E7599" w:rsidRDefault="007E7599" w:rsidP="007E7599">
      <w:pPr>
        <w:autoSpaceDE w:val="0"/>
        <w:autoSpaceDN w:val="0"/>
        <w:adjustRightInd w:val="0"/>
        <w:spacing w:after="0" w:line="240" w:lineRule="auto"/>
        <w:ind w:firstLine="720"/>
        <w:jc w:val="both"/>
        <w:rPr>
          <w:rFonts w:ascii="Times New Roman" w:hAnsi="Times New Roman"/>
          <w:sz w:val="28"/>
          <w:szCs w:val="28"/>
          <w:lang w:eastAsia="ru-RU"/>
        </w:rPr>
      </w:pPr>
      <w:r w:rsidRPr="007E7599">
        <w:rPr>
          <w:rFonts w:ascii="Times New Roman" w:hAnsi="Times New Roman"/>
          <w:sz w:val="28"/>
          <w:szCs w:val="28"/>
          <w:lang w:eastAsia="ru-RU"/>
        </w:rPr>
        <w:lastRenderedPageBreak/>
        <w:t>Однако инспекция не доказала, ч</w:t>
      </w:r>
      <w:r>
        <w:rPr>
          <w:rFonts w:ascii="Times New Roman" w:hAnsi="Times New Roman"/>
          <w:sz w:val="28"/>
          <w:szCs w:val="28"/>
          <w:lang w:eastAsia="ru-RU"/>
        </w:rPr>
        <w:t>то наименование «</w:t>
      </w:r>
      <w:proofErr w:type="spellStart"/>
      <w:r>
        <w:rPr>
          <w:rFonts w:ascii="Times New Roman" w:hAnsi="Times New Roman"/>
          <w:sz w:val="28"/>
          <w:szCs w:val="28"/>
          <w:lang w:eastAsia="ru-RU"/>
        </w:rPr>
        <w:t>ГосТ</w:t>
      </w:r>
      <w:proofErr w:type="spellEnd"/>
      <w:r>
        <w:rPr>
          <w:rFonts w:ascii="Times New Roman" w:hAnsi="Times New Roman"/>
          <w:sz w:val="28"/>
          <w:szCs w:val="28"/>
          <w:lang w:eastAsia="ru-RU"/>
        </w:rPr>
        <w:t>» содержит сокращения от слов «государство», «государственный»</w:t>
      </w:r>
      <w:r w:rsidRPr="007E7599">
        <w:rPr>
          <w:rFonts w:ascii="Times New Roman" w:hAnsi="Times New Roman"/>
          <w:sz w:val="28"/>
          <w:szCs w:val="28"/>
          <w:lang w:eastAsia="ru-RU"/>
        </w:rPr>
        <w:t xml:space="preserve">. Более того, отмечается, что данное наименование - это производное слово от фамилии единственного </w:t>
      </w:r>
      <w:r w:rsidR="001873B5">
        <w:rPr>
          <w:rFonts w:ascii="Times New Roman" w:hAnsi="Times New Roman"/>
          <w:sz w:val="28"/>
          <w:szCs w:val="28"/>
          <w:lang w:eastAsia="ru-RU"/>
        </w:rPr>
        <w:t>учредителя и директора общества (</w:t>
      </w:r>
      <w:proofErr w:type="spellStart"/>
      <w:r w:rsidR="00D97A1B">
        <w:rPr>
          <w:rFonts w:ascii="Times New Roman" w:hAnsi="Times New Roman"/>
          <w:sz w:val="28"/>
          <w:szCs w:val="28"/>
          <w:lang w:eastAsia="ru-RU"/>
        </w:rPr>
        <w:t>Гостюхин</w:t>
      </w:r>
      <w:proofErr w:type="spellEnd"/>
      <w:r w:rsidR="001873B5">
        <w:rPr>
          <w:rFonts w:ascii="Times New Roman" w:hAnsi="Times New Roman"/>
          <w:sz w:val="28"/>
          <w:szCs w:val="28"/>
          <w:lang w:eastAsia="ru-RU"/>
        </w:rPr>
        <w:t xml:space="preserve">  С.Г.</w:t>
      </w:r>
      <w:r w:rsidR="00D97A1B">
        <w:rPr>
          <w:rFonts w:ascii="Times New Roman" w:hAnsi="Times New Roman"/>
          <w:sz w:val="28"/>
          <w:szCs w:val="28"/>
          <w:lang w:eastAsia="ru-RU"/>
        </w:rPr>
        <w:t>)</w:t>
      </w:r>
      <w:r w:rsidR="001873B5">
        <w:rPr>
          <w:rFonts w:ascii="Times New Roman" w:hAnsi="Times New Roman"/>
          <w:sz w:val="28"/>
          <w:szCs w:val="28"/>
          <w:lang w:eastAsia="ru-RU"/>
        </w:rPr>
        <w:t>.</w:t>
      </w:r>
    </w:p>
    <w:p w:rsidR="00390F7F" w:rsidRPr="007E7599" w:rsidRDefault="00390F7F" w:rsidP="007E7599">
      <w:pPr>
        <w:tabs>
          <w:tab w:val="left" w:pos="3261"/>
          <w:tab w:val="left" w:pos="4111"/>
        </w:tabs>
        <w:spacing w:after="0" w:line="240" w:lineRule="auto"/>
        <w:ind w:right="7655" w:firstLine="708"/>
        <w:jc w:val="both"/>
        <w:rPr>
          <w:rFonts w:ascii="Times New Roman" w:hAnsi="Times New Roman"/>
          <w:color w:val="A6A6A6"/>
          <w:sz w:val="28"/>
          <w:szCs w:val="28"/>
        </w:rPr>
      </w:pPr>
    </w:p>
    <w:p w:rsidR="00390F7F" w:rsidRPr="007E7599" w:rsidRDefault="00390F7F" w:rsidP="009B5309">
      <w:pPr>
        <w:tabs>
          <w:tab w:val="left" w:pos="3261"/>
          <w:tab w:val="left" w:pos="4111"/>
        </w:tabs>
        <w:spacing w:after="0" w:line="240" w:lineRule="auto"/>
        <w:ind w:right="7655"/>
        <w:jc w:val="both"/>
        <w:rPr>
          <w:rFonts w:ascii="Times New Roman" w:hAnsi="Times New Roman"/>
          <w:color w:val="A6A6A6"/>
          <w:sz w:val="28"/>
          <w:szCs w:val="28"/>
        </w:rPr>
      </w:pPr>
    </w:p>
    <w:p w:rsidR="00390F7F" w:rsidRDefault="00390F7F" w:rsidP="009B5309">
      <w:pPr>
        <w:tabs>
          <w:tab w:val="left" w:pos="3261"/>
          <w:tab w:val="left" w:pos="4111"/>
        </w:tabs>
        <w:spacing w:after="0" w:line="240" w:lineRule="auto"/>
        <w:ind w:right="7655"/>
        <w:jc w:val="both"/>
        <w:rPr>
          <w:rFonts w:ascii="Times New Roman" w:hAnsi="Times New Roman"/>
          <w:color w:val="A6A6A6"/>
          <w:sz w:val="28"/>
          <w:szCs w:val="28"/>
        </w:rPr>
      </w:pPr>
    </w:p>
    <w:p w:rsidR="00390F7F" w:rsidRDefault="00390F7F" w:rsidP="009B5309">
      <w:pPr>
        <w:tabs>
          <w:tab w:val="left" w:pos="3261"/>
          <w:tab w:val="left" w:pos="4111"/>
        </w:tabs>
        <w:spacing w:after="0" w:line="240" w:lineRule="auto"/>
        <w:ind w:right="7655"/>
        <w:jc w:val="both"/>
        <w:rPr>
          <w:rFonts w:ascii="Times New Roman" w:hAnsi="Times New Roman"/>
          <w:color w:val="A6A6A6"/>
          <w:sz w:val="28"/>
          <w:szCs w:val="28"/>
        </w:rPr>
      </w:pPr>
    </w:p>
    <w:p w:rsidR="00390F7F" w:rsidRDefault="00390F7F" w:rsidP="009B5309">
      <w:pPr>
        <w:tabs>
          <w:tab w:val="left" w:pos="3261"/>
          <w:tab w:val="left" w:pos="4111"/>
        </w:tabs>
        <w:spacing w:after="0" w:line="240" w:lineRule="auto"/>
        <w:ind w:right="7655"/>
        <w:jc w:val="both"/>
        <w:rPr>
          <w:rFonts w:ascii="Times New Roman" w:hAnsi="Times New Roman"/>
          <w:color w:val="A6A6A6"/>
          <w:sz w:val="28"/>
          <w:szCs w:val="28"/>
        </w:rPr>
      </w:pPr>
    </w:p>
    <w:p w:rsidR="00390F7F" w:rsidRDefault="00390F7F" w:rsidP="009B5309">
      <w:pPr>
        <w:tabs>
          <w:tab w:val="left" w:pos="3261"/>
          <w:tab w:val="left" w:pos="4111"/>
        </w:tabs>
        <w:spacing w:after="0" w:line="240" w:lineRule="auto"/>
        <w:ind w:right="7655"/>
        <w:jc w:val="both"/>
        <w:rPr>
          <w:rFonts w:ascii="Times New Roman" w:hAnsi="Times New Roman"/>
          <w:color w:val="A6A6A6"/>
          <w:sz w:val="28"/>
          <w:szCs w:val="28"/>
        </w:rPr>
      </w:pPr>
    </w:p>
    <w:p w:rsidR="00390F7F" w:rsidRDefault="00390F7F"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p>
    <w:p w:rsidR="00495F2D" w:rsidRDefault="00495F2D" w:rsidP="009B5309">
      <w:pPr>
        <w:tabs>
          <w:tab w:val="left" w:pos="3261"/>
          <w:tab w:val="left" w:pos="4111"/>
        </w:tabs>
        <w:spacing w:after="0" w:line="240" w:lineRule="auto"/>
        <w:ind w:right="7655"/>
        <w:jc w:val="both"/>
        <w:rPr>
          <w:rFonts w:ascii="Times New Roman" w:hAnsi="Times New Roman"/>
          <w:color w:val="A6A6A6"/>
          <w:sz w:val="28"/>
          <w:szCs w:val="28"/>
        </w:rPr>
      </w:pPr>
      <w:bookmarkStart w:id="0" w:name="_GoBack"/>
      <w:bookmarkEnd w:id="0"/>
    </w:p>
    <w:p w:rsidR="00201F47" w:rsidRDefault="00201F47" w:rsidP="009B5309">
      <w:pPr>
        <w:tabs>
          <w:tab w:val="left" w:pos="3261"/>
          <w:tab w:val="left" w:pos="4111"/>
        </w:tabs>
        <w:spacing w:after="0" w:line="240" w:lineRule="auto"/>
        <w:ind w:right="7655"/>
        <w:jc w:val="both"/>
        <w:rPr>
          <w:rFonts w:ascii="Times New Roman" w:hAnsi="Times New Roman"/>
          <w:color w:val="A6A6A6"/>
          <w:sz w:val="28"/>
          <w:szCs w:val="28"/>
        </w:rPr>
      </w:pPr>
    </w:p>
    <w:p w:rsidR="00FC6D8C" w:rsidRPr="00D03CE1" w:rsidRDefault="00FC6D8C" w:rsidP="009B5309">
      <w:pPr>
        <w:tabs>
          <w:tab w:val="left" w:pos="3261"/>
          <w:tab w:val="left" w:pos="4111"/>
        </w:tabs>
        <w:spacing w:after="0" w:line="240" w:lineRule="auto"/>
        <w:ind w:right="7655"/>
        <w:jc w:val="both"/>
        <w:rPr>
          <w:rFonts w:ascii="Times New Roman" w:hAnsi="Times New Roman"/>
          <w:color w:val="A6A6A6"/>
          <w:sz w:val="28"/>
          <w:szCs w:val="28"/>
        </w:rPr>
      </w:pPr>
    </w:p>
    <w:p w:rsidR="00235953" w:rsidRPr="00564EB3" w:rsidRDefault="006A373D" w:rsidP="009B5309">
      <w:pPr>
        <w:tabs>
          <w:tab w:val="left" w:pos="3261"/>
          <w:tab w:val="left" w:pos="4111"/>
        </w:tabs>
        <w:spacing w:after="0" w:line="240" w:lineRule="auto"/>
        <w:ind w:right="7655"/>
        <w:jc w:val="both"/>
        <w:rPr>
          <w:rFonts w:ascii="Times New Roman" w:hAnsi="Times New Roman"/>
          <w:color w:val="A6A6A6"/>
          <w:sz w:val="28"/>
          <w:szCs w:val="28"/>
        </w:rPr>
      </w:pPr>
      <w:r w:rsidRPr="00564EB3">
        <w:rPr>
          <w:rFonts w:ascii="Times New Roman" w:hAnsi="Times New Roman"/>
          <w:color w:val="A6A6A6"/>
          <w:sz w:val="28"/>
          <w:szCs w:val="28"/>
        </w:rPr>
        <w:t>Предостав</w:t>
      </w:r>
      <w:r w:rsidR="009B5309" w:rsidRPr="00564EB3">
        <w:rPr>
          <w:rFonts w:ascii="Times New Roman" w:hAnsi="Times New Roman"/>
          <w:color w:val="A6A6A6"/>
          <w:sz w:val="28"/>
          <w:szCs w:val="28"/>
        </w:rPr>
        <w:t xml:space="preserve">ленный материал был подготовлен </w:t>
      </w:r>
      <w:r w:rsidRPr="00564EB3">
        <w:rPr>
          <w:rFonts w:ascii="Times New Roman" w:hAnsi="Times New Roman"/>
          <w:color w:val="A6A6A6"/>
          <w:sz w:val="28"/>
          <w:szCs w:val="28"/>
        </w:rPr>
        <w:t>с использо</w:t>
      </w:r>
      <w:r w:rsidR="009B5309" w:rsidRPr="00564EB3">
        <w:rPr>
          <w:rFonts w:ascii="Times New Roman" w:hAnsi="Times New Roman"/>
          <w:color w:val="A6A6A6"/>
          <w:sz w:val="28"/>
          <w:szCs w:val="28"/>
        </w:rPr>
        <w:t>ванием информации из электронной нормативно-правовой</w:t>
      </w:r>
      <w:r w:rsidR="00515F6D" w:rsidRPr="00564EB3">
        <w:rPr>
          <w:rFonts w:ascii="Times New Roman" w:hAnsi="Times New Roman"/>
          <w:color w:val="A6A6A6"/>
          <w:sz w:val="28"/>
          <w:szCs w:val="28"/>
        </w:rPr>
        <w:t xml:space="preserve"> </w:t>
      </w:r>
      <w:r w:rsidRPr="00564EB3">
        <w:rPr>
          <w:rFonts w:ascii="Times New Roman" w:hAnsi="Times New Roman"/>
          <w:color w:val="A6A6A6"/>
          <w:sz w:val="28"/>
          <w:szCs w:val="28"/>
        </w:rPr>
        <w:t>баз</w:t>
      </w:r>
      <w:r w:rsidR="008E2B0E" w:rsidRPr="00564EB3">
        <w:rPr>
          <w:rFonts w:ascii="Times New Roman" w:hAnsi="Times New Roman"/>
          <w:color w:val="A6A6A6"/>
          <w:sz w:val="28"/>
          <w:szCs w:val="28"/>
        </w:rPr>
        <w:t>ы</w:t>
      </w:r>
      <w:r w:rsidR="00B044CA" w:rsidRPr="00564EB3">
        <w:rPr>
          <w:rFonts w:ascii="Times New Roman" w:hAnsi="Times New Roman"/>
          <w:color w:val="A6A6A6"/>
          <w:sz w:val="28"/>
          <w:szCs w:val="28"/>
        </w:rPr>
        <w:t xml:space="preserve"> «</w:t>
      </w:r>
      <w:r w:rsidR="0057425B" w:rsidRPr="00564EB3">
        <w:rPr>
          <w:rFonts w:ascii="Times New Roman" w:hAnsi="Times New Roman"/>
          <w:color w:val="A6A6A6"/>
          <w:sz w:val="28"/>
          <w:szCs w:val="28"/>
        </w:rPr>
        <w:t>ГАРАНТ</w:t>
      </w:r>
      <w:r w:rsidR="008E2B0E" w:rsidRPr="00564EB3">
        <w:rPr>
          <w:rFonts w:ascii="Times New Roman" w:hAnsi="Times New Roman"/>
          <w:color w:val="A6A6A6"/>
          <w:sz w:val="28"/>
          <w:szCs w:val="28"/>
        </w:rPr>
        <w:t>».</w:t>
      </w:r>
    </w:p>
    <w:sectPr w:rsidR="00235953" w:rsidRPr="00564EB3" w:rsidSect="001B252E">
      <w:headerReference w:type="default" r:id="rId13"/>
      <w:pgSz w:w="11906" w:h="16838"/>
      <w:pgMar w:top="993" w:right="707" w:bottom="709"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52A" w:rsidRDefault="0091352A" w:rsidP="006A373D">
      <w:pPr>
        <w:spacing w:after="0" w:line="240" w:lineRule="auto"/>
      </w:pPr>
      <w:r>
        <w:separator/>
      </w:r>
    </w:p>
  </w:endnote>
  <w:endnote w:type="continuationSeparator" w:id="0">
    <w:p w:rsidR="0091352A" w:rsidRDefault="0091352A"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52A" w:rsidRDefault="0091352A" w:rsidP="006A373D">
      <w:pPr>
        <w:spacing w:after="0" w:line="240" w:lineRule="auto"/>
      </w:pPr>
      <w:r>
        <w:separator/>
      </w:r>
    </w:p>
  </w:footnote>
  <w:footnote w:type="continuationSeparator" w:id="0">
    <w:p w:rsidR="0091352A" w:rsidRDefault="0091352A"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31" w:rsidRPr="00AE1F75" w:rsidRDefault="00F40831" w:rsidP="00AE1F75">
    <w:pPr>
      <w:pStyle w:val="a4"/>
      <w:jc w:val="center"/>
      <w:rPr>
        <w:rFonts w:ascii="Times New Roman" w:hAnsi="Times New Roman"/>
      </w:rPr>
    </w:pPr>
    <w:r w:rsidRPr="009808F6">
      <w:rPr>
        <w:rFonts w:ascii="Times New Roman" w:hAnsi="Times New Roman"/>
      </w:rPr>
      <w:fldChar w:fldCharType="begin"/>
    </w:r>
    <w:r w:rsidRPr="009808F6">
      <w:rPr>
        <w:rFonts w:ascii="Times New Roman" w:hAnsi="Times New Roman"/>
      </w:rPr>
      <w:instrText xml:space="preserve"> PAGE   \* MERGEFORMAT </w:instrText>
    </w:r>
    <w:r w:rsidRPr="009808F6">
      <w:rPr>
        <w:rFonts w:ascii="Times New Roman" w:hAnsi="Times New Roman"/>
      </w:rPr>
      <w:fldChar w:fldCharType="separate"/>
    </w:r>
    <w:r w:rsidR="00495F2D">
      <w:rPr>
        <w:rFonts w:ascii="Times New Roman" w:hAnsi="Times New Roman"/>
        <w:noProof/>
      </w:rPr>
      <w:t>16</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7A0"/>
    <w:multiLevelType w:val="hybridMultilevel"/>
    <w:tmpl w:val="C4D26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D70B0"/>
    <w:multiLevelType w:val="hybridMultilevel"/>
    <w:tmpl w:val="E5EE9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015268"/>
    <w:multiLevelType w:val="hybridMultilevel"/>
    <w:tmpl w:val="410CB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F5E19"/>
    <w:multiLevelType w:val="hybridMultilevel"/>
    <w:tmpl w:val="711EF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21227C"/>
    <w:multiLevelType w:val="hybridMultilevel"/>
    <w:tmpl w:val="2E5CF6C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66F54"/>
    <w:multiLevelType w:val="hybridMultilevel"/>
    <w:tmpl w:val="625A9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D51DE4"/>
    <w:multiLevelType w:val="hybridMultilevel"/>
    <w:tmpl w:val="B4FA7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A33907"/>
    <w:multiLevelType w:val="hybridMultilevel"/>
    <w:tmpl w:val="26226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4A4FEE"/>
    <w:multiLevelType w:val="hybridMultilevel"/>
    <w:tmpl w:val="58A05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2601B7"/>
    <w:multiLevelType w:val="hybridMultilevel"/>
    <w:tmpl w:val="DB6422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52764FA"/>
    <w:multiLevelType w:val="hybridMultilevel"/>
    <w:tmpl w:val="1DEEB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574C75"/>
    <w:multiLevelType w:val="hybridMultilevel"/>
    <w:tmpl w:val="C1AC5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660AD2"/>
    <w:multiLevelType w:val="hybridMultilevel"/>
    <w:tmpl w:val="7AF80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7E14DA"/>
    <w:multiLevelType w:val="hybridMultilevel"/>
    <w:tmpl w:val="2424C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9025FA"/>
    <w:multiLevelType w:val="hybridMultilevel"/>
    <w:tmpl w:val="671E5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E3009"/>
    <w:multiLevelType w:val="hybridMultilevel"/>
    <w:tmpl w:val="EB72F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2F5BC7"/>
    <w:multiLevelType w:val="hybridMultilevel"/>
    <w:tmpl w:val="78805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DB712F"/>
    <w:multiLevelType w:val="hybridMultilevel"/>
    <w:tmpl w:val="B34CF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6E0A73"/>
    <w:multiLevelType w:val="hybridMultilevel"/>
    <w:tmpl w:val="FA4A8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EE6BF7"/>
    <w:multiLevelType w:val="hybridMultilevel"/>
    <w:tmpl w:val="47480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FE4ECD"/>
    <w:multiLevelType w:val="hybridMultilevel"/>
    <w:tmpl w:val="9A0AD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B63A42"/>
    <w:multiLevelType w:val="hybridMultilevel"/>
    <w:tmpl w:val="DE421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2501CE"/>
    <w:multiLevelType w:val="hybridMultilevel"/>
    <w:tmpl w:val="F4C6D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045394"/>
    <w:multiLevelType w:val="hybridMultilevel"/>
    <w:tmpl w:val="53F69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4D239A"/>
    <w:multiLevelType w:val="hybridMultilevel"/>
    <w:tmpl w:val="F4702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605745"/>
    <w:multiLevelType w:val="hybridMultilevel"/>
    <w:tmpl w:val="7B945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486FCA"/>
    <w:multiLevelType w:val="hybridMultilevel"/>
    <w:tmpl w:val="DE3A1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513034"/>
    <w:multiLevelType w:val="hybridMultilevel"/>
    <w:tmpl w:val="12AED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BA35C1"/>
    <w:multiLevelType w:val="hybridMultilevel"/>
    <w:tmpl w:val="F6129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7"/>
  </w:num>
  <w:num w:numId="4">
    <w:abstractNumId w:val="17"/>
  </w:num>
  <w:num w:numId="5">
    <w:abstractNumId w:val="8"/>
  </w:num>
  <w:num w:numId="6">
    <w:abstractNumId w:val="2"/>
  </w:num>
  <w:num w:numId="7">
    <w:abstractNumId w:val="14"/>
  </w:num>
  <w:num w:numId="8">
    <w:abstractNumId w:val="19"/>
  </w:num>
  <w:num w:numId="9">
    <w:abstractNumId w:val="1"/>
  </w:num>
  <w:num w:numId="10">
    <w:abstractNumId w:val="6"/>
  </w:num>
  <w:num w:numId="11">
    <w:abstractNumId w:val="20"/>
  </w:num>
  <w:num w:numId="12">
    <w:abstractNumId w:val="15"/>
  </w:num>
  <w:num w:numId="13">
    <w:abstractNumId w:val="0"/>
  </w:num>
  <w:num w:numId="14">
    <w:abstractNumId w:val="13"/>
  </w:num>
  <w:num w:numId="15">
    <w:abstractNumId w:val="12"/>
  </w:num>
  <w:num w:numId="16">
    <w:abstractNumId w:val="22"/>
  </w:num>
  <w:num w:numId="17">
    <w:abstractNumId w:val="27"/>
  </w:num>
  <w:num w:numId="18">
    <w:abstractNumId w:val="26"/>
  </w:num>
  <w:num w:numId="19">
    <w:abstractNumId w:val="16"/>
  </w:num>
  <w:num w:numId="20">
    <w:abstractNumId w:val="25"/>
  </w:num>
  <w:num w:numId="21">
    <w:abstractNumId w:val="24"/>
  </w:num>
  <w:num w:numId="22">
    <w:abstractNumId w:val="23"/>
  </w:num>
  <w:num w:numId="23">
    <w:abstractNumId w:val="11"/>
  </w:num>
  <w:num w:numId="24">
    <w:abstractNumId w:val="18"/>
  </w:num>
  <w:num w:numId="25">
    <w:abstractNumId w:val="5"/>
  </w:num>
  <w:num w:numId="26">
    <w:abstractNumId w:val="10"/>
  </w:num>
  <w:num w:numId="27">
    <w:abstractNumId w:val="21"/>
  </w:num>
  <w:num w:numId="28">
    <w:abstractNumId w:val="3"/>
  </w:num>
  <w:num w:numId="2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9A"/>
    <w:rsid w:val="00001087"/>
    <w:rsid w:val="000020C5"/>
    <w:rsid w:val="00002155"/>
    <w:rsid w:val="00002692"/>
    <w:rsid w:val="000027E1"/>
    <w:rsid w:val="00002F24"/>
    <w:rsid w:val="000038E4"/>
    <w:rsid w:val="00003D02"/>
    <w:rsid w:val="00004B96"/>
    <w:rsid w:val="00004DD9"/>
    <w:rsid w:val="00004FCD"/>
    <w:rsid w:val="00005770"/>
    <w:rsid w:val="00006593"/>
    <w:rsid w:val="00006B4B"/>
    <w:rsid w:val="00007276"/>
    <w:rsid w:val="00007D45"/>
    <w:rsid w:val="0001007D"/>
    <w:rsid w:val="00010080"/>
    <w:rsid w:val="0001176F"/>
    <w:rsid w:val="000121D3"/>
    <w:rsid w:val="000125D3"/>
    <w:rsid w:val="000127A1"/>
    <w:rsid w:val="00012BBA"/>
    <w:rsid w:val="000134D3"/>
    <w:rsid w:val="00014770"/>
    <w:rsid w:val="0001492E"/>
    <w:rsid w:val="00014E5F"/>
    <w:rsid w:val="000152A2"/>
    <w:rsid w:val="00015BFA"/>
    <w:rsid w:val="00015E62"/>
    <w:rsid w:val="000165F3"/>
    <w:rsid w:val="00016EA5"/>
    <w:rsid w:val="00016FA5"/>
    <w:rsid w:val="00017A8A"/>
    <w:rsid w:val="00017BC1"/>
    <w:rsid w:val="00017E1F"/>
    <w:rsid w:val="00020D71"/>
    <w:rsid w:val="00022523"/>
    <w:rsid w:val="00022FAC"/>
    <w:rsid w:val="00023D09"/>
    <w:rsid w:val="0002416E"/>
    <w:rsid w:val="000244F6"/>
    <w:rsid w:val="0002475C"/>
    <w:rsid w:val="00024C85"/>
    <w:rsid w:val="000251DF"/>
    <w:rsid w:val="00026C8B"/>
    <w:rsid w:val="00027231"/>
    <w:rsid w:val="00027A30"/>
    <w:rsid w:val="00027C4B"/>
    <w:rsid w:val="00027D8C"/>
    <w:rsid w:val="00030095"/>
    <w:rsid w:val="00030D50"/>
    <w:rsid w:val="00030E50"/>
    <w:rsid w:val="00031A3E"/>
    <w:rsid w:val="0003231C"/>
    <w:rsid w:val="00032766"/>
    <w:rsid w:val="00032DF5"/>
    <w:rsid w:val="00033065"/>
    <w:rsid w:val="0003318B"/>
    <w:rsid w:val="00033CCF"/>
    <w:rsid w:val="00034412"/>
    <w:rsid w:val="00034604"/>
    <w:rsid w:val="00034F9E"/>
    <w:rsid w:val="0003503A"/>
    <w:rsid w:val="000358F0"/>
    <w:rsid w:val="000358F1"/>
    <w:rsid w:val="00035BF8"/>
    <w:rsid w:val="00035F63"/>
    <w:rsid w:val="00036085"/>
    <w:rsid w:val="00037FFB"/>
    <w:rsid w:val="000406CB"/>
    <w:rsid w:val="0004086E"/>
    <w:rsid w:val="000417BC"/>
    <w:rsid w:val="00041E30"/>
    <w:rsid w:val="00041EF5"/>
    <w:rsid w:val="00042803"/>
    <w:rsid w:val="00042878"/>
    <w:rsid w:val="00042BD1"/>
    <w:rsid w:val="00042D3E"/>
    <w:rsid w:val="00042EE9"/>
    <w:rsid w:val="0004326C"/>
    <w:rsid w:val="00043C34"/>
    <w:rsid w:val="000443B1"/>
    <w:rsid w:val="00044FE8"/>
    <w:rsid w:val="000455CA"/>
    <w:rsid w:val="00045620"/>
    <w:rsid w:val="00046859"/>
    <w:rsid w:val="00046D97"/>
    <w:rsid w:val="00047584"/>
    <w:rsid w:val="0004774F"/>
    <w:rsid w:val="00050260"/>
    <w:rsid w:val="00050C2B"/>
    <w:rsid w:val="00050FB2"/>
    <w:rsid w:val="0005140B"/>
    <w:rsid w:val="00052335"/>
    <w:rsid w:val="00052815"/>
    <w:rsid w:val="00052853"/>
    <w:rsid w:val="0005287B"/>
    <w:rsid w:val="00052AAB"/>
    <w:rsid w:val="0005334A"/>
    <w:rsid w:val="00053845"/>
    <w:rsid w:val="0005529F"/>
    <w:rsid w:val="000554B2"/>
    <w:rsid w:val="0005588A"/>
    <w:rsid w:val="000559A5"/>
    <w:rsid w:val="00055C89"/>
    <w:rsid w:val="00056107"/>
    <w:rsid w:val="000561FA"/>
    <w:rsid w:val="00057A3F"/>
    <w:rsid w:val="00060632"/>
    <w:rsid w:val="00060920"/>
    <w:rsid w:val="00060D04"/>
    <w:rsid w:val="000616A1"/>
    <w:rsid w:val="00061AE9"/>
    <w:rsid w:val="00061BD1"/>
    <w:rsid w:val="00062459"/>
    <w:rsid w:val="0006257B"/>
    <w:rsid w:val="000625D4"/>
    <w:rsid w:val="00063656"/>
    <w:rsid w:val="000639B1"/>
    <w:rsid w:val="00063FFB"/>
    <w:rsid w:val="0006435B"/>
    <w:rsid w:val="000644F5"/>
    <w:rsid w:val="000646A8"/>
    <w:rsid w:val="00064AC8"/>
    <w:rsid w:val="00064CBE"/>
    <w:rsid w:val="0006609E"/>
    <w:rsid w:val="000660A2"/>
    <w:rsid w:val="00066A23"/>
    <w:rsid w:val="00066FAC"/>
    <w:rsid w:val="000704D4"/>
    <w:rsid w:val="00070B45"/>
    <w:rsid w:val="00071DAE"/>
    <w:rsid w:val="00071F60"/>
    <w:rsid w:val="00071FD6"/>
    <w:rsid w:val="0007243D"/>
    <w:rsid w:val="000724BD"/>
    <w:rsid w:val="00072CF6"/>
    <w:rsid w:val="00074F0F"/>
    <w:rsid w:val="00075941"/>
    <w:rsid w:val="00075A77"/>
    <w:rsid w:val="00075ACB"/>
    <w:rsid w:val="00076167"/>
    <w:rsid w:val="00076984"/>
    <w:rsid w:val="00077301"/>
    <w:rsid w:val="00077795"/>
    <w:rsid w:val="000777DB"/>
    <w:rsid w:val="000801AD"/>
    <w:rsid w:val="0008071F"/>
    <w:rsid w:val="0008097E"/>
    <w:rsid w:val="00080CB5"/>
    <w:rsid w:val="00081639"/>
    <w:rsid w:val="000819CF"/>
    <w:rsid w:val="000842C1"/>
    <w:rsid w:val="000844C8"/>
    <w:rsid w:val="00084D47"/>
    <w:rsid w:val="00085A44"/>
    <w:rsid w:val="00086AF5"/>
    <w:rsid w:val="0008700E"/>
    <w:rsid w:val="000871BD"/>
    <w:rsid w:val="000874EE"/>
    <w:rsid w:val="00087B59"/>
    <w:rsid w:val="000906E8"/>
    <w:rsid w:val="00090F4D"/>
    <w:rsid w:val="000910C1"/>
    <w:rsid w:val="000914EF"/>
    <w:rsid w:val="00091BA6"/>
    <w:rsid w:val="000920AC"/>
    <w:rsid w:val="00093275"/>
    <w:rsid w:val="00093931"/>
    <w:rsid w:val="000946DE"/>
    <w:rsid w:val="00094902"/>
    <w:rsid w:val="00094A53"/>
    <w:rsid w:val="00094BC6"/>
    <w:rsid w:val="0009509E"/>
    <w:rsid w:val="00095392"/>
    <w:rsid w:val="000954B1"/>
    <w:rsid w:val="00095D32"/>
    <w:rsid w:val="00095DC6"/>
    <w:rsid w:val="00096A64"/>
    <w:rsid w:val="000977EA"/>
    <w:rsid w:val="000A0E39"/>
    <w:rsid w:val="000A1401"/>
    <w:rsid w:val="000A299A"/>
    <w:rsid w:val="000A2D2C"/>
    <w:rsid w:val="000A375E"/>
    <w:rsid w:val="000A395F"/>
    <w:rsid w:val="000A435C"/>
    <w:rsid w:val="000A4874"/>
    <w:rsid w:val="000A515F"/>
    <w:rsid w:val="000A5973"/>
    <w:rsid w:val="000A5977"/>
    <w:rsid w:val="000A59E5"/>
    <w:rsid w:val="000A5B22"/>
    <w:rsid w:val="000A634F"/>
    <w:rsid w:val="000A68DC"/>
    <w:rsid w:val="000A6C58"/>
    <w:rsid w:val="000A6F48"/>
    <w:rsid w:val="000A7517"/>
    <w:rsid w:val="000B0E93"/>
    <w:rsid w:val="000B29CF"/>
    <w:rsid w:val="000B3002"/>
    <w:rsid w:val="000B33B5"/>
    <w:rsid w:val="000B44A1"/>
    <w:rsid w:val="000B4C43"/>
    <w:rsid w:val="000B52E7"/>
    <w:rsid w:val="000B591D"/>
    <w:rsid w:val="000B5C2D"/>
    <w:rsid w:val="000B725E"/>
    <w:rsid w:val="000B7260"/>
    <w:rsid w:val="000B7A6F"/>
    <w:rsid w:val="000B7D32"/>
    <w:rsid w:val="000C001F"/>
    <w:rsid w:val="000C0FFE"/>
    <w:rsid w:val="000C10C3"/>
    <w:rsid w:val="000C12A8"/>
    <w:rsid w:val="000C277F"/>
    <w:rsid w:val="000C3004"/>
    <w:rsid w:val="000C37A9"/>
    <w:rsid w:val="000C3F46"/>
    <w:rsid w:val="000C4085"/>
    <w:rsid w:val="000C43C6"/>
    <w:rsid w:val="000C6412"/>
    <w:rsid w:val="000C660F"/>
    <w:rsid w:val="000C68CD"/>
    <w:rsid w:val="000C74C1"/>
    <w:rsid w:val="000D097E"/>
    <w:rsid w:val="000D1BC0"/>
    <w:rsid w:val="000D1CC9"/>
    <w:rsid w:val="000D20EE"/>
    <w:rsid w:val="000D389D"/>
    <w:rsid w:val="000D3AF9"/>
    <w:rsid w:val="000D4089"/>
    <w:rsid w:val="000D4CBB"/>
    <w:rsid w:val="000D58DF"/>
    <w:rsid w:val="000D6F53"/>
    <w:rsid w:val="000D747E"/>
    <w:rsid w:val="000D7971"/>
    <w:rsid w:val="000E081F"/>
    <w:rsid w:val="000E1CDF"/>
    <w:rsid w:val="000E27E0"/>
    <w:rsid w:val="000E286C"/>
    <w:rsid w:val="000E2E14"/>
    <w:rsid w:val="000E38EE"/>
    <w:rsid w:val="000E3CFC"/>
    <w:rsid w:val="000E3D9E"/>
    <w:rsid w:val="000E439F"/>
    <w:rsid w:val="000E4AAE"/>
    <w:rsid w:val="000E4CE8"/>
    <w:rsid w:val="000E67DF"/>
    <w:rsid w:val="000F0270"/>
    <w:rsid w:val="000F032E"/>
    <w:rsid w:val="000F043D"/>
    <w:rsid w:val="000F07AB"/>
    <w:rsid w:val="000F2058"/>
    <w:rsid w:val="000F21C2"/>
    <w:rsid w:val="000F2EA6"/>
    <w:rsid w:val="000F3755"/>
    <w:rsid w:val="000F385A"/>
    <w:rsid w:val="000F3982"/>
    <w:rsid w:val="000F4321"/>
    <w:rsid w:val="000F4693"/>
    <w:rsid w:val="000F48C9"/>
    <w:rsid w:val="000F5986"/>
    <w:rsid w:val="000F6C30"/>
    <w:rsid w:val="000F7731"/>
    <w:rsid w:val="000F7CA7"/>
    <w:rsid w:val="000F7F39"/>
    <w:rsid w:val="00100285"/>
    <w:rsid w:val="00101B5C"/>
    <w:rsid w:val="00102606"/>
    <w:rsid w:val="00102E45"/>
    <w:rsid w:val="00103374"/>
    <w:rsid w:val="00103635"/>
    <w:rsid w:val="00103B7E"/>
    <w:rsid w:val="001059DF"/>
    <w:rsid w:val="00105F5B"/>
    <w:rsid w:val="001061D6"/>
    <w:rsid w:val="00107947"/>
    <w:rsid w:val="0011000A"/>
    <w:rsid w:val="0011030C"/>
    <w:rsid w:val="001107FF"/>
    <w:rsid w:val="00110FFE"/>
    <w:rsid w:val="0011122A"/>
    <w:rsid w:val="0011215A"/>
    <w:rsid w:val="0011252F"/>
    <w:rsid w:val="00112667"/>
    <w:rsid w:val="00113258"/>
    <w:rsid w:val="0011333B"/>
    <w:rsid w:val="001139DB"/>
    <w:rsid w:val="00113D99"/>
    <w:rsid w:val="001158B7"/>
    <w:rsid w:val="00115F57"/>
    <w:rsid w:val="001162F6"/>
    <w:rsid w:val="00116439"/>
    <w:rsid w:val="001174EB"/>
    <w:rsid w:val="00117D5F"/>
    <w:rsid w:val="00120221"/>
    <w:rsid w:val="00120336"/>
    <w:rsid w:val="0012066C"/>
    <w:rsid w:val="001217D2"/>
    <w:rsid w:val="00121F50"/>
    <w:rsid w:val="0012255C"/>
    <w:rsid w:val="001233E5"/>
    <w:rsid w:val="00123D4A"/>
    <w:rsid w:val="00124109"/>
    <w:rsid w:val="00124628"/>
    <w:rsid w:val="001268D9"/>
    <w:rsid w:val="00126B64"/>
    <w:rsid w:val="001301E2"/>
    <w:rsid w:val="0013070A"/>
    <w:rsid w:val="00131128"/>
    <w:rsid w:val="001311E4"/>
    <w:rsid w:val="00131259"/>
    <w:rsid w:val="00131310"/>
    <w:rsid w:val="0013254F"/>
    <w:rsid w:val="0013323F"/>
    <w:rsid w:val="0013325C"/>
    <w:rsid w:val="00134260"/>
    <w:rsid w:val="001344B8"/>
    <w:rsid w:val="0013458E"/>
    <w:rsid w:val="001348E3"/>
    <w:rsid w:val="001349ED"/>
    <w:rsid w:val="00134B01"/>
    <w:rsid w:val="00134B38"/>
    <w:rsid w:val="00134BFA"/>
    <w:rsid w:val="00135BA2"/>
    <w:rsid w:val="00137AE1"/>
    <w:rsid w:val="001406B4"/>
    <w:rsid w:val="00141101"/>
    <w:rsid w:val="00141D75"/>
    <w:rsid w:val="00141D80"/>
    <w:rsid w:val="00142609"/>
    <w:rsid w:val="001431BA"/>
    <w:rsid w:val="00143E64"/>
    <w:rsid w:val="00143F0A"/>
    <w:rsid w:val="00144472"/>
    <w:rsid w:val="00144D28"/>
    <w:rsid w:val="001458B7"/>
    <w:rsid w:val="00145F26"/>
    <w:rsid w:val="00145FE8"/>
    <w:rsid w:val="00146E95"/>
    <w:rsid w:val="00147447"/>
    <w:rsid w:val="001476B0"/>
    <w:rsid w:val="0015021B"/>
    <w:rsid w:val="00150905"/>
    <w:rsid w:val="00150F6C"/>
    <w:rsid w:val="0015121B"/>
    <w:rsid w:val="00151311"/>
    <w:rsid w:val="001524C6"/>
    <w:rsid w:val="0015311D"/>
    <w:rsid w:val="00153274"/>
    <w:rsid w:val="00153908"/>
    <w:rsid w:val="001539A6"/>
    <w:rsid w:val="00153B4D"/>
    <w:rsid w:val="00153EE3"/>
    <w:rsid w:val="001542A0"/>
    <w:rsid w:val="001542EC"/>
    <w:rsid w:val="00155E50"/>
    <w:rsid w:val="001562FF"/>
    <w:rsid w:val="0015641F"/>
    <w:rsid w:val="0015692E"/>
    <w:rsid w:val="00156D2E"/>
    <w:rsid w:val="001570F4"/>
    <w:rsid w:val="0016011F"/>
    <w:rsid w:val="0016047D"/>
    <w:rsid w:val="00160530"/>
    <w:rsid w:val="001613FC"/>
    <w:rsid w:val="001615BB"/>
    <w:rsid w:val="001624F3"/>
    <w:rsid w:val="00162CA8"/>
    <w:rsid w:val="00163A16"/>
    <w:rsid w:val="00164869"/>
    <w:rsid w:val="00165829"/>
    <w:rsid w:val="00165843"/>
    <w:rsid w:val="00165ED6"/>
    <w:rsid w:val="00165FF0"/>
    <w:rsid w:val="001661DC"/>
    <w:rsid w:val="00167951"/>
    <w:rsid w:val="00167DA4"/>
    <w:rsid w:val="001705E2"/>
    <w:rsid w:val="00170893"/>
    <w:rsid w:val="00170A67"/>
    <w:rsid w:val="001716FC"/>
    <w:rsid w:val="00171CD4"/>
    <w:rsid w:val="00174113"/>
    <w:rsid w:val="001745FC"/>
    <w:rsid w:val="0017471F"/>
    <w:rsid w:val="00174958"/>
    <w:rsid w:val="00175B83"/>
    <w:rsid w:val="00176BEE"/>
    <w:rsid w:val="001778D4"/>
    <w:rsid w:val="001778DC"/>
    <w:rsid w:val="00180009"/>
    <w:rsid w:val="0018064D"/>
    <w:rsid w:val="001809FF"/>
    <w:rsid w:val="00181A9E"/>
    <w:rsid w:val="00181AB8"/>
    <w:rsid w:val="00181D85"/>
    <w:rsid w:val="00182269"/>
    <w:rsid w:val="0018248D"/>
    <w:rsid w:val="001825A1"/>
    <w:rsid w:val="0018355C"/>
    <w:rsid w:val="00183BD4"/>
    <w:rsid w:val="001844D6"/>
    <w:rsid w:val="001848A6"/>
    <w:rsid w:val="001849B9"/>
    <w:rsid w:val="001857AB"/>
    <w:rsid w:val="0018591E"/>
    <w:rsid w:val="00186022"/>
    <w:rsid w:val="001860FF"/>
    <w:rsid w:val="001863F5"/>
    <w:rsid w:val="001873B5"/>
    <w:rsid w:val="0018778E"/>
    <w:rsid w:val="00187D4C"/>
    <w:rsid w:val="00187E11"/>
    <w:rsid w:val="00190118"/>
    <w:rsid w:val="001902F7"/>
    <w:rsid w:val="00190C51"/>
    <w:rsid w:val="00190CD7"/>
    <w:rsid w:val="00191392"/>
    <w:rsid w:val="00191CE3"/>
    <w:rsid w:val="001920A5"/>
    <w:rsid w:val="00193150"/>
    <w:rsid w:val="0019334A"/>
    <w:rsid w:val="00193C5C"/>
    <w:rsid w:val="0019431F"/>
    <w:rsid w:val="001947AF"/>
    <w:rsid w:val="0019538C"/>
    <w:rsid w:val="001953C0"/>
    <w:rsid w:val="00195B77"/>
    <w:rsid w:val="00195F7C"/>
    <w:rsid w:val="001962B6"/>
    <w:rsid w:val="001962C7"/>
    <w:rsid w:val="001967F4"/>
    <w:rsid w:val="00196CEE"/>
    <w:rsid w:val="001975D1"/>
    <w:rsid w:val="001979F7"/>
    <w:rsid w:val="00197AF4"/>
    <w:rsid w:val="001A075F"/>
    <w:rsid w:val="001A11D1"/>
    <w:rsid w:val="001A17B1"/>
    <w:rsid w:val="001A2B72"/>
    <w:rsid w:val="001A2DE7"/>
    <w:rsid w:val="001A3388"/>
    <w:rsid w:val="001A3B55"/>
    <w:rsid w:val="001A4295"/>
    <w:rsid w:val="001A4669"/>
    <w:rsid w:val="001A4683"/>
    <w:rsid w:val="001A62D2"/>
    <w:rsid w:val="001A6305"/>
    <w:rsid w:val="001A635D"/>
    <w:rsid w:val="001A695E"/>
    <w:rsid w:val="001A7874"/>
    <w:rsid w:val="001A78B1"/>
    <w:rsid w:val="001A7BE6"/>
    <w:rsid w:val="001A7E6F"/>
    <w:rsid w:val="001B0524"/>
    <w:rsid w:val="001B11F5"/>
    <w:rsid w:val="001B124C"/>
    <w:rsid w:val="001B1724"/>
    <w:rsid w:val="001B252E"/>
    <w:rsid w:val="001B2D1B"/>
    <w:rsid w:val="001B2E0C"/>
    <w:rsid w:val="001B2F49"/>
    <w:rsid w:val="001B3B3C"/>
    <w:rsid w:val="001B3F31"/>
    <w:rsid w:val="001B3FBD"/>
    <w:rsid w:val="001B4125"/>
    <w:rsid w:val="001B41AA"/>
    <w:rsid w:val="001B58C9"/>
    <w:rsid w:val="001B5F33"/>
    <w:rsid w:val="001B6B31"/>
    <w:rsid w:val="001B6EF9"/>
    <w:rsid w:val="001B710A"/>
    <w:rsid w:val="001C0451"/>
    <w:rsid w:val="001C05A5"/>
    <w:rsid w:val="001C086B"/>
    <w:rsid w:val="001C15C4"/>
    <w:rsid w:val="001C196B"/>
    <w:rsid w:val="001C198F"/>
    <w:rsid w:val="001C1CFD"/>
    <w:rsid w:val="001C1ED6"/>
    <w:rsid w:val="001C2BFC"/>
    <w:rsid w:val="001C328E"/>
    <w:rsid w:val="001C3CE4"/>
    <w:rsid w:val="001C4265"/>
    <w:rsid w:val="001C48D1"/>
    <w:rsid w:val="001C5739"/>
    <w:rsid w:val="001C5DA7"/>
    <w:rsid w:val="001C610A"/>
    <w:rsid w:val="001C6783"/>
    <w:rsid w:val="001C75B6"/>
    <w:rsid w:val="001C761D"/>
    <w:rsid w:val="001C7BCC"/>
    <w:rsid w:val="001D0119"/>
    <w:rsid w:val="001D0451"/>
    <w:rsid w:val="001D106B"/>
    <w:rsid w:val="001D14E5"/>
    <w:rsid w:val="001D1C7C"/>
    <w:rsid w:val="001D1D2C"/>
    <w:rsid w:val="001D3712"/>
    <w:rsid w:val="001D3C1A"/>
    <w:rsid w:val="001D4AAE"/>
    <w:rsid w:val="001D510D"/>
    <w:rsid w:val="001D5315"/>
    <w:rsid w:val="001D5F6E"/>
    <w:rsid w:val="001D6909"/>
    <w:rsid w:val="001E0316"/>
    <w:rsid w:val="001E125E"/>
    <w:rsid w:val="001E1E72"/>
    <w:rsid w:val="001E2106"/>
    <w:rsid w:val="001E2DEB"/>
    <w:rsid w:val="001E2F1F"/>
    <w:rsid w:val="001E38C7"/>
    <w:rsid w:val="001E38DA"/>
    <w:rsid w:val="001E38F1"/>
    <w:rsid w:val="001E4F4D"/>
    <w:rsid w:val="001E5749"/>
    <w:rsid w:val="001E63B0"/>
    <w:rsid w:val="001E6B06"/>
    <w:rsid w:val="001E744E"/>
    <w:rsid w:val="001E761B"/>
    <w:rsid w:val="001E77A8"/>
    <w:rsid w:val="001E7872"/>
    <w:rsid w:val="001E7A1F"/>
    <w:rsid w:val="001E7C45"/>
    <w:rsid w:val="001E7DE2"/>
    <w:rsid w:val="001F06BB"/>
    <w:rsid w:val="001F0BBC"/>
    <w:rsid w:val="001F191B"/>
    <w:rsid w:val="001F1BA1"/>
    <w:rsid w:val="001F292C"/>
    <w:rsid w:val="001F34EB"/>
    <w:rsid w:val="001F3D70"/>
    <w:rsid w:val="001F3F7B"/>
    <w:rsid w:val="001F3F84"/>
    <w:rsid w:val="001F4B3D"/>
    <w:rsid w:val="001F4BAE"/>
    <w:rsid w:val="001F4DFE"/>
    <w:rsid w:val="001F5AF9"/>
    <w:rsid w:val="001F707D"/>
    <w:rsid w:val="001F7815"/>
    <w:rsid w:val="002011EE"/>
    <w:rsid w:val="0020174A"/>
    <w:rsid w:val="00201B00"/>
    <w:rsid w:val="00201BFB"/>
    <w:rsid w:val="00201F47"/>
    <w:rsid w:val="00202198"/>
    <w:rsid w:val="00202845"/>
    <w:rsid w:val="0020285F"/>
    <w:rsid w:val="002028D3"/>
    <w:rsid w:val="0020329B"/>
    <w:rsid w:val="00205159"/>
    <w:rsid w:val="0020526A"/>
    <w:rsid w:val="00205B58"/>
    <w:rsid w:val="0020636B"/>
    <w:rsid w:val="002073AB"/>
    <w:rsid w:val="00207B95"/>
    <w:rsid w:val="00207EBA"/>
    <w:rsid w:val="002101AD"/>
    <w:rsid w:val="002101B0"/>
    <w:rsid w:val="00210308"/>
    <w:rsid w:val="002106E2"/>
    <w:rsid w:val="0021199C"/>
    <w:rsid w:val="00211F54"/>
    <w:rsid w:val="002134F5"/>
    <w:rsid w:val="0021389B"/>
    <w:rsid w:val="002139B4"/>
    <w:rsid w:val="00214F0F"/>
    <w:rsid w:val="0022025D"/>
    <w:rsid w:val="002203C4"/>
    <w:rsid w:val="00220DC4"/>
    <w:rsid w:val="00220E89"/>
    <w:rsid w:val="00220F2A"/>
    <w:rsid w:val="00220F68"/>
    <w:rsid w:val="002212CD"/>
    <w:rsid w:val="002223B8"/>
    <w:rsid w:val="00222536"/>
    <w:rsid w:val="00222D12"/>
    <w:rsid w:val="00224157"/>
    <w:rsid w:val="00224A1E"/>
    <w:rsid w:val="00224B04"/>
    <w:rsid w:val="00224C96"/>
    <w:rsid w:val="00225C5A"/>
    <w:rsid w:val="00225EBE"/>
    <w:rsid w:val="00226110"/>
    <w:rsid w:val="0022650A"/>
    <w:rsid w:val="002266EA"/>
    <w:rsid w:val="00226753"/>
    <w:rsid w:val="00226899"/>
    <w:rsid w:val="0022701D"/>
    <w:rsid w:val="002300ED"/>
    <w:rsid w:val="002305D0"/>
    <w:rsid w:val="00230E6C"/>
    <w:rsid w:val="002319B4"/>
    <w:rsid w:val="0023393C"/>
    <w:rsid w:val="0023394F"/>
    <w:rsid w:val="00233F77"/>
    <w:rsid w:val="0023491F"/>
    <w:rsid w:val="00234B0E"/>
    <w:rsid w:val="00234F9F"/>
    <w:rsid w:val="00234FCF"/>
    <w:rsid w:val="00235151"/>
    <w:rsid w:val="00235267"/>
    <w:rsid w:val="00235953"/>
    <w:rsid w:val="00235AAB"/>
    <w:rsid w:val="00236AA0"/>
    <w:rsid w:val="0023701C"/>
    <w:rsid w:val="00237362"/>
    <w:rsid w:val="0023739C"/>
    <w:rsid w:val="00237C4B"/>
    <w:rsid w:val="00240170"/>
    <w:rsid w:val="0024036C"/>
    <w:rsid w:val="002408EB"/>
    <w:rsid w:val="00241376"/>
    <w:rsid w:val="00241636"/>
    <w:rsid w:val="002416D2"/>
    <w:rsid w:val="00241ADD"/>
    <w:rsid w:val="0024200D"/>
    <w:rsid w:val="00242286"/>
    <w:rsid w:val="00242B70"/>
    <w:rsid w:val="00242EC5"/>
    <w:rsid w:val="00244E76"/>
    <w:rsid w:val="00245080"/>
    <w:rsid w:val="002450E6"/>
    <w:rsid w:val="002457E2"/>
    <w:rsid w:val="0024581A"/>
    <w:rsid w:val="00245919"/>
    <w:rsid w:val="00246169"/>
    <w:rsid w:val="002479AF"/>
    <w:rsid w:val="00247C65"/>
    <w:rsid w:val="002504DF"/>
    <w:rsid w:val="00250FEC"/>
    <w:rsid w:val="00251471"/>
    <w:rsid w:val="002516F8"/>
    <w:rsid w:val="00251869"/>
    <w:rsid w:val="00251A7D"/>
    <w:rsid w:val="00251C84"/>
    <w:rsid w:val="002524C8"/>
    <w:rsid w:val="002525E7"/>
    <w:rsid w:val="00252DDC"/>
    <w:rsid w:val="0025327B"/>
    <w:rsid w:val="00253410"/>
    <w:rsid w:val="00253446"/>
    <w:rsid w:val="002537C0"/>
    <w:rsid w:val="002543C5"/>
    <w:rsid w:val="002544BF"/>
    <w:rsid w:val="002545FA"/>
    <w:rsid w:val="00254748"/>
    <w:rsid w:val="002549BA"/>
    <w:rsid w:val="00254ADF"/>
    <w:rsid w:val="00255925"/>
    <w:rsid w:val="00255DEE"/>
    <w:rsid w:val="00255F7C"/>
    <w:rsid w:val="00256F48"/>
    <w:rsid w:val="00257782"/>
    <w:rsid w:val="00257969"/>
    <w:rsid w:val="00260089"/>
    <w:rsid w:val="002605A4"/>
    <w:rsid w:val="00260C9B"/>
    <w:rsid w:val="00261CA3"/>
    <w:rsid w:val="00261F40"/>
    <w:rsid w:val="00262A95"/>
    <w:rsid w:val="00264849"/>
    <w:rsid w:val="00265094"/>
    <w:rsid w:val="00265AB5"/>
    <w:rsid w:val="00266230"/>
    <w:rsid w:val="00266515"/>
    <w:rsid w:val="002665EE"/>
    <w:rsid w:val="002669F8"/>
    <w:rsid w:val="0026746D"/>
    <w:rsid w:val="002708F4"/>
    <w:rsid w:val="002711EA"/>
    <w:rsid w:val="00272553"/>
    <w:rsid w:val="00272B41"/>
    <w:rsid w:val="00273B26"/>
    <w:rsid w:val="00273D3E"/>
    <w:rsid w:val="00274738"/>
    <w:rsid w:val="002752E5"/>
    <w:rsid w:val="00276161"/>
    <w:rsid w:val="002769FB"/>
    <w:rsid w:val="00276E80"/>
    <w:rsid w:val="0027783D"/>
    <w:rsid w:val="0028041C"/>
    <w:rsid w:val="002809E6"/>
    <w:rsid w:val="00280FD2"/>
    <w:rsid w:val="00281081"/>
    <w:rsid w:val="002819A5"/>
    <w:rsid w:val="0028210D"/>
    <w:rsid w:val="00282153"/>
    <w:rsid w:val="00282229"/>
    <w:rsid w:val="0028247A"/>
    <w:rsid w:val="00282E13"/>
    <w:rsid w:val="00284001"/>
    <w:rsid w:val="0028412D"/>
    <w:rsid w:val="00284B2F"/>
    <w:rsid w:val="00285105"/>
    <w:rsid w:val="0028520D"/>
    <w:rsid w:val="0028678A"/>
    <w:rsid w:val="00287149"/>
    <w:rsid w:val="0028757A"/>
    <w:rsid w:val="00290A6C"/>
    <w:rsid w:val="00290E14"/>
    <w:rsid w:val="0029138A"/>
    <w:rsid w:val="00291E21"/>
    <w:rsid w:val="00293103"/>
    <w:rsid w:val="0029380C"/>
    <w:rsid w:val="00294C55"/>
    <w:rsid w:val="0029516E"/>
    <w:rsid w:val="002956D2"/>
    <w:rsid w:val="002958C0"/>
    <w:rsid w:val="00296DF1"/>
    <w:rsid w:val="00296E26"/>
    <w:rsid w:val="002977D4"/>
    <w:rsid w:val="00297FC9"/>
    <w:rsid w:val="002A00B2"/>
    <w:rsid w:val="002A05D1"/>
    <w:rsid w:val="002A0BE9"/>
    <w:rsid w:val="002A231D"/>
    <w:rsid w:val="002A351B"/>
    <w:rsid w:val="002A352A"/>
    <w:rsid w:val="002A3691"/>
    <w:rsid w:val="002A3954"/>
    <w:rsid w:val="002A397A"/>
    <w:rsid w:val="002A3C28"/>
    <w:rsid w:val="002A4DA6"/>
    <w:rsid w:val="002A5262"/>
    <w:rsid w:val="002A5C77"/>
    <w:rsid w:val="002A648E"/>
    <w:rsid w:val="002A6953"/>
    <w:rsid w:val="002A6E44"/>
    <w:rsid w:val="002A71C9"/>
    <w:rsid w:val="002A7533"/>
    <w:rsid w:val="002A7C62"/>
    <w:rsid w:val="002A7CDD"/>
    <w:rsid w:val="002A7CDE"/>
    <w:rsid w:val="002A7DD1"/>
    <w:rsid w:val="002B00B9"/>
    <w:rsid w:val="002B013D"/>
    <w:rsid w:val="002B0B21"/>
    <w:rsid w:val="002B1F8C"/>
    <w:rsid w:val="002B26A9"/>
    <w:rsid w:val="002B2B7D"/>
    <w:rsid w:val="002B31A6"/>
    <w:rsid w:val="002B3693"/>
    <w:rsid w:val="002B3DF9"/>
    <w:rsid w:val="002B4020"/>
    <w:rsid w:val="002B4685"/>
    <w:rsid w:val="002B5A2E"/>
    <w:rsid w:val="002B6006"/>
    <w:rsid w:val="002B66E0"/>
    <w:rsid w:val="002B6B76"/>
    <w:rsid w:val="002B6DE8"/>
    <w:rsid w:val="002B6F52"/>
    <w:rsid w:val="002B7F8E"/>
    <w:rsid w:val="002C1000"/>
    <w:rsid w:val="002C2214"/>
    <w:rsid w:val="002C2977"/>
    <w:rsid w:val="002C2F06"/>
    <w:rsid w:val="002C2FF9"/>
    <w:rsid w:val="002C4A38"/>
    <w:rsid w:val="002C4CD5"/>
    <w:rsid w:val="002C504B"/>
    <w:rsid w:val="002C549A"/>
    <w:rsid w:val="002C605B"/>
    <w:rsid w:val="002C62B6"/>
    <w:rsid w:val="002C68F0"/>
    <w:rsid w:val="002C6A23"/>
    <w:rsid w:val="002C6BA9"/>
    <w:rsid w:val="002C6C9E"/>
    <w:rsid w:val="002C6CBB"/>
    <w:rsid w:val="002C751C"/>
    <w:rsid w:val="002C76CC"/>
    <w:rsid w:val="002C7722"/>
    <w:rsid w:val="002C7AE4"/>
    <w:rsid w:val="002C7BA8"/>
    <w:rsid w:val="002C7DB4"/>
    <w:rsid w:val="002D027F"/>
    <w:rsid w:val="002D17D2"/>
    <w:rsid w:val="002D1B1F"/>
    <w:rsid w:val="002D1DB6"/>
    <w:rsid w:val="002D2A1D"/>
    <w:rsid w:val="002D2DE7"/>
    <w:rsid w:val="002D311D"/>
    <w:rsid w:val="002D3F91"/>
    <w:rsid w:val="002D45FB"/>
    <w:rsid w:val="002D4835"/>
    <w:rsid w:val="002D49B9"/>
    <w:rsid w:val="002D4BEE"/>
    <w:rsid w:val="002D594D"/>
    <w:rsid w:val="002D5E8B"/>
    <w:rsid w:val="002D5F32"/>
    <w:rsid w:val="002D70DD"/>
    <w:rsid w:val="002D7626"/>
    <w:rsid w:val="002D7BD6"/>
    <w:rsid w:val="002E13BC"/>
    <w:rsid w:val="002E2E85"/>
    <w:rsid w:val="002E4207"/>
    <w:rsid w:val="002E4CD6"/>
    <w:rsid w:val="002E63F0"/>
    <w:rsid w:val="002E66B0"/>
    <w:rsid w:val="002E66F4"/>
    <w:rsid w:val="002E6CBC"/>
    <w:rsid w:val="002E6D77"/>
    <w:rsid w:val="002E72BC"/>
    <w:rsid w:val="002E7EB0"/>
    <w:rsid w:val="002F00C2"/>
    <w:rsid w:val="002F0123"/>
    <w:rsid w:val="002F075F"/>
    <w:rsid w:val="002F160D"/>
    <w:rsid w:val="002F1AAD"/>
    <w:rsid w:val="002F1BE2"/>
    <w:rsid w:val="002F20AE"/>
    <w:rsid w:val="002F2D6B"/>
    <w:rsid w:val="002F3F8E"/>
    <w:rsid w:val="002F418F"/>
    <w:rsid w:val="002F43E5"/>
    <w:rsid w:val="002F4747"/>
    <w:rsid w:val="002F4AA0"/>
    <w:rsid w:val="002F5E03"/>
    <w:rsid w:val="002F779B"/>
    <w:rsid w:val="002F77AC"/>
    <w:rsid w:val="002F7D9C"/>
    <w:rsid w:val="003004C3"/>
    <w:rsid w:val="00301864"/>
    <w:rsid w:val="00301A47"/>
    <w:rsid w:val="00302600"/>
    <w:rsid w:val="00302A16"/>
    <w:rsid w:val="0030349A"/>
    <w:rsid w:val="003034E3"/>
    <w:rsid w:val="00303CE6"/>
    <w:rsid w:val="00304468"/>
    <w:rsid w:val="003047C2"/>
    <w:rsid w:val="00306065"/>
    <w:rsid w:val="003061B2"/>
    <w:rsid w:val="00306798"/>
    <w:rsid w:val="00307414"/>
    <w:rsid w:val="00307F1B"/>
    <w:rsid w:val="0031025D"/>
    <w:rsid w:val="0031138F"/>
    <w:rsid w:val="00311C0B"/>
    <w:rsid w:val="00312863"/>
    <w:rsid w:val="003130BE"/>
    <w:rsid w:val="00313BB2"/>
    <w:rsid w:val="00314AA6"/>
    <w:rsid w:val="00314B8C"/>
    <w:rsid w:val="00314DA6"/>
    <w:rsid w:val="00315ED3"/>
    <w:rsid w:val="00316CC4"/>
    <w:rsid w:val="00316D94"/>
    <w:rsid w:val="00317232"/>
    <w:rsid w:val="003172BD"/>
    <w:rsid w:val="0031746C"/>
    <w:rsid w:val="00320EED"/>
    <w:rsid w:val="003213D1"/>
    <w:rsid w:val="0032190A"/>
    <w:rsid w:val="00321920"/>
    <w:rsid w:val="003224A6"/>
    <w:rsid w:val="00322B01"/>
    <w:rsid w:val="00322C25"/>
    <w:rsid w:val="003236E8"/>
    <w:rsid w:val="00323A72"/>
    <w:rsid w:val="00323CB8"/>
    <w:rsid w:val="003249F8"/>
    <w:rsid w:val="00324F23"/>
    <w:rsid w:val="00325312"/>
    <w:rsid w:val="00325568"/>
    <w:rsid w:val="00325CB7"/>
    <w:rsid w:val="00325CBB"/>
    <w:rsid w:val="003269F3"/>
    <w:rsid w:val="003279B1"/>
    <w:rsid w:val="00330688"/>
    <w:rsid w:val="00330BFD"/>
    <w:rsid w:val="00331286"/>
    <w:rsid w:val="003314EB"/>
    <w:rsid w:val="003322BD"/>
    <w:rsid w:val="00332E05"/>
    <w:rsid w:val="00333AF5"/>
    <w:rsid w:val="00333C6F"/>
    <w:rsid w:val="00333DF0"/>
    <w:rsid w:val="00334CFA"/>
    <w:rsid w:val="00334E56"/>
    <w:rsid w:val="0033552F"/>
    <w:rsid w:val="003368C6"/>
    <w:rsid w:val="00337995"/>
    <w:rsid w:val="00340B1E"/>
    <w:rsid w:val="00340BD8"/>
    <w:rsid w:val="0034135A"/>
    <w:rsid w:val="00341402"/>
    <w:rsid w:val="00341747"/>
    <w:rsid w:val="003418A3"/>
    <w:rsid w:val="00342108"/>
    <w:rsid w:val="00342184"/>
    <w:rsid w:val="003425D3"/>
    <w:rsid w:val="0034296D"/>
    <w:rsid w:val="00343795"/>
    <w:rsid w:val="00343990"/>
    <w:rsid w:val="00344BF9"/>
    <w:rsid w:val="00345465"/>
    <w:rsid w:val="0034550B"/>
    <w:rsid w:val="003462FF"/>
    <w:rsid w:val="00346557"/>
    <w:rsid w:val="00347046"/>
    <w:rsid w:val="003471B1"/>
    <w:rsid w:val="00347884"/>
    <w:rsid w:val="00347CBD"/>
    <w:rsid w:val="00347DAE"/>
    <w:rsid w:val="003517D0"/>
    <w:rsid w:val="00351C08"/>
    <w:rsid w:val="00351E8C"/>
    <w:rsid w:val="00352342"/>
    <w:rsid w:val="003537DE"/>
    <w:rsid w:val="00353A09"/>
    <w:rsid w:val="003547C9"/>
    <w:rsid w:val="0035531C"/>
    <w:rsid w:val="0035539B"/>
    <w:rsid w:val="003555E8"/>
    <w:rsid w:val="003561F2"/>
    <w:rsid w:val="00356CED"/>
    <w:rsid w:val="00357D47"/>
    <w:rsid w:val="003605AC"/>
    <w:rsid w:val="003607F4"/>
    <w:rsid w:val="003608EC"/>
    <w:rsid w:val="0036131F"/>
    <w:rsid w:val="00361632"/>
    <w:rsid w:val="003627BD"/>
    <w:rsid w:val="00362D80"/>
    <w:rsid w:val="00362E67"/>
    <w:rsid w:val="0036339B"/>
    <w:rsid w:val="00363604"/>
    <w:rsid w:val="00363631"/>
    <w:rsid w:val="00363E1D"/>
    <w:rsid w:val="00363E52"/>
    <w:rsid w:val="003656F9"/>
    <w:rsid w:val="00365B38"/>
    <w:rsid w:val="00365DD6"/>
    <w:rsid w:val="00366711"/>
    <w:rsid w:val="00367AD3"/>
    <w:rsid w:val="00367E8C"/>
    <w:rsid w:val="0037125D"/>
    <w:rsid w:val="00371AB7"/>
    <w:rsid w:val="00371E16"/>
    <w:rsid w:val="00372540"/>
    <w:rsid w:val="00372AC6"/>
    <w:rsid w:val="00372EF0"/>
    <w:rsid w:val="00373C46"/>
    <w:rsid w:val="003755E9"/>
    <w:rsid w:val="00375908"/>
    <w:rsid w:val="0037684C"/>
    <w:rsid w:val="003779C8"/>
    <w:rsid w:val="00377A56"/>
    <w:rsid w:val="00380059"/>
    <w:rsid w:val="00380347"/>
    <w:rsid w:val="00380B69"/>
    <w:rsid w:val="0038142A"/>
    <w:rsid w:val="003814E2"/>
    <w:rsid w:val="00383424"/>
    <w:rsid w:val="00384054"/>
    <w:rsid w:val="0038410D"/>
    <w:rsid w:val="0038436F"/>
    <w:rsid w:val="003846EA"/>
    <w:rsid w:val="00384A93"/>
    <w:rsid w:val="00385C6B"/>
    <w:rsid w:val="0038614A"/>
    <w:rsid w:val="003862FC"/>
    <w:rsid w:val="00386B7A"/>
    <w:rsid w:val="00387A69"/>
    <w:rsid w:val="00387A80"/>
    <w:rsid w:val="00390F7F"/>
    <w:rsid w:val="00391392"/>
    <w:rsid w:val="00391B38"/>
    <w:rsid w:val="00391B44"/>
    <w:rsid w:val="00391EDF"/>
    <w:rsid w:val="003923BC"/>
    <w:rsid w:val="00392840"/>
    <w:rsid w:val="00392A0F"/>
    <w:rsid w:val="00392F12"/>
    <w:rsid w:val="00394A6E"/>
    <w:rsid w:val="00395124"/>
    <w:rsid w:val="00395578"/>
    <w:rsid w:val="00395690"/>
    <w:rsid w:val="00395805"/>
    <w:rsid w:val="00395BC4"/>
    <w:rsid w:val="003969DC"/>
    <w:rsid w:val="00396FD8"/>
    <w:rsid w:val="003972DF"/>
    <w:rsid w:val="00397A0F"/>
    <w:rsid w:val="00397AEF"/>
    <w:rsid w:val="003A000E"/>
    <w:rsid w:val="003A007C"/>
    <w:rsid w:val="003A09FF"/>
    <w:rsid w:val="003A0D3A"/>
    <w:rsid w:val="003A1954"/>
    <w:rsid w:val="003A1DAC"/>
    <w:rsid w:val="003A22A0"/>
    <w:rsid w:val="003A27E5"/>
    <w:rsid w:val="003A28A5"/>
    <w:rsid w:val="003A2C7D"/>
    <w:rsid w:val="003A3324"/>
    <w:rsid w:val="003A33C8"/>
    <w:rsid w:val="003A36C0"/>
    <w:rsid w:val="003A44AA"/>
    <w:rsid w:val="003A494B"/>
    <w:rsid w:val="003A55A6"/>
    <w:rsid w:val="003A5975"/>
    <w:rsid w:val="003A60F5"/>
    <w:rsid w:val="003A6B82"/>
    <w:rsid w:val="003A7161"/>
    <w:rsid w:val="003A748E"/>
    <w:rsid w:val="003A77E3"/>
    <w:rsid w:val="003A7DF2"/>
    <w:rsid w:val="003A7EAC"/>
    <w:rsid w:val="003B0065"/>
    <w:rsid w:val="003B0BF3"/>
    <w:rsid w:val="003B22CD"/>
    <w:rsid w:val="003B4216"/>
    <w:rsid w:val="003B4379"/>
    <w:rsid w:val="003B43B1"/>
    <w:rsid w:val="003B55DC"/>
    <w:rsid w:val="003B5A9E"/>
    <w:rsid w:val="003B6429"/>
    <w:rsid w:val="003B6A46"/>
    <w:rsid w:val="003B70AA"/>
    <w:rsid w:val="003B7101"/>
    <w:rsid w:val="003B7114"/>
    <w:rsid w:val="003C0476"/>
    <w:rsid w:val="003C066F"/>
    <w:rsid w:val="003C06D9"/>
    <w:rsid w:val="003C08C7"/>
    <w:rsid w:val="003C0E12"/>
    <w:rsid w:val="003C1BEA"/>
    <w:rsid w:val="003C20DA"/>
    <w:rsid w:val="003C23BE"/>
    <w:rsid w:val="003C24F1"/>
    <w:rsid w:val="003C275B"/>
    <w:rsid w:val="003C357F"/>
    <w:rsid w:val="003C3726"/>
    <w:rsid w:val="003C37F2"/>
    <w:rsid w:val="003C3956"/>
    <w:rsid w:val="003C3ECF"/>
    <w:rsid w:val="003C3F9C"/>
    <w:rsid w:val="003C44CF"/>
    <w:rsid w:val="003C565F"/>
    <w:rsid w:val="003C5E8F"/>
    <w:rsid w:val="003C6F3D"/>
    <w:rsid w:val="003C7088"/>
    <w:rsid w:val="003C71C1"/>
    <w:rsid w:val="003C7442"/>
    <w:rsid w:val="003D027E"/>
    <w:rsid w:val="003D02AD"/>
    <w:rsid w:val="003D0BA8"/>
    <w:rsid w:val="003D16DF"/>
    <w:rsid w:val="003D17A6"/>
    <w:rsid w:val="003D21DF"/>
    <w:rsid w:val="003D2468"/>
    <w:rsid w:val="003D4469"/>
    <w:rsid w:val="003D55EB"/>
    <w:rsid w:val="003D5C0A"/>
    <w:rsid w:val="003D60B6"/>
    <w:rsid w:val="003D64B0"/>
    <w:rsid w:val="003D6A2F"/>
    <w:rsid w:val="003D6BAE"/>
    <w:rsid w:val="003E1527"/>
    <w:rsid w:val="003E179F"/>
    <w:rsid w:val="003E2030"/>
    <w:rsid w:val="003E3805"/>
    <w:rsid w:val="003E3A2B"/>
    <w:rsid w:val="003E3C66"/>
    <w:rsid w:val="003E45DB"/>
    <w:rsid w:val="003E467C"/>
    <w:rsid w:val="003E5555"/>
    <w:rsid w:val="003E5562"/>
    <w:rsid w:val="003E59F5"/>
    <w:rsid w:val="003E5D10"/>
    <w:rsid w:val="003E5F06"/>
    <w:rsid w:val="003E6AF8"/>
    <w:rsid w:val="003E6E95"/>
    <w:rsid w:val="003E76B5"/>
    <w:rsid w:val="003E78A4"/>
    <w:rsid w:val="003E7E0C"/>
    <w:rsid w:val="003F033B"/>
    <w:rsid w:val="003F0864"/>
    <w:rsid w:val="003F08E7"/>
    <w:rsid w:val="003F21B5"/>
    <w:rsid w:val="003F2E11"/>
    <w:rsid w:val="003F3D48"/>
    <w:rsid w:val="003F4484"/>
    <w:rsid w:val="003F454B"/>
    <w:rsid w:val="003F4A7C"/>
    <w:rsid w:val="003F4D90"/>
    <w:rsid w:val="003F56D9"/>
    <w:rsid w:val="003F5AAA"/>
    <w:rsid w:val="003F5B62"/>
    <w:rsid w:val="003F600B"/>
    <w:rsid w:val="003F606E"/>
    <w:rsid w:val="003F689F"/>
    <w:rsid w:val="003F68CE"/>
    <w:rsid w:val="003F711D"/>
    <w:rsid w:val="00400110"/>
    <w:rsid w:val="004001F2"/>
    <w:rsid w:val="00400A35"/>
    <w:rsid w:val="00401011"/>
    <w:rsid w:val="00402062"/>
    <w:rsid w:val="00403306"/>
    <w:rsid w:val="00403388"/>
    <w:rsid w:val="00403FB7"/>
    <w:rsid w:val="0040400E"/>
    <w:rsid w:val="004041BF"/>
    <w:rsid w:val="00404A97"/>
    <w:rsid w:val="00404F4B"/>
    <w:rsid w:val="00405487"/>
    <w:rsid w:val="0040583A"/>
    <w:rsid w:val="004058E3"/>
    <w:rsid w:val="00405F33"/>
    <w:rsid w:val="0040607F"/>
    <w:rsid w:val="00406686"/>
    <w:rsid w:val="00406EF1"/>
    <w:rsid w:val="00406F82"/>
    <w:rsid w:val="004074B0"/>
    <w:rsid w:val="00407563"/>
    <w:rsid w:val="00407D15"/>
    <w:rsid w:val="0041037C"/>
    <w:rsid w:val="00410D54"/>
    <w:rsid w:val="00411409"/>
    <w:rsid w:val="00411DBA"/>
    <w:rsid w:val="00412ADB"/>
    <w:rsid w:val="00412E3A"/>
    <w:rsid w:val="00413107"/>
    <w:rsid w:val="00413357"/>
    <w:rsid w:val="0041430E"/>
    <w:rsid w:val="00414B91"/>
    <w:rsid w:val="00415571"/>
    <w:rsid w:val="004155EC"/>
    <w:rsid w:val="00415B54"/>
    <w:rsid w:val="0041641D"/>
    <w:rsid w:val="00416668"/>
    <w:rsid w:val="004166DE"/>
    <w:rsid w:val="004168E3"/>
    <w:rsid w:val="00416B43"/>
    <w:rsid w:val="00417149"/>
    <w:rsid w:val="004172E3"/>
    <w:rsid w:val="00417825"/>
    <w:rsid w:val="00417834"/>
    <w:rsid w:val="00417ACB"/>
    <w:rsid w:val="004203AF"/>
    <w:rsid w:val="00420E69"/>
    <w:rsid w:val="00421EEA"/>
    <w:rsid w:val="004223BC"/>
    <w:rsid w:val="00422A69"/>
    <w:rsid w:val="00422C70"/>
    <w:rsid w:val="004233A2"/>
    <w:rsid w:val="004235E9"/>
    <w:rsid w:val="00423935"/>
    <w:rsid w:val="00423E32"/>
    <w:rsid w:val="004240D5"/>
    <w:rsid w:val="00424282"/>
    <w:rsid w:val="0042442D"/>
    <w:rsid w:val="0042484E"/>
    <w:rsid w:val="00424932"/>
    <w:rsid w:val="004249BB"/>
    <w:rsid w:val="00424A08"/>
    <w:rsid w:val="004251CE"/>
    <w:rsid w:val="0042592C"/>
    <w:rsid w:val="00426035"/>
    <w:rsid w:val="004266AF"/>
    <w:rsid w:val="004271A3"/>
    <w:rsid w:val="00427316"/>
    <w:rsid w:val="0042737B"/>
    <w:rsid w:val="004300C2"/>
    <w:rsid w:val="00430827"/>
    <w:rsid w:val="00430E74"/>
    <w:rsid w:val="00431129"/>
    <w:rsid w:val="0043125E"/>
    <w:rsid w:val="00431A76"/>
    <w:rsid w:val="00431DF0"/>
    <w:rsid w:val="00432073"/>
    <w:rsid w:val="004320E6"/>
    <w:rsid w:val="0043258C"/>
    <w:rsid w:val="0043272F"/>
    <w:rsid w:val="00432ECD"/>
    <w:rsid w:val="0043338F"/>
    <w:rsid w:val="00433B7E"/>
    <w:rsid w:val="004340C9"/>
    <w:rsid w:val="0043560B"/>
    <w:rsid w:val="00435F99"/>
    <w:rsid w:val="004371BA"/>
    <w:rsid w:val="004379F4"/>
    <w:rsid w:val="00437A9C"/>
    <w:rsid w:val="004400C1"/>
    <w:rsid w:val="00440234"/>
    <w:rsid w:val="00440586"/>
    <w:rsid w:val="00440BC5"/>
    <w:rsid w:val="004414E0"/>
    <w:rsid w:val="00441620"/>
    <w:rsid w:val="00441BA5"/>
    <w:rsid w:val="00441C81"/>
    <w:rsid w:val="00441D66"/>
    <w:rsid w:val="0044246E"/>
    <w:rsid w:val="004426C8"/>
    <w:rsid w:val="00442D40"/>
    <w:rsid w:val="00442F08"/>
    <w:rsid w:val="00443103"/>
    <w:rsid w:val="00443600"/>
    <w:rsid w:val="00443814"/>
    <w:rsid w:val="00443AAD"/>
    <w:rsid w:val="00443D12"/>
    <w:rsid w:val="00444039"/>
    <w:rsid w:val="0044458F"/>
    <w:rsid w:val="00444DB0"/>
    <w:rsid w:val="00445B99"/>
    <w:rsid w:val="00445E56"/>
    <w:rsid w:val="004461CC"/>
    <w:rsid w:val="00446DF7"/>
    <w:rsid w:val="00446E2D"/>
    <w:rsid w:val="004474EA"/>
    <w:rsid w:val="004478DE"/>
    <w:rsid w:val="00451064"/>
    <w:rsid w:val="00452197"/>
    <w:rsid w:val="004525AE"/>
    <w:rsid w:val="004528FE"/>
    <w:rsid w:val="0045305B"/>
    <w:rsid w:val="00453439"/>
    <w:rsid w:val="00453906"/>
    <w:rsid w:val="00453A86"/>
    <w:rsid w:val="00453D33"/>
    <w:rsid w:val="0045482E"/>
    <w:rsid w:val="00454AF3"/>
    <w:rsid w:val="0045531D"/>
    <w:rsid w:val="00456016"/>
    <w:rsid w:val="00456031"/>
    <w:rsid w:val="0045659A"/>
    <w:rsid w:val="00456E6F"/>
    <w:rsid w:val="00456F07"/>
    <w:rsid w:val="0046093E"/>
    <w:rsid w:val="00460970"/>
    <w:rsid w:val="00460CA5"/>
    <w:rsid w:val="004610EC"/>
    <w:rsid w:val="00461371"/>
    <w:rsid w:val="00462651"/>
    <w:rsid w:val="00462A44"/>
    <w:rsid w:val="00462FA5"/>
    <w:rsid w:val="004631D5"/>
    <w:rsid w:val="0046337B"/>
    <w:rsid w:val="00464A46"/>
    <w:rsid w:val="00464D96"/>
    <w:rsid w:val="0046545C"/>
    <w:rsid w:val="0046561E"/>
    <w:rsid w:val="00465D70"/>
    <w:rsid w:val="00465E62"/>
    <w:rsid w:val="00466480"/>
    <w:rsid w:val="00467191"/>
    <w:rsid w:val="00467302"/>
    <w:rsid w:val="00467B88"/>
    <w:rsid w:val="00467DB0"/>
    <w:rsid w:val="004700B0"/>
    <w:rsid w:val="0047017D"/>
    <w:rsid w:val="00470B28"/>
    <w:rsid w:val="004714AE"/>
    <w:rsid w:val="00471EB6"/>
    <w:rsid w:val="00472746"/>
    <w:rsid w:val="00472F5E"/>
    <w:rsid w:val="00473E89"/>
    <w:rsid w:val="00473FE5"/>
    <w:rsid w:val="0047455E"/>
    <w:rsid w:val="0047475A"/>
    <w:rsid w:val="004747EF"/>
    <w:rsid w:val="004748E4"/>
    <w:rsid w:val="004749AC"/>
    <w:rsid w:val="004749E5"/>
    <w:rsid w:val="004757BA"/>
    <w:rsid w:val="00475B31"/>
    <w:rsid w:val="00475D6A"/>
    <w:rsid w:val="00475E16"/>
    <w:rsid w:val="0047620A"/>
    <w:rsid w:val="004762E6"/>
    <w:rsid w:val="004769C3"/>
    <w:rsid w:val="00477593"/>
    <w:rsid w:val="0047763E"/>
    <w:rsid w:val="00477B2A"/>
    <w:rsid w:val="00477F40"/>
    <w:rsid w:val="00480007"/>
    <w:rsid w:val="00480384"/>
    <w:rsid w:val="004816DC"/>
    <w:rsid w:val="00481DC8"/>
    <w:rsid w:val="00482901"/>
    <w:rsid w:val="00483801"/>
    <w:rsid w:val="00483E1B"/>
    <w:rsid w:val="00484FBE"/>
    <w:rsid w:val="004857A9"/>
    <w:rsid w:val="00485BF2"/>
    <w:rsid w:val="00485F4C"/>
    <w:rsid w:val="0048603C"/>
    <w:rsid w:val="00486786"/>
    <w:rsid w:val="00486B09"/>
    <w:rsid w:val="00490887"/>
    <w:rsid w:val="004908CB"/>
    <w:rsid w:val="00490F4E"/>
    <w:rsid w:val="00492D6D"/>
    <w:rsid w:val="004930EF"/>
    <w:rsid w:val="004939AA"/>
    <w:rsid w:val="004944B0"/>
    <w:rsid w:val="00495479"/>
    <w:rsid w:val="00495D87"/>
    <w:rsid w:val="00495E61"/>
    <w:rsid w:val="00495F2D"/>
    <w:rsid w:val="0049715D"/>
    <w:rsid w:val="00497602"/>
    <w:rsid w:val="004978C8"/>
    <w:rsid w:val="004A0EF8"/>
    <w:rsid w:val="004A1350"/>
    <w:rsid w:val="004A146B"/>
    <w:rsid w:val="004A2FED"/>
    <w:rsid w:val="004A3152"/>
    <w:rsid w:val="004A3317"/>
    <w:rsid w:val="004A4A4C"/>
    <w:rsid w:val="004A4F34"/>
    <w:rsid w:val="004A50D7"/>
    <w:rsid w:val="004A59D2"/>
    <w:rsid w:val="004A660E"/>
    <w:rsid w:val="004A6F2A"/>
    <w:rsid w:val="004A6F7D"/>
    <w:rsid w:val="004A7032"/>
    <w:rsid w:val="004A7494"/>
    <w:rsid w:val="004A77B5"/>
    <w:rsid w:val="004A7CBF"/>
    <w:rsid w:val="004A7DE0"/>
    <w:rsid w:val="004A7E20"/>
    <w:rsid w:val="004A7F01"/>
    <w:rsid w:val="004B1905"/>
    <w:rsid w:val="004B2380"/>
    <w:rsid w:val="004B2512"/>
    <w:rsid w:val="004B37F2"/>
    <w:rsid w:val="004B4020"/>
    <w:rsid w:val="004B4493"/>
    <w:rsid w:val="004B4F9A"/>
    <w:rsid w:val="004B5464"/>
    <w:rsid w:val="004B5591"/>
    <w:rsid w:val="004B5A29"/>
    <w:rsid w:val="004B6476"/>
    <w:rsid w:val="004B6A96"/>
    <w:rsid w:val="004B6F64"/>
    <w:rsid w:val="004B7635"/>
    <w:rsid w:val="004C0CA7"/>
    <w:rsid w:val="004C0EEE"/>
    <w:rsid w:val="004C13B1"/>
    <w:rsid w:val="004C164B"/>
    <w:rsid w:val="004C2229"/>
    <w:rsid w:val="004C26F2"/>
    <w:rsid w:val="004C2BC2"/>
    <w:rsid w:val="004C3A78"/>
    <w:rsid w:val="004C552B"/>
    <w:rsid w:val="004C5B34"/>
    <w:rsid w:val="004C5E79"/>
    <w:rsid w:val="004C5EB2"/>
    <w:rsid w:val="004C5F1C"/>
    <w:rsid w:val="004C664C"/>
    <w:rsid w:val="004C7015"/>
    <w:rsid w:val="004C7782"/>
    <w:rsid w:val="004C7805"/>
    <w:rsid w:val="004C7E9B"/>
    <w:rsid w:val="004D2F79"/>
    <w:rsid w:val="004D3A28"/>
    <w:rsid w:val="004D43B8"/>
    <w:rsid w:val="004D4C59"/>
    <w:rsid w:val="004D518A"/>
    <w:rsid w:val="004D54D4"/>
    <w:rsid w:val="004D55A3"/>
    <w:rsid w:val="004D5E3C"/>
    <w:rsid w:val="004D735C"/>
    <w:rsid w:val="004D7613"/>
    <w:rsid w:val="004D7B55"/>
    <w:rsid w:val="004E020E"/>
    <w:rsid w:val="004E02D8"/>
    <w:rsid w:val="004E1FB3"/>
    <w:rsid w:val="004E2B7F"/>
    <w:rsid w:val="004E2E49"/>
    <w:rsid w:val="004E338D"/>
    <w:rsid w:val="004E4013"/>
    <w:rsid w:val="004E4717"/>
    <w:rsid w:val="004E524F"/>
    <w:rsid w:val="004E5765"/>
    <w:rsid w:val="004E5A28"/>
    <w:rsid w:val="004E6761"/>
    <w:rsid w:val="004E679A"/>
    <w:rsid w:val="004E6A4F"/>
    <w:rsid w:val="004E6F39"/>
    <w:rsid w:val="004E76F7"/>
    <w:rsid w:val="004E7A6C"/>
    <w:rsid w:val="004F0940"/>
    <w:rsid w:val="004F0BC9"/>
    <w:rsid w:val="004F12B6"/>
    <w:rsid w:val="004F12C6"/>
    <w:rsid w:val="004F187C"/>
    <w:rsid w:val="004F2F07"/>
    <w:rsid w:val="004F312B"/>
    <w:rsid w:val="004F487C"/>
    <w:rsid w:val="004F4D8D"/>
    <w:rsid w:val="004F4E06"/>
    <w:rsid w:val="004F5037"/>
    <w:rsid w:val="004F512D"/>
    <w:rsid w:val="004F5575"/>
    <w:rsid w:val="004F5AD4"/>
    <w:rsid w:val="004F659E"/>
    <w:rsid w:val="004F6847"/>
    <w:rsid w:val="004F6BE5"/>
    <w:rsid w:val="004F6D59"/>
    <w:rsid w:val="004F71E0"/>
    <w:rsid w:val="0050029C"/>
    <w:rsid w:val="00500CD0"/>
    <w:rsid w:val="005012F0"/>
    <w:rsid w:val="00501BEB"/>
    <w:rsid w:val="00501C22"/>
    <w:rsid w:val="00501F9A"/>
    <w:rsid w:val="00502A67"/>
    <w:rsid w:val="00502BFE"/>
    <w:rsid w:val="00503515"/>
    <w:rsid w:val="00503692"/>
    <w:rsid w:val="00504BC9"/>
    <w:rsid w:val="00505C80"/>
    <w:rsid w:val="0050631B"/>
    <w:rsid w:val="0050749D"/>
    <w:rsid w:val="00507B96"/>
    <w:rsid w:val="005101E6"/>
    <w:rsid w:val="005115BB"/>
    <w:rsid w:val="005117FD"/>
    <w:rsid w:val="00511D63"/>
    <w:rsid w:val="005136FE"/>
    <w:rsid w:val="00513A4B"/>
    <w:rsid w:val="00513E90"/>
    <w:rsid w:val="0051471C"/>
    <w:rsid w:val="0051538F"/>
    <w:rsid w:val="00515CE2"/>
    <w:rsid w:val="00515F6D"/>
    <w:rsid w:val="005166CD"/>
    <w:rsid w:val="005169B5"/>
    <w:rsid w:val="00516A2B"/>
    <w:rsid w:val="0051741C"/>
    <w:rsid w:val="00517D95"/>
    <w:rsid w:val="00517EF3"/>
    <w:rsid w:val="00520C47"/>
    <w:rsid w:val="00520E61"/>
    <w:rsid w:val="00521339"/>
    <w:rsid w:val="00521485"/>
    <w:rsid w:val="005214DC"/>
    <w:rsid w:val="00521685"/>
    <w:rsid w:val="00521831"/>
    <w:rsid w:val="00521AFC"/>
    <w:rsid w:val="00522392"/>
    <w:rsid w:val="00522E70"/>
    <w:rsid w:val="00523A25"/>
    <w:rsid w:val="00523AE9"/>
    <w:rsid w:val="00524133"/>
    <w:rsid w:val="0052428B"/>
    <w:rsid w:val="0052492B"/>
    <w:rsid w:val="00524FF3"/>
    <w:rsid w:val="00525A0B"/>
    <w:rsid w:val="00525E88"/>
    <w:rsid w:val="005262EC"/>
    <w:rsid w:val="00526786"/>
    <w:rsid w:val="00527501"/>
    <w:rsid w:val="005276C9"/>
    <w:rsid w:val="005277B9"/>
    <w:rsid w:val="00527E85"/>
    <w:rsid w:val="00530876"/>
    <w:rsid w:val="00530949"/>
    <w:rsid w:val="00530A8B"/>
    <w:rsid w:val="005310EF"/>
    <w:rsid w:val="00533BAB"/>
    <w:rsid w:val="00533C2A"/>
    <w:rsid w:val="00534099"/>
    <w:rsid w:val="0053469F"/>
    <w:rsid w:val="00534A29"/>
    <w:rsid w:val="005365AB"/>
    <w:rsid w:val="00536A38"/>
    <w:rsid w:val="00536ED6"/>
    <w:rsid w:val="005370B9"/>
    <w:rsid w:val="005375A3"/>
    <w:rsid w:val="00537CCB"/>
    <w:rsid w:val="00540000"/>
    <w:rsid w:val="00540598"/>
    <w:rsid w:val="00540AE6"/>
    <w:rsid w:val="00540DBC"/>
    <w:rsid w:val="005415BC"/>
    <w:rsid w:val="005422C9"/>
    <w:rsid w:val="0054295C"/>
    <w:rsid w:val="005434D1"/>
    <w:rsid w:val="005443B2"/>
    <w:rsid w:val="005465DE"/>
    <w:rsid w:val="00546768"/>
    <w:rsid w:val="00546F2B"/>
    <w:rsid w:val="00550384"/>
    <w:rsid w:val="005504E4"/>
    <w:rsid w:val="00550D68"/>
    <w:rsid w:val="005519B4"/>
    <w:rsid w:val="00551EE9"/>
    <w:rsid w:val="005525FA"/>
    <w:rsid w:val="0055263C"/>
    <w:rsid w:val="00552C15"/>
    <w:rsid w:val="00552DB3"/>
    <w:rsid w:val="00553060"/>
    <w:rsid w:val="005530AD"/>
    <w:rsid w:val="005536D7"/>
    <w:rsid w:val="00553856"/>
    <w:rsid w:val="00553F43"/>
    <w:rsid w:val="00554096"/>
    <w:rsid w:val="005549D1"/>
    <w:rsid w:val="00554D47"/>
    <w:rsid w:val="00554E1F"/>
    <w:rsid w:val="00555B91"/>
    <w:rsid w:val="00556639"/>
    <w:rsid w:val="0055663B"/>
    <w:rsid w:val="00561485"/>
    <w:rsid w:val="00561935"/>
    <w:rsid w:val="0056199A"/>
    <w:rsid w:val="00561B98"/>
    <w:rsid w:val="00562362"/>
    <w:rsid w:val="00562A9D"/>
    <w:rsid w:val="0056389F"/>
    <w:rsid w:val="00563BAC"/>
    <w:rsid w:val="00563E72"/>
    <w:rsid w:val="00563FD6"/>
    <w:rsid w:val="00564949"/>
    <w:rsid w:val="00564B1A"/>
    <w:rsid w:val="00564EB3"/>
    <w:rsid w:val="00565088"/>
    <w:rsid w:val="00565810"/>
    <w:rsid w:val="00565877"/>
    <w:rsid w:val="0056638A"/>
    <w:rsid w:val="00566658"/>
    <w:rsid w:val="00566815"/>
    <w:rsid w:val="00566B83"/>
    <w:rsid w:val="00567096"/>
    <w:rsid w:val="00567F85"/>
    <w:rsid w:val="005707DE"/>
    <w:rsid w:val="00570C04"/>
    <w:rsid w:val="00571E51"/>
    <w:rsid w:val="0057224B"/>
    <w:rsid w:val="00572E0D"/>
    <w:rsid w:val="00572ED5"/>
    <w:rsid w:val="00573052"/>
    <w:rsid w:val="00573221"/>
    <w:rsid w:val="005734DD"/>
    <w:rsid w:val="00573EFC"/>
    <w:rsid w:val="00574137"/>
    <w:rsid w:val="0057416F"/>
    <w:rsid w:val="0057422B"/>
    <w:rsid w:val="0057425B"/>
    <w:rsid w:val="005746A4"/>
    <w:rsid w:val="00574A77"/>
    <w:rsid w:val="00574DBD"/>
    <w:rsid w:val="00574E82"/>
    <w:rsid w:val="00574EE5"/>
    <w:rsid w:val="005750C8"/>
    <w:rsid w:val="0057519B"/>
    <w:rsid w:val="005759EF"/>
    <w:rsid w:val="00575A85"/>
    <w:rsid w:val="00576A89"/>
    <w:rsid w:val="005770CC"/>
    <w:rsid w:val="0057732C"/>
    <w:rsid w:val="005779DA"/>
    <w:rsid w:val="00577A32"/>
    <w:rsid w:val="0058016F"/>
    <w:rsid w:val="0058024F"/>
    <w:rsid w:val="0058042B"/>
    <w:rsid w:val="00580975"/>
    <w:rsid w:val="00580C9A"/>
    <w:rsid w:val="005819F4"/>
    <w:rsid w:val="00581D70"/>
    <w:rsid w:val="00581E06"/>
    <w:rsid w:val="00582C18"/>
    <w:rsid w:val="00583300"/>
    <w:rsid w:val="0058391F"/>
    <w:rsid w:val="005839E9"/>
    <w:rsid w:val="00584363"/>
    <w:rsid w:val="00584370"/>
    <w:rsid w:val="00584475"/>
    <w:rsid w:val="00584A94"/>
    <w:rsid w:val="00584AB2"/>
    <w:rsid w:val="00584B0B"/>
    <w:rsid w:val="00584D44"/>
    <w:rsid w:val="00585172"/>
    <w:rsid w:val="005861AC"/>
    <w:rsid w:val="0058639D"/>
    <w:rsid w:val="00587400"/>
    <w:rsid w:val="005876AE"/>
    <w:rsid w:val="0059005B"/>
    <w:rsid w:val="00590AC5"/>
    <w:rsid w:val="00591AD6"/>
    <w:rsid w:val="00591C4E"/>
    <w:rsid w:val="00591FA3"/>
    <w:rsid w:val="00592662"/>
    <w:rsid w:val="00594460"/>
    <w:rsid w:val="00594640"/>
    <w:rsid w:val="00595253"/>
    <w:rsid w:val="00595A52"/>
    <w:rsid w:val="0059694A"/>
    <w:rsid w:val="00596C17"/>
    <w:rsid w:val="00596EEF"/>
    <w:rsid w:val="00596FF2"/>
    <w:rsid w:val="00597BDE"/>
    <w:rsid w:val="00597F7C"/>
    <w:rsid w:val="00597FC4"/>
    <w:rsid w:val="005A0607"/>
    <w:rsid w:val="005A128B"/>
    <w:rsid w:val="005A13DE"/>
    <w:rsid w:val="005A31F2"/>
    <w:rsid w:val="005A3395"/>
    <w:rsid w:val="005A3A25"/>
    <w:rsid w:val="005A3EBE"/>
    <w:rsid w:val="005A48E0"/>
    <w:rsid w:val="005A581E"/>
    <w:rsid w:val="005A5A62"/>
    <w:rsid w:val="005A62D9"/>
    <w:rsid w:val="005A6768"/>
    <w:rsid w:val="005B1E9A"/>
    <w:rsid w:val="005B24DC"/>
    <w:rsid w:val="005B24F1"/>
    <w:rsid w:val="005B2623"/>
    <w:rsid w:val="005B3004"/>
    <w:rsid w:val="005B3228"/>
    <w:rsid w:val="005B35D6"/>
    <w:rsid w:val="005B3DC3"/>
    <w:rsid w:val="005B438E"/>
    <w:rsid w:val="005B4C8B"/>
    <w:rsid w:val="005B59EE"/>
    <w:rsid w:val="005B5DCE"/>
    <w:rsid w:val="005B5DD0"/>
    <w:rsid w:val="005B64D6"/>
    <w:rsid w:val="005B6F54"/>
    <w:rsid w:val="005C0006"/>
    <w:rsid w:val="005C0173"/>
    <w:rsid w:val="005C0AF4"/>
    <w:rsid w:val="005C10B5"/>
    <w:rsid w:val="005C120A"/>
    <w:rsid w:val="005C16AD"/>
    <w:rsid w:val="005C1935"/>
    <w:rsid w:val="005C21FA"/>
    <w:rsid w:val="005C2D21"/>
    <w:rsid w:val="005C36E5"/>
    <w:rsid w:val="005C3E35"/>
    <w:rsid w:val="005C4095"/>
    <w:rsid w:val="005C4BEF"/>
    <w:rsid w:val="005C4F2F"/>
    <w:rsid w:val="005C533B"/>
    <w:rsid w:val="005C541D"/>
    <w:rsid w:val="005C572B"/>
    <w:rsid w:val="005C595C"/>
    <w:rsid w:val="005C5ED3"/>
    <w:rsid w:val="005C60C8"/>
    <w:rsid w:val="005C6223"/>
    <w:rsid w:val="005C6AEC"/>
    <w:rsid w:val="005C729E"/>
    <w:rsid w:val="005D08B7"/>
    <w:rsid w:val="005D10DA"/>
    <w:rsid w:val="005D1111"/>
    <w:rsid w:val="005D132F"/>
    <w:rsid w:val="005D1633"/>
    <w:rsid w:val="005D1911"/>
    <w:rsid w:val="005D21FC"/>
    <w:rsid w:val="005D2556"/>
    <w:rsid w:val="005D2724"/>
    <w:rsid w:val="005D302C"/>
    <w:rsid w:val="005D33F9"/>
    <w:rsid w:val="005D390F"/>
    <w:rsid w:val="005D3DA9"/>
    <w:rsid w:val="005D50A9"/>
    <w:rsid w:val="005D681D"/>
    <w:rsid w:val="005D7449"/>
    <w:rsid w:val="005D7805"/>
    <w:rsid w:val="005D7F60"/>
    <w:rsid w:val="005D7F68"/>
    <w:rsid w:val="005E0905"/>
    <w:rsid w:val="005E0AB5"/>
    <w:rsid w:val="005E11A7"/>
    <w:rsid w:val="005E205D"/>
    <w:rsid w:val="005E22F8"/>
    <w:rsid w:val="005E2A63"/>
    <w:rsid w:val="005E2E34"/>
    <w:rsid w:val="005E321B"/>
    <w:rsid w:val="005E360A"/>
    <w:rsid w:val="005E3653"/>
    <w:rsid w:val="005E3C61"/>
    <w:rsid w:val="005E3D76"/>
    <w:rsid w:val="005E43D4"/>
    <w:rsid w:val="005E66F5"/>
    <w:rsid w:val="005E7C9C"/>
    <w:rsid w:val="005E7E20"/>
    <w:rsid w:val="005E7F34"/>
    <w:rsid w:val="005F124C"/>
    <w:rsid w:val="005F1733"/>
    <w:rsid w:val="005F175B"/>
    <w:rsid w:val="005F1B40"/>
    <w:rsid w:val="005F1B6C"/>
    <w:rsid w:val="005F1C2D"/>
    <w:rsid w:val="005F1F43"/>
    <w:rsid w:val="005F33D6"/>
    <w:rsid w:val="005F3688"/>
    <w:rsid w:val="005F3945"/>
    <w:rsid w:val="005F3A0B"/>
    <w:rsid w:val="005F3E69"/>
    <w:rsid w:val="005F431B"/>
    <w:rsid w:val="005F4F0C"/>
    <w:rsid w:val="005F5098"/>
    <w:rsid w:val="005F5792"/>
    <w:rsid w:val="005F6810"/>
    <w:rsid w:val="005F7458"/>
    <w:rsid w:val="005F796F"/>
    <w:rsid w:val="00600A52"/>
    <w:rsid w:val="006014EB"/>
    <w:rsid w:val="0060323A"/>
    <w:rsid w:val="00603783"/>
    <w:rsid w:val="006038A6"/>
    <w:rsid w:val="006044EB"/>
    <w:rsid w:val="006045FA"/>
    <w:rsid w:val="006046A5"/>
    <w:rsid w:val="006047F2"/>
    <w:rsid w:val="006049CD"/>
    <w:rsid w:val="00605851"/>
    <w:rsid w:val="00605DD8"/>
    <w:rsid w:val="00606168"/>
    <w:rsid w:val="006068F7"/>
    <w:rsid w:val="00607469"/>
    <w:rsid w:val="0060762E"/>
    <w:rsid w:val="00607987"/>
    <w:rsid w:val="00607991"/>
    <w:rsid w:val="00607A57"/>
    <w:rsid w:val="00610E73"/>
    <w:rsid w:val="006110CE"/>
    <w:rsid w:val="006129CA"/>
    <w:rsid w:val="00615713"/>
    <w:rsid w:val="0061614C"/>
    <w:rsid w:val="00617075"/>
    <w:rsid w:val="00617B54"/>
    <w:rsid w:val="0062042B"/>
    <w:rsid w:val="00621340"/>
    <w:rsid w:val="00621EFC"/>
    <w:rsid w:val="00622A7B"/>
    <w:rsid w:val="00622F2A"/>
    <w:rsid w:val="00622FC1"/>
    <w:rsid w:val="00623363"/>
    <w:rsid w:val="00623841"/>
    <w:rsid w:val="00624C53"/>
    <w:rsid w:val="00625569"/>
    <w:rsid w:val="00625585"/>
    <w:rsid w:val="0062597C"/>
    <w:rsid w:val="00625FEB"/>
    <w:rsid w:val="0062626B"/>
    <w:rsid w:val="0062678D"/>
    <w:rsid w:val="00626828"/>
    <w:rsid w:val="006272C0"/>
    <w:rsid w:val="00627938"/>
    <w:rsid w:val="00627A92"/>
    <w:rsid w:val="006300FE"/>
    <w:rsid w:val="00630312"/>
    <w:rsid w:val="00630564"/>
    <w:rsid w:val="0063075C"/>
    <w:rsid w:val="0063096B"/>
    <w:rsid w:val="00630CCB"/>
    <w:rsid w:val="00631321"/>
    <w:rsid w:val="006314C7"/>
    <w:rsid w:val="00631A91"/>
    <w:rsid w:val="00631F4A"/>
    <w:rsid w:val="00632614"/>
    <w:rsid w:val="00633B3E"/>
    <w:rsid w:val="00633CB5"/>
    <w:rsid w:val="0063459B"/>
    <w:rsid w:val="006349CE"/>
    <w:rsid w:val="00634B9E"/>
    <w:rsid w:val="00635ABE"/>
    <w:rsid w:val="00635E10"/>
    <w:rsid w:val="006360EC"/>
    <w:rsid w:val="006371D3"/>
    <w:rsid w:val="006400F6"/>
    <w:rsid w:val="006405DF"/>
    <w:rsid w:val="006410E5"/>
    <w:rsid w:val="006412A3"/>
    <w:rsid w:val="006415C7"/>
    <w:rsid w:val="006416A3"/>
    <w:rsid w:val="0064292D"/>
    <w:rsid w:val="006442B4"/>
    <w:rsid w:val="00644549"/>
    <w:rsid w:val="0064472A"/>
    <w:rsid w:val="00645246"/>
    <w:rsid w:val="00645B24"/>
    <w:rsid w:val="00645EDF"/>
    <w:rsid w:val="0064681C"/>
    <w:rsid w:val="00647264"/>
    <w:rsid w:val="00647945"/>
    <w:rsid w:val="006503A7"/>
    <w:rsid w:val="0065047D"/>
    <w:rsid w:val="006518E8"/>
    <w:rsid w:val="00651A1A"/>
    <w:rsid w:val="00651F35"/>
    <w:rsid w:val="006521FF"/>
    <w:rsid w:val="0065222B"/>
    <w:rsid w:val="00652683"/>
    <w:rsid w:val="00652EAB"/>
    <w:rsid w:val="006530FE"/>
    <w:rsid w:val="006536D9"/>
    <w:rsid w:val="0065396B"/>
    <w:rsid w:val="00653CB6"/>
    <w:rsid w:val="0065429A"/>
    <w:rsid w:val="00654A70"/>
    <w:rsid w:val="00654D55"/>
    <w:rsid w:val="00654D86"/>
    <w:rsid w:val="0065549E"/>
    <w:rsid w:val="0066014D"/>
    <w:rsid w:val="0066035F"/>
    <w:rsid w:val="006613B9"/>
    <w:rsid w:val="006623EB"/>
    <w:rsid w:val="0066261E"/>
    <w:rsid w:val="00663073"/>
    <w:rsid w:val="00663176"/>
    <w:rsid w:val="006637E6"/>
    <w:rsid w:val="00663881"/>
    <w:rsid w:val="00663B49"/>
    <w:rsid w:val="00663D8C"/>
    <w:rsid w:val="00663EC4"/>
    <w:rsid w:val="0066481B"/>
    <w:rsid w:val="006648BD"/>
    <w:rsid w:val="00665236"/>
    <w:rsid w:val="00665716"/>
    <w:rsid w:val="00667289"/>
    <w:rsid w:val="00667993"/>
    <w:rsid w:val="00667B5F"/>
    <w:rsid w:val="00667E63"/>
    <w:rsid w:val="00671C59"/>
    <w:rsid w:val="00672A90"/>
    <w:rsid w:val="00672D09"/>
    <w:rsid w:val="0067326A"/>
    <w:rsid w:val="00673532"/>
    <w:rsid w:val="006745EB"/>
    <w:rsid w:val="006753DF"/>
    <w:rsid w:val="00675564"/>
    <w:rsid w:val="00675844"/>
    <w:rsid w:val="00675DC1"/>
    <w:rsid w:val="00675DE1"/>
    <w:rsid w:val="0067617E"/>
    <w:rsid w:val="00677334"/>
    <w:rsid w:val="00677E22"/>
    <w:rsid w:val="00680CAE"/>
    <w:rsid w:val="00681FE1"/>
    <w:rsid w:val="00682A69"/>
    <w:rsid w:val="00682F45"/>
    <w:rsid w:val="00683035"/>
    <w:rsid w:val="00683ADF"/>
    <w:rsid w:val="00683E09"/>
    <w:rsid w:val="00684A84"/>
    <w:rsid w:val="00685959"/>
    <w:rsid w:val="00685D55"/>
    <w:rsid w:val="00685E18"/>
    <w:rsid w:val="00685EEB"/>
    <w:rsid w:val="0068602C"/>
    <w:rsid w:val="006865BF"/>
    <w:rsid w:val="00686718"/>
    <w:rsid w:val="006872CF"/>
    <w:rsid w:val="006876B1"/>
    <w:rsid w:val="00687941"/>
    <w:rsid w:val="00687A6B"/>
    <w:rsid w:val="00687D3A"/>
    <w:rsid w:val="006903AF"/>
    <w:rsid w:val="006907AE"/>
    <w:rsid w:val="00690BAA"/>
    <w:rsid w:val="00691934"/>
    <w:rsid w:val="00691CBD"/>
    <w:rsid w:val="006922C5"/>
    <w:rsid w:val="00692FCB"/>
    <w:rsid w:val="0069314B"/>
    <w:rsid w:val="00693171"/>
    <w:rsid w:val="00693229"/>
    <w:rsid w:val="00695A53"/>
    <w:rsid w:val="006962EB"/>
    <w:rsid w:val="0069658A"/>
    <w:rsid w:val="0069706E"/>
    <w:rsid w:val="00697B9E"/>
    <w:rsid w:val="006A00FD"/>
    <w:rsid w:val="006A0165"/>
    <w:rsid w:val="006A0F4F"/>
    <w:rsid w:val="006A1F12"/>
    <w:rsid w:val="006A22E4"/>
    <w:rsid w:val="006A29B9"/>
    <w:rsid w:val="006A32DB"/>
    <w:rsid w:val="006A34B6"/>
    <w:rsid w:val="006A373D"/>
    <w:rsid w:val="006A3803"/>
    <w:rsid w:val="006A385A"/>
    <w:rsid w:val="006A3B29"/>
    <w:rsid w:val="006A48A7"/>
    <w:rsid w:val="006A4CC4"/>
    <w:rsid w:val="006A67E3"/>
    <w:rsid w:val="006A6B48"/>
    <w:rsid w:val="006A6D62"/>
    <w:rsid w:val="006A71E9"/>
    <w:rsid w:val="006A76DB"/>
    <w:rsid w:val="006A770A"/>
    <w:rsid w:val="006A78C3"/>
    <w:rsid w:val="006A7A49"/>
    <w:rsid w:val="006B047D"/>
    <w:rsid w:val="006B153A"/>
    <w:rsid w:val="006B1F5D"/>
    <w:rsid w:val="006B23E8"/>
    <w:rsid w:val="006B26EF"/>
    <w:rsid w:val="006B29A7"/>
    <w:rsid w:val="006B32B2"/>
    <w:rsid w:val="006B34E4"/>
    <w:rsid w:val="006B3C6E"/>
    <w:rsid w:val="006B49B3"/>
    <w:rsid w:val="006B4D02"/>
    <w:rsid w:val="006B4F62"/>
    <w:rsid w:val="006B5365"/>
    <w:rsid w:val="006B5590"/>
    <w:rsid w:val="006B57E7"/>
    <w:rsid w:val="006B590A"/>
    <w:rsid w:val="006B593E"/>
    <w:rsid w:val="006B59F0"/>
    <w:rsid w:val="006B60F8"/>
    <w:rsid w:val="006B625B"/>
    <w:rsid w:val="006B69E4"/>
    <w:rsid w:val="006B6E7D"/>
    <w:rsid w:val="006B7BED"/>
    <w:rsid w:val="006C009F"/>
    <w:rsid w:val="006C0246"/>
    <w:rsid w:val="006C0684"/>
    <w:rsid w:val="006C0E35"/>
    <w:rsid w:val="006C21EB"/>
    <w:rsid w:val="006C27AD"/>
    <w:rsid w:val="006C2DEF"/>
    <w:rsid w:val="006C3D86"/>
    <w:rsid w:val="006C42D1"/>
    <w:rsid w:val="006C4A48"/>
    <w:rsid w:val="006C4FC7"/>
    <w:rsid w:val="006C567F"/>
    <w:rsid w:val="006C62F6"/>
    <w:rsid w:val="006C63B6"/>
    <w:rsid w:val="006C6D47"/>
    <w:rsid w:val="006D0902"/>
    <w:rsid w:val="006D0AC0"/>
    <w:rsid w:val="006D1341"/>
    <w:rsid w:val="006D2718"/>
    <w:rsid w:val="006D2A9F"/>
    <w:rsid w:val="006D4736"/>
    <w:rsid w:val="006D564F"/>
    <w:rsid w:val="006D5D32"/>
    <w:rsid w:val="006D5F55"/>
    <w:rsid w:val="006D5FE6"/>
    <w:rsid w:val="006D617B"/>
    <w:rsid w:val="006D6FC4"/>
    <w:rsid w:val="006D7D8E"/>
    <w:rsid w:val="006E19C5"/>
    <w:rsid w:val="006E1BCE"/>
    <w:rsid w:val="006E1CD0"/>
    <w:rsid w:val="006E1F1C"/>
    <w:rsid w:val="006E282E"/>
    <w:rsid w:val="006E2B8A"/>
    <w:rsid w:val="006E2EB6"/>
    <w:rsid w:val="006E3B94"/>
    <w:rsid w:val="006E3FD4"/>
    <w:rsid w:val="006E4263"/>
    <w:rsid w:val="006E4905"/>
    <w:rsid w:val="006E56B1"/>
    <w:rsid w:val="006E6BE1"/>
    <w:rsid w:val="006E716D"/>
    <w:rsid w:val="006E7ADF"/>
    <w:rsid w:val="006E7F18"/>
    <w:rsid w:val="006F0C62"/>
    <w:rsid w:val="006F1220"/>
    <w:rsid w:val="006F1661"/>
    <w:rsid w:val="006F1D8D"/>
    <w:rsid w:val="006F2012"/>
    <w:rsid w:val="006F463A"/>
    <w:rsid w:val="006F53CF"/>
    <w:rsid w:val="006F558C"/>
    <w:rsid w:val="006F5682"/>
    <w:rsid w:val="006F5F26"/>
    <w:rsid w:val="006F5F82"/>
    <w:rsid w:val="006F6622"/>
    <w:rsid w:val="006F697B"/>
    <w:rsid w:val="006F7869"/>
    <w:rsid w:val="00700138"/>
    <w:rsid w:val="00700DDE"/>
    <w:rsid w:val="007012FD"/>
    <w:rsid w:val="00702720"/>
    <w:rsid w:val="007028FC"/>
    <w:rsid w:val="007039B4"/>
    <w:rsid w:val="00703B11"/>
    <w:rsid w:val="00704CC6"/>
    <w:rsid w:val="00705998"/>
    <w:rsid w:val="0070606C"/>
    <w:rsid w:val="00706631"/>
    <w:rsid w:val="00707240"/>
    <w:rsid w:val="00707730"/>
    <w:rsid w:val="00707B32"/>
    <w:rsid w:val="00710394"/>
    <w:rsid w:val="00710CFA"/>
    <w:rsid w:val="00711115"/>
    <w:rsid w:val="007116BD"/>
    <w:rsid w:val="0071172B"/>
    <w:rsid w:val="00711FB2"/>
    <w:rsid w:val="00712C12"/>
    <w:rsid w:val="00713EFD"/>
    <w:rsid w:val="0071418B"/>
    <w:rsid w:val="00714992"/>
    <w:rsid w:val="00714FDB"/>
    <w:rsid w:val="0071513E"/>
    <w:rsid w:val="00716D21"/>
    <w:rsid w:val="007171C8"/>
    <w:rsid w:val="00717364"/>
    <w:rsid w:val="00717456"/>
    <w:rsid w:val="00720990"/>
    <w:rsid w:val="00721686"/>
    <w:rsid w:val="007219E8"/>
    <w:rsid w:val="00721A4A"/>
    <w:rsid w:val="00722087"/>
    <w:rsid w:val="00723006"/>
    <w:rsid w:val="0072366C"/>
    <w:rsid w:val="007237D9"/>
    <w:rsid w:val="00723B55"/>
    <w:rsid w:val="00723E84"/>
    <w:rsid w:val="00724567"/>
    <w:rsid w:val="00724811"/>
    <w:rsid w:val="00724C1B"/>
    <w:rsid w:val="007266B9"/>
    <w:rsid w:val="00726968"/>
    <w:rsid w:val="0073023E"/>
    <w:rsid w:val="00730CE4"/>
    <w:rsid w:val="00731292"/>
    <w:rsid w:val="0073173B"/>
    <w:rsid w:val="007326BF"/>
    <w:rsid w:val="007336E3"/>
    <w:rsid w:val="0073496E"/>
    <w:rsid w:val="00734C58"/>
    <w:rsid w:val="00735401"/>
    <w:rsid w:val="00737B6B"/>
    <w:rsid w:val="007406FB"/>
    <w:rsid w:val="007419F6"/>
    <w:rsid w:val="00742478"/>
    <w:rsid w:val="007428E3"/>
    <w:rsid w:val="0074370D"/>
    <w:rsid w:val="00743D68"/>
    <w:rsid w:val="00746D37"/>
    <w:rsid w:val="007470C3"/>
    <w:rsid w:val="00747DAA"/>
    <w:rsid w:val="00747F6C"/>
    <w:rsid w:val="00751182"/>
    <w:rsid w:val="00751674"/>
    <w:rsid w:val="00752DC1"/>
    <w:rsid w:val="0075312B"/>
    <w:rsid w:val="00753FC3"/>
    <w:rsid w:val="0075471D"/>
    <w:rsid w:val="00754737"/>
    <w:rsid w:val="0075592A"/>
    <w:rsid w:val="00755CCD"/>
    <w:rsid w:val="00756159"/>
    <w:rsid w:val="00756244"/>
    <w:rsid w:val="0075701A"/>
    <w:rsid w:val="007579AD"/>
    <w:rsid w:val="00757A2F"/>
    <w:rsid w:val="0076187F"/>
    <w:rsid w:val="00761B55"/>
    <w:rsid w:val="00761E2C"/>
    <w:rsid w:val="0076277A"/>
    <w:rsid w:val="00763947"/>
    <w:rsid w:val="00764516"/>
    <w:rsid w:val="0076464C"/>
    <w:rsid w:val="007653A3"/>
    <w:rsid w:val="007705CA"/>
    <w:rsid w:val="00770C25"/>
    <w:rsid w:val="00771A2B"/>
    <w:rsid w:val="00772219"/>
    <w:rsid w:val="00772E7C"/>
    <w:rsid w:val="00773164"/>
    <w:rsid w:val="0077344C"/>
    <w:rsid w:val="007737E4"/>
    <w:rsid w:val="00773955"/>
    <w:rsid w:val="0077417D"/>
    <w:rsid w:val="00774750"/>
    <w:rsid w:val="00774E95"/>
    <w:rsid w:val="00775641"/>
    <w:rsid w:val="007758E3"/>
    <w:rsid w:val="00776111"/>
    <w:rsid w:val="0077693D"/>
    <w:rsid w:val="00776F8D"/>
    <w:rsid w:val="00780511"/>
    <w:rsid w:val="00780E6B"/>
    <w:rsid w:val="0078112F"/>
    <w:rsid w:val="007813F7"/>
    <w:rsid w:val="0078189C"/>
    <w:rsid w:val="00781B2D"/>
    <w:rsid w:val="00781CCA"/>
    <w:rsid w:val="00781DA3"/>
    <w:rsid w:val="00781DDF"/>
    <w:rsid w:val="00781F65"/>
    <w:rsid w:val="007820D8"/>
    <w:rsid w:val="007831BA"/>
    <w:rsid w:val="00783478"/>
    <w:rsid w:val="00783719"/>
    <w:rsid w:val="007840B6"/>
    <w:rsid w:val="00785045"/>
    <w:rsid w:val="00785346"/>
    <w:rsid w:val="00786293"/>
    <w:rsid w:val="007868BA"/>
    <w:rsid w:val="00786AFB"/>
    <w:rsid w:val="00786B15"/>
    <w:rsid w:val="00787D7D"/>
    <w:rsid w:val="00790594"/>
    <w:rsid w:val="00790D2B"/>
    <w:rsid w:val="00790D70"/>
    <w:rsid w:val="00790E3D"/>
    <w:rsid w:val="00791057"/>
    <w:rsid w:val="007913C2"/>
    <w:rsid w:val="007923BF"/>
    <w:rsid w:val="00792B1A"/>
    <w:rsid w:val="00792BE1"/>
    <w:rsid w:val="00793313"/>
    <w:rsid w:val="00793410"/>
    <w:rsid w:val="0079343C"/>
    <w:rsid w:val="0079546E"/>
    <w:rsid w:val="00795E14"/>
    <w:rsid w:val="007962AD"/>
    <w:rsid w:val="0079781F"/>
    <w:rsid w:val="007A0067"/>
    <w:rsid w:val="007A0077"/>
    <w:rsid w:val="007A0738"/>
    <w:rsid w:val="007A0F79"/>
    <w:rsid w:val="007A1120"/>
    <w:rsid w:val="007A13EC"/>
    <w:rsid w:val="007A16CF"/>
    <w:rsid w:val="007A1D22"/>
    <w:rsid w:val="007A1F85"/>
    <w:rsid w:val="007A229F"/>
    <w:rsid w:val="007A2591"/>
    <w:rsid w:val="007A25F6"/>
    <w:rsid w:val="007A2CCE"/>
    <w:rsid w:val="007A300C"/>
    <w:rsid w:val="007A48E2"/>
    <w:rsid w:val="007A5090"/>
    <w:rsid w:val="007A58F3"/>
    <w:rsid w:val="007A6856"/>
    <w:rsid w:val="007A6C94"/>
    <w:rsid w:val="007A70A0"/>
    <w:rsid w:val="007A735B"/>
    <w:rsid w:val="007A7D98"/>
    <w:rsid w:val="007A7DDC"/>
    <w:rsid w:val="007A7ED0"/>
    <w:rsid w:val="007B0164"/>
    <w:rsid w:val="007B03F0"/>
    <w:rsid w:val="007B0EBB"/>
    <w:rsid w:val="007B1603"/>
    <w:rsid w:val="007B17FD"/>
    <w:rsid w:val="007B1806"/>
    <w:rsid w:val="007B1A77"/>
    <w:rsid w:val="007B1BD0"/>
    <w:rsid w:val="007B2DFA"/>
    <w:rsid w:val="007B30AA"/>
    <w:rsid w:val="007B39DF"/>
    <w:rsid w:val="007B4464"/>
    <w:rsid w:val="007B4916"/>
    <w:rsid w:val="007B4D55"/>
    <w:rsid w:val="007B5A2A"/>
    <w:rsid w:val="007B5E63"/>
    <w:rsid w:val="007B69E6"/>
    <w:rsid w:val="007B6A41"/>
    <w:rsid w:val="007B6EFF"/>
    <w:rsid w:val="007B74DB"/>
    <w:rsid w:val="007B76CB"/>
    <w:rsid w:val="007C05FA"/>
    <w:rsid w:val="007C098F"/>
    <w:rsid w:val="007C0991"/>
    <w:rsid w:val="007C0B2C"/>
    <w:rsid w:val="007C0E22"/>
    <w:rsid w:val="007C164F"/>
    <w:rsid w:val="007C1E6D"/>
    <w:rsid w:val="007C297B"/>
    <w:rsid w:val="007C473A"/>
    <w:rsid w:val="007C4F5C"/>
    <w:rsid w:val="007C5A27"/>
    <w:rsid w:val="007C6676"/>
    <w:rsid w:val="007C6B6A"/>
    <w:rsid w:val="007C6EDB"/>
    <w:rsid w:val="007C71A3"/>
    <w:rsid w:val="007C7903"/>
    <w:rsid w:val="007C7D2D"/>
    <w:rsid w:val="007D0974"/>
    <w:rsid w:val="007D1D0A"/>
    <w:rsid w:val="007D217F"/>
    <w:rsid w:val="007D2320"/>
    <w:rsid w:val="007D2687"/>
    <w:rsid w:val="007D2802"/>
    <w:rsid w:val="007D28D3"/>
    <w:rsid w:val="007D2DE6"/>
    <w:rsid w:val="007D39B5"/>
    <w:rsid w:val="007D4F33"/>
    <w:rsid w:val="007D5AF8"/>
    <w:rsid w:val="007D5D8B"/>
    <w:rsid w:val="007D5FFE"/>
    <w:rsid w:val="007D6213"/>
    <w:rsid w:val="007D6BE0"/>
    <w:rsid w:val="007D6FF2"/>
    <w:rsid w:val="007D7D87"/>
    <w:rsid w:val="007E058A"/>
    <w:rsid w:val="007E0FEC"/>
    <w:rsid w:val="007E15A1"/>
    <w:rsid w:val="007E1A79"/>
    <w:rsid w:val="007E38FF"/>
    <w:rsid w:val="007E430D"/>
    <w:rsid w:val="007E4940"/>
    <w:rsid w:val="007E4CD3"/>
    <w:rsid w:val="007E5B62"/>
    <w:rsid w:val="007E5C2E"/>
    <w:rsid w:val="007E5DB6"/>
    <w:rsid w:val="007E7599"/>
    <w:rsid w:val="007E7A3E"/>
    <w:rsid w:val="007F14F7"/>
    <w:rsid w:val="007F22E8"/>
    <w:rsid w:val="007F24D1"/>
    <w:rsid w:val="007F27AF"/>
    <w:rsid w:val="007F2AD4"/>
    <w:rsid w:val="007F2B70"/>
    <w:rsid w:val="007F31D4"/>
    <w:rsid w:val="007F382F"/>
    <w:rsid w:val="007F390E"/>
    <w:rsid w:val="007F3A19"/>
    <w:rsid w:val="007F4243"/>
    <w:rsid w:val="007F49B8"/>
    <w:rsid w:val="007F4FEE"/>
    <w:rsid w:val="007F54A6"/>
    <w:rsid w:val="007F602D"/>
    <w:rsid w:val="007F6BB9"/>
    <w:rsid w:val="007F73D5"/>
    <w:rsid w:val="007F79F2"/>
    <w:rsid w:val="00801471"/>
    <w:rsid w:val="00801691"/>
    <w:rsid w:val="008017CC"/>
    <w:rsid w:val="00802025"/>
    <w:rsid w:val="0080355C"/>
    <w:rsid w:val="0080413D"/>
    <w:rsid w:val="008046F6"/>
    <w:rsid w:val="00805790"/>
    <w:rsid w:val="00806343"/>
    <w:rsid w:val="00806439"/>
    <w:rsid w:val="00806556"/>
    <w:rsid w:val="00806771"/>
    <w:rsid w:val="0080721A"/>
    <w:rsid w:val="00810A01"/>
    <w:rsid w:val="00810D3A"/>
    <w:rsid w:val="00812424"/>
    <w:rsid w:val="0081296E"/>
    <w:rsid w:val="00812A93"/>
    <w:rsid w:val="00812C30"/>
    <w:rsid w:val="008132C8"/>
    <w:rsid w:val="0081403A"/>
    <w:rsid w:val="00814ACE"/>
    <w:rsid w:val="00814C89"/>
    <w:rsid w:val="0081521A"/>
    <w:rsid w:val="008152EB"/>
    <w:rsid w:val="008156F9"/>
    <w:rsid w:val="00815744"/>
    <w:rsid w:val="00815888"/>
    <w:rsid w:val="00815F8A"/>
    <w:rsid w:val="008163B0"/>
    <w:rsid w:val="00816997"/>
    <w:rsid w:val="00820671"/>
    <w:rsid w:val="00820713"/>
    <w:rsid w:val="008217FD"/>
    <w:rsid w:val="00821FEA"/>
    <w:rsid w:val="00822E39"/>
    <w:rsid w:val="00823AC2"/>
    <w:rsid w:val="008240BD"/>
    <w:rsid w:val="00824B46"/>
    <w:rsid w:val="00825CF8"/>
    <w:rsid w:val="0082660D"/>
    <w:rsid w:val="00827277"/>
    <w:rsid w:val="00827961"/>
    <w:rsid w:val="00827ED5"/>
    <w:rsid w:val="0083089E"/>
    <w:rsid w:val="008308C2"/>
    <w:rsid w:val="00830985"/>
    <w:rsid w:val="00830A31"/>
    <w:rsid w:val="00830BA6"/>
    <w:rsid w:val="00830C5A"/>
    <w:rsid w:val="00831058"/>
    <w:rsid w:val="00831F23"/>
    <w:rsid w:val="00832D07"/>
    <w:rsid w:val="00832D85"/>
    <w:rsid w:val="00833251"/>
    <w:rsid w:val="008334AF"/>
    <w:rsid w:val="008335D3"/>
    <w:rsid w:val="00834C30"/>
    <w:rsid w:val="008356B3"/>
    <w:rsid w:val="00835AB9"/>
    <w:rsid w:val="00835E46"/>
    <w:rsid w:val="00835E8C"/>
    <w:rsid w:val="00836503"/>
    <w:rsid w:val="00836F90"/>
    <w:rsid w:val="00837CE3"/>
    <w:rsid w:val="00840599"/>
    <w:rsid w:val="008405C9"/>
    <w:rsid w:val="00841196"/>
    <w:rsid w:val="00841749"/>
    <w:rsid w:val="00841805"/>
    <w:rsid w:val="00841D37"/>
    <w:rsid w:val="00843C26"/>
    <w:rsid w:val="0084520A"/>
    <w:rsid w:val="00845283"/>
    <w:rsid w:val="0084532D"/>
    <w:rsid w:val="00845E5A"/>
    <w:rsid w:val="00847EA2"/>
    <w:rsid w:val="008505E0"/>
    <w:rsid w:val="00850A81"/>
    <w:rsid w:val="00851186"/>
    <w:rsid w:val="00851646"/>
    <w:rsid w:val="00852158"/>
    <w:rsid w:val="00852563"/>
    <w:rsid w:val="00852B74"/>
    <w:rsid w:val="00853678"/>
    <w:rsid w:val="00853941"/>
    <w:rsid w:val="00853D87"/>
    <w:rsid w:val="008545A5"/>
    <w:rsid w:val="00854923"/>
    <w:rsid w:val="00856E01"/>
    <w:rsid w:val="00856F8C"/>
    <w:rsid w:val="00857BAB"/>
    <w:rsid w:val="00857C47"/>
    <w:rsid w:val="00857CE1"/>
    <w:rsid w:val="0086018C"/>
    <w:rsid w:val="008601AA"/>
    <w:rsid w:val="00860335"/>
    <w:rsid w:val="008603B9"/>
    <w:rsid w:val="00860C4D"/>
    <w:rsid w:val="00860D35"/>
    <w:rsid w:val="00860F1E"/>
    <w:rsid w:val="00860F37"/>
    <w:rsid w:val="00861326"/>
    <w:rsid w:val="00861410"/>
    <w:rsid w:val="00861B50"/>
    <w:rsid w:val="00861B9C"/>
    <w:rsid w:val="00862275"/>
    <w:rsid w:val="00862693"/>
    <w:rsid w:val="008638D8"/>
    <w:rsid w:val="00863EE3"/>
    <w:rsid w:val="008649E3"/>
    <w:rsid w:val="00864CB5"/>
    <w:rsid w:val="008658D9"/>
    <w:rsid w:val="00865AC8"/>
    <w:rsid w:val="008665E0"/>
    <w:rsid w:val="00866E0A"/>
    <w:rsid w:val="00867319"/>
    <w:rsid w:val="0086769D"/>
    <w:rsid w:val="00871C06"/>
    <w:rsid w:val="0087204E"/>
    <w:rsid w:val="008722F8"/>
    <w:rsid w:val="0087263D"/>
    <w:rsid w:val="008727E6"/>
    <w:rsid w:val="00872F9C"/>
    <w:rsid w:val="00873503"/>
    <w:rsid w:val="00873AB0"/>
    <w:rsid w:val="00874108"/>
    <w:rsid w:val="00874CCA"/>
    <w:rsid w:val="00874DDC"/>
    <w:rsid w:val="008751EC"/>
    <w:rsid w:val="00875D24"/>
    <w:rsid w:val="0087711A"/>
    <w:rsid w:val="0088081F"/>
    <w:rsid w:val="00880CA6"/>
    <w:rsid w:val="00881219"/>
    <w:rsid w:val="0088158C"/>
    <w:rsid w:val="00881CA4"/>
    <w:rsid w:val="008827C4"/>
    <w:rsid w:val="00882EA2"/>
    <w:rsid w:val="00883511"/>
    <w:rsid w:val="0088381C"/>
    <w:rsid w:val="0088407F"/>
    <w:rsid w:val="00884A32"/>
    <w:rsid w:val="0088519E"/>
    <w:rsid w:val="0088575B"/>
    <w:rsid w:val="00885BB4"/>
    <w:rsid w:val="00886896"/>
    <w:rsid w:val="00890581"/>
    <w:rsid w:val="00890C2A"/>
    <w:rsid w:val="00890F02"/>
    <w:rsid w:val="008913A4"/>
    <w:rsid w:val="0089163C"/>
    <w:rsid w:val="00891D8E"/>
    <w:rsid w:val="00892236"/>
    <w:rsid w:val="00893362"/>
    <w:rsid w:val="0089356E"/>
    <w:rsid w:val="00893719"/>
    <w:rsid w:val="00893D4A"/>
    <w:rsid w:val="008943BD"/>
    <w:rsid w:val="00894800"/>
    <w:rsid w:val="00895434"/>
    <w:rsid w:val="00895D8E"/>
    <w:rsid w:val="00895E26"/>
    <w:rsid w:val="00895E9E"/>
    <w:rsid w:val="008961F4"/>
    <w:rsid w:val="00896CB4"/>
    <w:rsid w:val="00896FAC"/>
    <w:rsid w:val="008970F5"/>
    <w:rsid w:val="00897415"/>
    <w:rsid w:val="00897999"/>
    <w:rsid w:val="00897D07"/>
    <w:rsid w:val="008A041D"/>
    <w:rsid w:val="008A05B2"/>
    <w:rsid w:val="008A095F"/>
    <w:rsid w:val="008A1097"/>
    <w:rsid w:val="008A1474"/>
    <w:rsid w:val="008A1A93"/>
    <w:rsid w:val="008A2F1B"/>
    <w:rsid w:val="008A4ED6"/>
    <w:rsid w:val="008A5805"/>
    <w:rsid w:val="008A646D"/>
    <w:rsid w:val="008A6698"/>
    <w:rsid w:val="008A6747"/>
    <w:rsid w:val="008A76A9"/>
    <w:rsid w:val="008A7A8B"/>
    <w:rsid w:val="008B0939"/>
    <w:rsid w:val="008B0A2F"/>
    <w:rsid w:val="008B16DA"/>
    <w:rsid w:val="008B1979"/>
    <w:rsid w:val="008B1F41"/>
    <w:rsid w:val="008B224C"/>
    <w:rsid w:val="008B23C6"/>
    <w:rsid w:val="008B248A"/>
    <w:rsid w:val="008B2D79"/>
    <w:rsid w:val="008B37A8"/>
    <w:rsid w:val="008B3D67"/>
    <w:rsid w:val="008B43A2"/>
    <w:rsid w:val="008B43BF"/>
    <w:rsid w:val="008B45E8"/>
    <w:rsid w:val="008B5361"/>
    <w:rsid w:val="008B5711"/>
    <w:rsid w:val="008B60D6"/>
    <w:rsid w:val="008B6D7E"/>
    <w:rsid w:val="008B6F9C"/>
    <w:rsid w:val="008B74C0"/>
    <w:rsid w:val="008B7ADB"/>
    <w:rsid w:val="008C0864"/>
    <w:rsid w:val="008C0C10"/>
    <w:rsid w:val="008C0D51"/>
    <w:rsid w:val="008C1290"/>
    <w:rsid w:val="008C1CF2"/>
    <w:rsid w:val="008C20B6"/>
    <w:rsid w:val="008C2C19"/>
    <w:rsid w:val="008C2C28"/>
    <w:rsid w:val="008C3520"/>
    <w:rsid w:val="008C358B"/>
    <w:rsid w:val="008C3C0D"/>
    <w:rsid w:val="008C3EB3"/>
    <w:rsid w:val="008C4247"/>
    <w:rsid w:val="008C4343"/>
    <w:rsid w:val="008C4DDA"/>
    <w:rsid w:val="008C531E"/>
    <w:rsid w:val="008C5347"/>
    <w:rsid w:val="008C54D9"/>
    <w:rsid w:val="008C562B"/>
    <w:rsid w:val="008C5777"/>
    <w:rsid w:val="008C5C80"/>
    <w:rsid w:val="008C5DB0"/>
    <w:rsid w:val="008D0CA6"/>
    <w:rsid w:val="008D123B"/>
    <w:rsid w:val="008D2559"/>
    <w:rsid w:val="008D267D"/>
    <w:rsid w:val="008D2EA1"/>
    <w:rsid w:val="008D4CE8"/>
    <w:rsid w:val="008D4E8B"/>
    <w:rsid w:val="008D5811"/>
    <w:rsid w:val="008D5DEA"/>
    <w:rsid w:val="008D603F"/>
    <w:rsid w:val="008D744D"/>
    <w:rsid w:val="008D7D44"/>
    <w:rsid w:val="008E111F"/>
    <w:rsid w:val="008E2041"/>
    <w:rsid w:val="008E2146"/>
    <w:rsid w:val="008E2A1E"/>
    <w:rsid w:val="008E2A65"/>
    <w:rsid w:val="008E2B0E"/>
    <w:rsid w:val="008E2B47"/>
    <w:rsid w:val="008E2CAB"/>
    <w:rsid w:val="008E2DEA"/>
    <w:rsid w:val="008E310D"/>
    <w:rsid w:val="008E3898"/>
    <w:rsid w:val="008E3B4B"/>
    <w:rsid w:val="008E4091"/>
    <w:rsid w:val="008E41E7"/>
    <w:rsid w:val="008E49B2"/>
    <w:rsid w:val="008E4C06"/>
    <w:rsid w:val="008E4CD1"/>
    <w:rsid w:val="008E56BF"/>
    <w:rsid w:val="008E6282"/>
    <w:rsid w:val="008E68E5"/>
    <w:rsid w:val="008E7C3D"/>
    <w:rsid w:val="008F18C3"/>
    <w:rsid w:val="008F2999"/>
    <w:rsid w:val="008F4216"/>
    <w:rsid w:val="008F4292"/>
    <w:rsid w:val="008F55ED"/>
    <w:rsid w:val="008F5A72"/>
    <w:rsid w:val="008F5E60"/>
    <w:rsid w:val="008F626D"/>
    <w:rsid w:val="008F67CD"/>
    <w:rsid w:val="008F6996"/>
    <w:rsid w:val="008F6CE3"/>
    <w:rsid w:val="008F750D"/>
    <w:rsid w:val="00900761"/>
    <w:rsid w:val="00900E53"/>
    <w:rsid w:val="0090100A"/>
    <w:rsid w:val="009013A2"/>
    <w:rsid w:val="009015B7"/>
    <w:rsid w:val="009021C1"/>
    <w:rsid w:val="0090265E"/>
    <w:rsid w:val="0090305F"/>
    <w:rsid w:val="009048A6"/>
    <w:rsid w:val="0090530B"/>
    <w:rsid w:val="00905B27"/>
    <w:rsid w:val="00906B0A"/>
    <w:rsid w:val="0090718F"/>
    <w:rsid w:val="009071B2"/>
    <w:rsid w:val="0090786E"/>
    <w:rsid w:val="00907D30"/>
    <w:rsid w:val="00907DBC"/>
    <w:rsid w:val="00910334"/>
    <w:rsid w:val="00910D6D"/>
    <w:rsid w:val="00911879"/>
    <w:rsid w:val="0091202F"/>
    <w:rsid w:val="009128DD"/>
    <w:rsid w:val="009129C0"/>
    <w:rsid w:val="00912B1C"/>
    <w:rsid w:val="00912DB8"/>
    <w:rsid w:val="009130CE"/>
    <w:rsid w:val="00913270"/>
    <w:rsid w:val="0091332D"/>
    <w:rsid w:val="0091352A"/>
    <w:rsid w:val="00913BD3"/>
    <w:rsid w:val="00913FBB"/>
    <w:rsid w:val="009140AC"/>
    <w:rsid w:val="00915C84"/>
    <w:rsid w:val="0091716D"/>
    <w:rsid w:val="009178D8"/>
    <w:rsid w:val="00917B4D"/>
    <w:rsid w:val="00917D6C"/>
    <w:rsid w:val="00922928"/>
    <w:rsid w:val="00922DE3"/>
    <w:rsid w:val="0092424F"/>
    <w:rsid w:val="009244C9"/>
    <w:rsid w:val="00924604"/>
    <w:rsid w:val="00924B02"/>
    <w:rsid w:val="00924C44"/>
    <w:rsid w:val="00924DE1"/>
    <w:rsid w:val="00926115"/>
    <w:rsid w:val="009263E7"/>
    <w:rsid w:val="00926BEC"/>
    <w:rsid w:val="00927BC0"/>
    <w:rsid w:val="00927C89"/>
    <w:rsid w:val="00927D76"/>
    <w:rsid w:val="00930374"/>
    <w:rsid w:val="00930935"/>
    <w:rsid w:val="009329E1"/>
    <w:rsid w:val="009329FE"/>
    <w:rsid w:val="00932C7E"/>
    <w:rsid w:val="00932E3C"/>
    <w:rsid w:val="00932F1A"/>
    <w:rsid w:val="00933E18"/>
    <w:rsid w:val="0093618F"/>
    <w:rsid w:val="009367CE"/>
    <w:rsid w:val="00937163"/>
    <w:rsid w:val="0093741C"/>
    <w:rsid w:val="009408A6"/>
    <w:rsid w:val="00940EA9"/>
    <w:rsid w:val="00941741"/>
    <w:rsid w:val="00941CDB"/>
    <w:rsid w:val="00941F94"/>
    <w:rsid w:val="0094208F"/>
    <w:rsid w:val="00942222"/>
    <w:rsid w:val="0094222E"/>
    <w:rsid w:val="00942859"/>
    <w:rsid w:val="00942B61"/>
    <w:rsid w:val="00942DEB"/>
    <w:rsid w:val="009436D5"/>
    <w:rsid w:val="00943A4A"/>
    <w:rsid w:val="00943D04"/>
    <w:rsid w:val="0094412B"/>
    <w:rsid w:val="0094499F"/>
    <w:rsid w:val="00945130"/>
    <w:rsid w:val="00945227"/>
    <w:rsid w:val="00946871"/>
    <w:rsid w:val="009468FA"/>
    <w:rsid w:val="00947246"/>
    <w:rsid w:val="0094763F"/>
    <w:rsid w:val="00947737"/>
    <w:rsid w:val="00950A34"/>
    <w:rsid w:val="00950E05"/>
    <w:rsid w:val="009512B8"/>
    <w:rsid w:val="00951972"/>
    <w:rsid w:val="00951F3D"/>
    <w:rsid w:val="0095229F"/>
    <w:rsid w:val="009523D3"/>
    <w:rsid w:val="00952A44"/>
    <w:rsid w:val="009539F2"/>
    <w:rsid w:val="00953C44"/>
    <w:rsid w:val="00954745"/>
    <w:rsid w:val="00955C1A"/>
    <w:rsid w:val="00955FF3"/>
    <w:rsid w:val="00956549"/>
    <w:rsid w:val="00957B69"/>
    <w:rsid w:val="00957EE6"/>
    <w:rsid w:val="00957FCA"/>
    <w:rsid w:val="00960D9F"/>
    <w:rsid w:val="0096132C"/>
    <w:rsid w:val="00961532"/>
    <w:rsid w:val="009615C7"/>
    <w:rsid w:val="0096182D"/>
    <w:rsid w:val="00962474"/>
    <w:rsid w:val="0096326F"/>
    <w:rsid w:val="00964C28"/>
    <w:rsid w:val="00966008"/>
    <w:rsid w:val="009666D5"/>
    <w:rsid w:val="00967C89"/>
    <w:rsid w:val="00967D41"/>
    <w:rsid w:val="00970F81"/>
    <w:rsid w:val="009716AB"/>
    <w:rsid w:val="009716BF"/>
    <w:rsid w:val="00971715"/>
    <w:rsid w:val="00971B5A"/>
    <w:rsid w:val="0097248F"/>
    <w:rsid w:val="009735C3"/>
    <w:rsid w:val="009740F8"/>
    <w:rsid w:val="00974430"/>
    <w:rsid w:val="009751B1"/>
    <w:rsid w:val="009756B5"/>
    <w:rsid w:val="00975D6F"/>
    <w:rsid w:val="009764E4"/>
    <w:rsid w:val="00976FD0"/>
    <w:rsid w:val="00977656"/>
    <w:rsid w:val="00977F1B"/>
    <w:rsid w:val="00980083"/>
    <w:rsid w:val="009800F5"/>
    <w:rsid w:val="009803B2"/>
    <w:rsid w:val="009808F6"/>
    <w:rsid w:val="00980C32"/>
    <w:rsid w:val="00981301"/>
    <w:rsid w:val="009815E0"/>
    <w:rsid w:val="00981B1E"/>
    <w:rsid w:val="00982077"/>
    <w:rsid w:val="00982C8C"/>
    <w:rsid w:val="00982E56"/>
    <w:rsid w:val="00983544"/>
    <w:rsid w:val="009845C0"/>
    <w:rsid w:val="00984714"/>
    <w:rsid w:val="0098495C"/>
    <w:rsid w:val="00984F63"/>
    <w:rsid w:val="00985765"/>
    <w:rsid w:val="00985DFE"/>
    <w:rsid w:val="009864F3"/>
    <w:rsid w:val="009865A9"/>
    <w:rsid w:val="009865FC"/>
    <w:rsid w:val="00986610"/>
    <w:rsid w:val="00986771"/>
    <w:rsid w:val="00986EC8"/>
    <w:rsid w:val="009874B2"/>
    <w:rsid w:val="00987791"/>
    <w:rsid w:val="009878F9"/>
    <w:rsid w:val="00987ADB"/>
    <w:rsid w:val="0099029D"/>
    <w:rsid w:val="00990F5A"/>
    <w:rsid w:val="0099152E"/>
    <w:rsid w:val="0099156F"/>
    <w:rsid w:val="009919CA"/>
    <w:rsid w:val="00992283"/>
    <w:rsid w:val="009931C5"/>
    <w:rsid w:val="00993291"/>
    <w:rsid w:val="00993A08"/>
    <w:rsid w:val="00993ED0"/>
    <w:rsid w:val="00993F6E"/>
    <w:rsid w:val="00994B77"/>
    <w:rsid w:val="009950B1"/>
    <w:rsid w:val="009950F6"/>
    <w:rsid w:val="00995A5C"/>
    <w:rsid w:val="009965FB"/>
    <w:rsid w:val="00997316"/>
    <w:rsid w:val="00997D2E"/>
    <w:rsid w:val="009A0079"/>
    <w:rsid w:val="009A008B"/>
    <w:rsid w:val="009A0EBD"/>
    <w:rsid w:val="009A0F11"/>
    <w:rsid w:val="009A1671"/>
    <w:rsid w:val="009A1B77"/>
    <w:rsid w:val="009A2809"/>
    <w:rsid w:val="009A283C"/>
    <w:rsid w:val="009A336D"/>
    <w:rsid w:val="009A4C6F"/>
    <w:rsid w:val="009A6098"/>
    <w:rsid w:val="009A6BE7"/>
    <w:rsid w:val="009A6E7B"/>
    <w:rsid w:val="009A7B17"/>
    <w:rsid w:val="009B066A"/>
    <w:rsid w:val="009B1AD1"/>
    <w:rsid w:val="009B3493"/>
    <w:rsid w:val="009B37A1"/>
    <w:rsid w:val="009B44A2"/>
    <w:rsid w:val="009B451A"/>
    <w:rsid w:val="009B4A67"/>
    <w:rsid w:val="009B4E90"/>
    <w:rsid w:val="009B4F35"/>
    <w:rsid w:val="009B5309"/>
    <w:rsid w:val="009B581D"/>
    <w:rsid w:val="009B5EA0"/>
    <w:rsid w:val="009B635D"/>
    <w:rsid w:val="009B757E"/>
    <w:rsid w:val="009B7D79"/>
    <w:rsid w:val="009C05B4"/>
    <w:rsid w:val="009C0AE0"/>
    <w:rsid w:val="009C0DEF"/>
    <w:rsid w:val="009C1CCE"/>
    <w:rsid w:val="009C2194"/>
    <w:rsid w:val="009C2556"/>
    <w:rsid w:val="009C3273"/>
    <w:rsid w:val="009C3C69"/>
    <w:rsid w:val="009C3D4A"/>
    <w:rsid w:val="009C3EA2"/>
    <w:rsid w:val="009C4674"/>
    <w:rsid w:val="009C5132"/>
    <w:rsid w:val="009C5143"/>
    <w:rsid w:val="009C7507"/>
    <w:rsid w:val="009C7B5E"/>
    <w:rsid w:val="009D0956"/>
    <w:rsid w:val="009D15E9"/>
    <w:rsid w:val="009D165D"/>
    <w:rsid w:val="009D1B92"/>
    <w:rsid w:val="009D21EC"/>
    <w:rsid w:val="009D2261"/>
    <w:rsid w:val="009D252A"/>
    <w:rsid w:val="009D2533"/>
    <w:rsid w:val="009D2AB8"/>
    <w:rsid w:val="009D2B8B"/>
    <w:rsid w:val="009D2B98"/>
    <w:rsid w:val="009D3087"/>
    <w:rsid w:val="009D3D43"/>
    <w:rsid w:val="009D3DA3"/>
    <w:rsid w:val="009D46AC"/>
    <w:rsid w:val="009D5B48"/>
    <w:rsid w:val="009D5EEE"/>
    <w:rsid w:val="009D6FE9"/>
    <w:rsid w:val="009D7301"/>
    <w:rsid w:val="009D742D"/>
    <w:rsid w:val="009D7757"/>
    <w:rsid w:val="009E0089"/>
    <w:rsid w:val="009E0E65"/>
    <w:rsid w:val="009E1717"/>
    <w:rsid w:val="009E1A3F"/>
    <w:rsid w:val="009E261D"/>
    <w:rsid w:val="009E316E"/>
    <w:rsid w:val="009E3504"/>
    <w:rsid w:val="009E4731"/>
    <w:rsid w:val="009E5650"/>
    <w:rsid w:val="009E587B"/>
    <w:rsid w:val="009E5F24"/>
    <w:rsid w:val="009E76EF"/>
    <w:rsid w:val="009E7A47"/>
    <w:rsid w:val="009F0955"/>
    <w:rsid w:val="009F0A02"/>
    <w:rsid w:val="009F1008"/>
    <w:rsid w:val="009F12BE"/>
    <w:rsid w:val="009F16E4"/>
    <w:rsid w:val="009F1B63"/>
    <w:rsid w:val="009F2625"/>
    <w:rsid w:val="009F26BD"/>
    <w:rsid w:val="009F2911"/>
    <w:rsid w:val="009F2C90"/>
    <w:rsid w:val="009F30EB"/>
    <w:rsid w:val="009F34DB"/>
    <w:rsid w:val="009F3EDD"/>
    <w:rsid w:val="009F464A"/>
    <w:rsid w:val="009F4927"/>
    <w:rsid w:val="009F4BB0"/>
    <w:rsid w:val="009F570E"/>
    <w:rsid w:val="009F59CF"/>
    <w:rsid w:val="009F5C70"/>
    <w:rsid w:val="009F5E1E"/>
    <w:rsid w:val="009F6104"/>
    <w:rsid w:val="00A00167"/>
    <w:rsid w:val="00A01E5F"/>
    <w:rsid w:val="00A038BD"/>
    <w:rsid w:val="00A0428C"/>
    <w:rsid w:val="00A04D59"/>
    <w:rsid w:val="00A051B3"/>
    <w:rsid w:val="00A05266"/>
    <w:rsid w:val="00A061D5"/>
    <w:rsid w:val="00A06610"/>
    <w:rsid w:val="00A06BFF"/>
    <w:rsid w:val="00A06CE3"/>
    <w:rsid w:val="00A06FFA"/>
    <w:rsid w:val="00A074E6"/>
    <w:rsid w:val="00A1024A"/>
    <w:rsid w:val="00A103F7"/>
    <w:rsid w:val="00A11404"/>
    <w:rsid w:val="00A11A17"/>
    <w:rsid w:val="00A1209A"/>
    <w:rsid w:val="00A1245C"/>
    <w:rsid w:val="00A128F3"/>
    <w:rsid w:val="00A133EF"/>
    <w:rsid w:val="00A1364E"/>
    <w:rsid w:val="00A13C9B"/>
    <w:rsid w:val="00A13E2E"/>
    <w:rsid w:val="00A13EC8"/>
    <w:rsid w:val="00A14F9A"/>
    <w:rsid w:val="00A15020"/>
    <w:rsid w:val="00A151CE"/>
    <w:rsid w:val="00A15329"/>
    <w:rsid w:val="00A167B0"/>
    <w:rsid w:val="00A16A4D"/>
    <w:rsid w:val="00A1774E"/>
    <w:rsid w:val="00A1779B"/>
    <w:rsid w:val="00A17FD7"/>
    <w:rsid w:val="00A20DC8"/>
    <w:rsid w:val="00A20E5F"/>
    <w:rsid w:val="00A2139C"/>
    <w:rsid w:val="00A214B1"/>
    <w:rsid w:val="00A21A9C"/>
    <w:rsid w:val="00A22AC4"/>
    <w:rsid w:val="00A22F93"/>
    <w:rsid w:val="00A235F7"/>
    <w:rsid w:val="00A23960"/>
    <w:rsid w:val="00A23A1A"/>
    <w:rsid w:val="00A23B8F"/>
    <w:rsid w:val="00A24E9F"/>
    <w:rsid w:val="00A25030"/>
    <w:rsid w:val="00A25E42"/>
    <w:rsid w:val="00A267CF"/>
    <w:rsid w:val="00A279E8"/>
    <w:rsid w:val="00A300E2"/>
    <w:rsid w:val="00A3093B"/>
    <w:rsid w:val="00A30A65"/>
    <w:rsid w:val="00A30FE7"/>
    <w:rsid w:val="00A31062"/>
    <w:rsid w:val="00A31309"/>
    <w:rsid w:val="00A319BE"/>
    <w:rsid w:val="00A31DC4"/>
    <w:rsid w:val="00A31E2F"/>
    <w:rsid w:val="00A32581"/>
    <w:rsid w:val="00A32DC5"/>
    <w:rsid w:val="00A335FC"/>
    <w:rsid w:val="00A336BE"/>
    <w:rsid w:val="00A337C2"/>
    <w:rsid w:val="00A33897"/>
    <w:rsid w:val="00A34242"/>
    <w:rsid w:val="00A35FE6"/>
    <w:rsid w:val="00A3604A"/>
    <w:rsid w:val="00A3705D"/>
    <w:rsid w:val="00A3761B"/>
    <w:rsid w:val="00A37982"/>
    <w:rsid w:val="00A40E85"/>
    <w:rsid w:val="00A40F86"/>
    <w:rsid w:val="00A41134"/>
    <w:rsid w:val="00A411F1"/>
    <w:rsid w:val="00A41606"/>
    <w:rsid w:val="00A429D0"/>
    <w:rsid w:val="00A43C0B"/>
    <w:rsid w:val="00A43D5B"/>
    <w:rsid w:val="00A44018"/>
    <w:rsid w:val="00A4430E"/>
    <w:rsid w:val="00A44908"/>
    <w:rsid w:val="00A452B3"/>
    <w:rsid w:val="00A45B8E"/>
    <w:rsid w:val="00A4627C"/>
    <w:rsid w:val="00A469D3"/>
    <w:rsid w:val="00A474DC"/>
    <w:rsid w:val="00A475DD"/>
    <w:rsid w:val="00A47D98"/>
    <w:rsid w:val="00A50263"/>
    <w:rsid w:val="00A506FB"/>
    <w:rsid w:val="00A50D81"/>
    <w:rsid w:val="00A5157F"/>
    <w:rsid w:val="00A517FF"/>
    <w:rsid w:val="00A51E1B"/>
    <w:rsid w:val="00A52708"/>
    <w:rsid w:val="00A5329F"/>
    <w:rsid w:val="00A5332E"/>
    <w:rsid w:val="00A5443B"/>
    <w:rsid w:val="00A571F0"/>
    <w:rsid w:val="00A57936"/>
    <w:rsid w:val="00A57A2E"/>
    <w:rsid w:val="00A57C84"/>
    <w:rsid w:val="00A57EDE"/>
    <w:rsid w:val="00A62146"/>
    <w:rsid w:val="00A6214C"/>
    <w:rsid w:val="00A6224F"/>
    <w:rsid w:val="00A627B5"/>
    <w:rsid w:val="00A62E88"/>
    <w:rsid w:val="00A6422F"/>
    <w:rsid w:val="00A64DB8"/>
    <w:rsid w:val="00A64FD5"/>
    <w:rsid w:val="00A65064"/>
    <w:rsid w:val="00A65119"/>
    <w:rsid w:val="00A660BD"/>
    <w:rsid w:val="00A6646C"/>
    <w:rsid w:val="00A679A6"/>
    <w:rsid w:val="00A679F8"/>
    <w:rsid w:val="00A70079"/>
    <w:rsid w:val="00A70638"/>
    <w:rsid w:val="00A7067A"/>
    <w:rsid w:val="00A71434"/>
    <w:rsid w:val="00A72610"/>
    <w:rsid w:val="00A72E73"/>
    <w:rsid w:val="00A7326B"/>
    <w:rsid w:val="00A73CB2"/>
    <w:rsid w:val="00A753E6"/>
    <w:rsid w:val="00A76878"/>
    <w:rsid w:val="00A76BEB"/>
    <w:rsid w:val="00A7716C"/>
    <w:rsid w:val="00A7746F"/>
    <w:rsid w:val="00A8083F"/>
    <w:rsid w:val="00A821E4"/>
    <w:rsid w:val="00A82347"/>
    <w:rsid w:val="00A825B7"/>
    <w:rsid w:val="00A82B38"/>
    <w:rsid w:val="00A84E49"/>
    <w:rsid w:val="00A85185"/>
    <w:rsid w:val="00A85618"/>
    <w:rsid w:val="00A85D92"/>
    <w:rsid w:val="00A8728F"/>
    <w:rsid w:val="00A9050A"/>
    <w:rsid w:val="00A90614"/>
    <w:rsid w:val="00A9165B"/>
    <w:rsid w:val="00A91B56"/>
    <w:rsid w:val="00A91EF7"/>
    <w:rsid w:val="00A92CF9"/>
    <w:rsid w:val="00A92DB7"/>
    <w:rsid w:val="00A9366F"/>
    <w:rsid w:val="00A93B9A"/>
    <w:rsid w:val="00A93E19"/>
    <w:rsid w:val="00A944D2"/>
    <w:rsid w:val="00A94F56"/>
    <w:rsid w:val="00A95088"/>
    <w:rsid w:val="00A95F97"/>
    <w:rsid w:val="00A96205"/>
    <w:rsid w:val="00A96496"/>
    <w:rsid w:val="00A96DB0"/>
    <w:rsid w:val="00A96E29"/>
    <w:rsid w:val="00A97112"/>
    <w:rsid w:val="00A9741A"/>
    <w:rsid w:val="00A97664"/>
    <w:rsid w:val="00A97777"/>
    <w:rsid w:val="00AA068A"/>
    <w:rsid w:val="00AA1265"/>
    <w:rsid w:val="00AA211D"/>
    <w:rsid w:val="00AA274C"/>
    <w:rsid w:val="00AA3584"/>
    <w:rsid w:val="00AA3CA5"/>
    <w:rsid w:val="00AA565F"/>
    <w:rsid w:val="00AA574D"/>
    <w:rsid w:val="00AA5772"/>
    <w:rsid w:val="00AA59DA"/>
    <w:rsid w:val="00AA602B"/>
    <w:rsid w:val="00AA6473"/>
    <w:rsid w:val="00AA6AAE"/>
    <w:rsid w:val="00AA6DBD"/>
    <w:rsid w:val="00AB147F"/>
    <w:rsid w:val="00AB1981"/>
    <w:rsid w:val="00AB2245"/>
    <w:rsid w:val="00AB2DC7"/>
    <w:rsid w:val="00AB2F6A"/>
    <w:rsid w:val="00AB35F2"/>
    <w:rsid w:val="00AB3B60"/>
    <w:rsid w:val="00AB438E"/>
    <w:rsid w:val="00AB48AE"/>
    <w:rsid w:val="00AB5DAB"/>
    <w:rsid w:val="00AB6496"/>
    <w:rsid w:val="00AB724F"/>
    <w:rsid w:val="00AB75AB"/>
    <w:rsid w:val="00AB7CCA"/>
    <w:rsid w:val="00AC01F1"/>
    <w:rsid w:val="00AC03ED"/>
    <w:rsid w:val="00AC05AD"/>
    <w:rsid w:val="00AC0820"/>
    <w:rsid w:val="00AC0BE6"/>
    <w:rsid w:val="00AC15D7"/>
    <w:rsid w:val="00AC2060"/>
    <w:rsid w:val="00AC2322"/>
    <w:rsid w:val="00AC2909"/>
    <w:rsid w:val="00AC336D"/>
    <w:rsid w:val="00AC3699"/>
    <w:rsid w:val="00AC3797"/>
    <w:rsid w:val="00AC3C26"/>
    <w:rsid w:val="00AC47AB"/>
    <w:rsid w:val="00AC4808"/>
    <w:rsid w:val="00AC4D9E"/>
    <w:rsid w:val="00AC578A"/>
    <w:rsid w:val="00AC7098"/>
    <w:rsid w:val="00AC72F6"/>
    <w:rsid w:val="00AC7B31"/>
    <w:rsid w:val="00AC7DB9"/>
    <w:rsid w:val="00AD022B"/>
    <w:rsid w:val="00AD03E8"/>
    <w:rsid w:val="00AD06E9"/>
    <w:rsid w:val="00AD1BC4"/>
    <w:rsid w:val="00AD1CC2"/>
    <w:rsid w:val="00AD2255"/>
    <w:rsid w:val="00AD2360"/>
    <w:rsid w:val="00AD2742"/>
    <w:rsid w:val="00AD384D"/>
    <w:rsid w:val="00AD4381"/>
    <w:rsid w:val="00AD4532"/>
    <w:rsid w:val="00AD45E6"/>
    <w:rsid w:val="00AD484A"/>
    <w:rsid w:val="00AD4A00"/>
    <w:rsid w:val="00AD549B"/>
    <w:rsid w:val="00AD56D4"/>
    <w:rsid w:val="00AD68F0"/>
    <w:rsid w:val="00AD6A51"/>
    <w:rsid w:val="00AD71BB"/>
    <w:rsid w:val="00AD7501"/>
    <w:rsid w:val="00AD75D8"/>
    <w:rsid w:val="00AD7E9A"/>
    <w:rsid w:val="00AE0C4F"/>
    <w:rsid w:val="00AE0CE4"/>
    <w:rsid w:val="00AE0DCE"/>
    <w:rsid w:val="00AE1898"/>
    <w:rsid w:val="00AE1BC6"/>
    <w:rsid w:val="00AE1F75"/>
    <w:rsid w:val="00AE23E8"/>
    <w:rsid w:val="00AE2572"/>
    <w:rsid w:val="00AE2588"/>
    <w:rsid w:val="00AE2881"/>
    <w:rsid w:val="00AE2D26"/>
    <w:rsid w:val="00AE2DA7"/>
    <w:rsid w:val="00AE3544"/>
    <w:rsid w:val="00AE3FD9"/>
    <w:rsid w:val="00AE4D4F"/>
    <w:rsid w:val="00AE4E1A"/>
    <w:rsid w:val="00AE6C7D"/>
    <w:rsid w:val="00AE6E0E"/>
    <w:rsid w:val="00AE728E"/>
    <w:rsid w:val="00AE7869"/>
    <w:rsid w:val="00AE797A"/>
    <w:rsid w:val="00AF02D2"/>
    <w:rsid w:val="00AF05B4"/>
    <w:rsid w:val="00AF09B5"/>
    <w:rsid w:val="00AF0C6B"/>
    <w:rsid w:val="00AF0E0D"/>
    <w:rsid w:val="00AF172A"/>
    <w:rsid w:val="00AF17A0"/>
    <w:rsid w:val="00AF1A62"/>
    <w:rsid w:val="00AF2348"/>
    <w:rsid w:val="00AF30C0"/>
    <w:rsid w:val="00AF34E3"/>
    <w:rsid w:val="00AF3754"/>
    <w:rsid w:val="00AF4EF0"/>
    <w:rsid w:val="00AF562A"/>
    <w:rsid w:val="00AF5E00"/>
    <w:rsid w:val="00AF6DDA"/>
    <w:rsid w:val="00AF732B"/>
    <w:rsid w:val="00AF7521"/>
    <w:rsid w:val="00AF78A9"/>
    <w:rsid w:val="00B0027A"/>
    <w:rsid w:val="00B01C1D"/>
    <w:rsid w:val="00B023D3"/>
    <w:rsid w:val="00B02B1E"/>
    <w:rsid w:val="00B02C09"/>
    <w:rsid w:val="00B02EFE"/>
    <w:rsid w:val="00B03AEF"/>
    <w:rsid w:val="00B03C15"/>
    <w:rsid w:val="00B04199"/>
    <w:rsid w:val="00B041FF"/>
    <w:rsid w:val="00B044CA"/>
    <w:rsid w:val="00B05584"/>
    <w:rsid w:val="00B05912"/>
    <w:rsid w:val="00B06530"/>
    <w:rsid w:val="00B06592"/>
    <w:rsid w:val="00B07097"/>
    <w:rsid w:val="00B0730C"/>
    <w:rsid w:val="00B07C30"/>
    <w:rsid w:val="00B07FB5"/>
    <w:rsid w:val="00B10B3B"/>
    <w:rsid w:val="00B10E90"/>
    <w:rsid w:val="00B11BF5"/>
    <w:rsid w:val="00B13ED0"/>
    <w:rsid w:val="00B143B5"/>
    <w:rsid w:val="00B14BEC"/>
    <w:rsid w:val="00B150F9"/>
    <w:rsid w:val="00B154E9"/>
    <w:rsid w:val="00B155D6"/>
    <w:rsid w:val="00B15A6B"/>
    <w:rsid w:val="00B15C30"/>
    <w:rsid w:val="00B15D41"/>
    <w:rsid w:val="00B16041"/>
    <w:rsid w:val="00B16428"/>
    <w:rsid w:val="00B16F07"/>
    <w:rsid w:val="00B178BB"/>
    <w:rsid w:val="00B1795A"/>
    <w:rsid w:val="00B17B74"/>
    <w:rsid w:val="00B17D94"/>
    <w:rsid w:val="00B211B8"/>
    <w:rsid w:val="00B226C1"/>
    <w:rsid w:val="00B22784"/>
    <w:rsid w:val="00B240CE"/>
    <w:rsid w:val="00B2433B"/>
    <w:rsid w:val="00B247DB"/>
    <w:rsid w:val="00B24ADF"/>
    <w:rsid w:val="00B24F7A"/>
    <w:rsid w:val="00B2544E"/>
    <w:rsid w:val="00B254A8"/>
    <w:rsid w:val="00B264E8"/>
    <w:rsid w:val="00B26FA7"/>
    <w:rsid w:val="00B276B7"/>
    <w:rsid w:val="00B303F4"/>
    <w:rsid w:val="00B315ED"/>
    <w:rsid w:val="00B316FD"/>
    <w:rsid w:val="00B3251C"/>
    <w:rsid w:val="00B33736"/>
    <w:rsid w:val="00B3406D"/>
    <w:rsid w:val="00B340C8"/>
    <w:rsid w:val="00B3428E"/>
    <w:rsid w:val="00B342DA"/>
    <w:rsid w:val="00B34471"/>
    <w:rsid w:val="00B346DE"/>
    <w:rsid w:val="00B34D2B"/>
    <w:rsid w:val="00B352DA"/>
    <w:rsid w:val="00B35DCD"/>
    <w:rsid w:val="00B368D2"/>
    <w:rsid w:val="00B37550"/>
    <w:rsid w:val="00B37E64"/>
    <w:rsid w:val="00B404F1"/>
    <w:rsid w:val="00B40BE4"/>
    <w:rsid w:val="00B41287"/>
    <w:rsid w:val="00B422A8"/>
    <w:rsid w:val="00B42641"/>
    <w:rsid w:val="00B42DEB"/>
    <w:rsid w:val="00B431CA"/>
    <w:rsid w:val="00B44BFC"/>
    <w:rsid w:val="00B4605D"/>
    <w:rsid w:val="00B46103"/>
    <w:rsid w:val="00B4679D"/>
    <w:rsid w:val="00B46B2B"/>
    <w:rsid w:val="00B46DD1"/>
    <w:rsid w:val="00B46EF1"/>
    <w:rsid w:val="00B46EF5"/>
    <w:rsid w:val="00B4749A"/>
    <w:rsid w:val="00B50AA9"/>
    <w:rsid w:val="00B51242"/>
    <w:rsid w:val="00B518F1"/>
    <w:rsid w:val="00B51B8B"/>
    <w:rsid w:val="00B535CA"/>
    <w:rsid w:val="00B5405A"/>
    <w:rsid w:val="00B541B3"/>
    <w:rsid w:val="00B54FA6"/>
    <w:rsid w:val="00B55628"/>
    <w:rsid w:val="00B55E9B"/>
    <w:rsid w:val="00B56573"/>
    <w:rsid w:val="00B56A0B"/>
    <w:rsid w:val="00B56B22"/>
    <w:rsid w:val="00B56E6D"/>
    <w:rsid w:val="00B57880"/>
    <w:rsid w:val="00B57900"/>
    <w:rsid w:val="00B60465"/>
    <w:rsid w:val="00B604B8"/>
    <w:rsid w:val="00B60A27"/>
    <w:rsid w:val="00B61238"/>
    <w:rsid w:val="00B61245"/>
    <w:rsid w:val="00B620B6"/>
    <w:rsid w:val="00B62174"/>
    <w:rsid w:val="00B626D6"/>
    <w:rsid w:val="00B62C92"/>
    <w:rsid w:val="00B62D0D"/>
    <w:rsid w:val="00B63406"/>
    <w:rsid w:val="00B64D54"/>
    <w:rsid w:val="00B65376"/>
    <w:rsid w:val="00B6559C"/>
    <w:rsid w:val="00B65600"/>
    <w:rsid w:val="00B66273"/>
    <w:rsid w:val="00B66E5A"/>
    <w:rsid w:val="00B66F9A"/>
    <w:rsid w:val="00B67735"/>
    <w:rsid w:val="00B67876"/>
    <w:rsid w:val="00B679F5"/>
    <w:rsid w:val="00B70666"/>
    <w:rsid w:val="00B7132F"/>
    <w:rsid w:val="00B71A40"/>
    <w:rsid w:val="00B71BF7"/>
    <w:rsid w:val="00B71D06"/>
    <w:rsid w:val="00B72735"/>
    <w:rsid w:val="00B72788"/>
    <w:rsid w:val="00B72B6E"/>
    <w:rsid w:val="00B72ECE"/>
    <w:rsid w:val="00B73234"/>
    <w:rsid w:val="00B73DB5"/>
    <w:rsid w:val="00B748CB"/>
    <w:rsid w:val="00B7551D"/>
    <w:rsid w:val="00B756A8"/>
    <w:rsid w:val="00B76867"/>
    <w:rsid w:val="00B76A3E"/>
    <w:rsid w:val="00B7764A"/>
    <w:rsid w:val="00B8021A"/>
    <w:rsid w:val="00B804BA"/>
    <w:rsid w:val="00B80D2F"/>
    <w:rsid w:val="00B80E4F"/>
    <w:rsid w:val="00B8167D"/>
    <w:rsid w:val="00B81846"/>
    <w:rsid w:val="00B81DB7"/>
    <w:rsid w:val="00B82734"/>
    <w:rsid w:val="00B82A0D"/>
    <w:rsid w:val="00B82A50"/>
    <w:rsid w:val="00B8317F"/>
    <w:rsid w:val="00B83185"/>
    <w:rsid w:val="00B84220"/>
    <w:rsid w:val="00B849CC"/>
    <w:rsid w:val="00B84CF3"/>
    <w:rsid w:val="00B84D33"/>
    <w:rsid w:val="00B84FD0"/>
    <w:rsid w:val="00B85888"/>
    <w:rsid w:val="00B86194"/>
    <w:rsid w:val="00B8636D"/>
    <w:rsid w:val="00B87E1E"/>
    <w:rsid w:val="00B908BD"/>
    <w:rsid w:val="00B90BB8"/>
    <w:rsid w:val="00B919E8"/>
    <w:rsid w:val="00B92CA6"/>
    <w:rsid w:val="00B9312A"/>
    <w:rsid w:val="00B9324B"/>
    <w:rsid w:val="00B938CE"/>
    <w:rsid w:val="00B93AD0"/>
    <w:rsid w:val="00B9573C"/>
    <w:rsid w:val="00B95F5B"/>
    <w:rsid w:val="00B9666B"/>
    <w:rsid w:val="00B97FA9"/>
    <w:rsid w:val="00B97FF7"/>
    <w:rsid w:val="00BA00BB"/>
    <w:rsid w:val="00BA0337"/>
    <w:rsid w:val="00BA06CA"/>
    <w:rsid w:val="00BA2272"/>
    <w:rsid w:val="00BA2E43"/>
    <w:rsid w:val="00BA4B2E"/>
    <w:rsid w:val="00BA4B41"/>
    <w:rsid w:val="00BA55F3"/>
    <w:rsid w:val="00BA68FD"/>
    <w:rsid w:val="00BB03AB"/>
    <w:rsid w:val="00BB08D0"/>
    <w:rsid w:val="00BB1080"/>
    <w:rsid w:val="00BB255F"/>
    <w:rsid w:val="00BB2665"/>
    <w:rsid w:val="00BB3FF4"/>
    <w:rsid w:val="00BB484B"/>
    <w:rsid w:val="00BB4D12"/>
    <w:rsid w:val="00BB5458"/>
    <w:rsid w:val="00BB5932"/>
    <w:rsid w:val="00BB6B06"/>
    <w:rsid w:val="00BB73D7"/>
    <w:rsid w:val="00BB7506"/>
    <w:rsid w:val="00BB7627"/>
    <w:rsid w:val="00BC097C"/>
    <w:rsid w:val="00BC0CDE"/>
    <w:rsid w:val="00BC0EF4"/>
    <w:rsid w:val="00BC27BE"/>
    <w:rsid w:val="00BC4744"/>
    <w:rsid w:val="00BC5019"/>
    <w:rsid w:val="00BC529E"/>
    <w:rsid w:val="00BC5C49"/>
    <w:rsid w:val="00BC6D72"/>
    <w:rsid w:val="00BD0FAF"/>
    <w:rsid w:val="00BD14EC"/>
    <w:rsid w:val="00BD19FA"/>
    <w:rsid w:val="00BD1C78"/>
    <w:rsid w:val="00BD1C89"/>
    <w:rsid w:val="00BD1DAB"/>
    <w:rsid w:val="00BD2A43"/>
    <w:rsid w:val="00BD2D19"/>
    <w:rsid w:val="00BD3683"/>
    <w:rsid w:val="00BD4012"/>
    <w:rsid w:val="00BD501C"/>
    <w:rsid w:val="00BD5987"/>
    <w:rsid w:val="00BD5AD9"/>
    <w:rsid w:val="00BD5BBD"/>
    <w:rsid w:val="00BD5D06"/>
    <w:rsid w:val="00BD5E3B"/>
    <w:rsid w:val="00BD5FFB"/>
    <w:rsid w:val="00BD6136"/>
    <w:rsid w:val="00BD677B"/>
    <w:rsid w:val="00BD6844"/>
    <w:rsid w:val="00BD7F78"/>
    <w:rsid w:val="00BE05F9"/>
    <w:rsid w:val="00BE0652"/>
    <w:rsid w:val="00BE07DC"/>
    <w:rsid w:val="00BE0A68"/>
    <w:rsid w:val="00BE10B9"/>
    <w:rsid w:val="00BE1348"/>
    <w:rsid w:val="00BE2FC7"/>
    <w:rsid w:val="00BE2FE3"/>
    <w:rsid w:val="00BE389C"/>
    <w:rsid w:val="00BE4461"/>
    <w:rsid w:val="00BE4903"/>
    <w:rsid w:val="00BE4F94"/>
    <w:rsid w:val="00BE6B47"/>
    <w:rsid w:val="00BE77F2"/>
    <w:rsid w:val="00BE78B0"/>
    <w:rsid w:val="00BE7CD0"/>
    <w:rsid w:val="00BF0047"/>
    <w:rsid w:val="00BF098F"/>
    <w:rsid w:val="00BF0A3F"/>
    <w:rsid w:val="00BF11BC"/>
    <w:rsid w:val="00BF1FF7"/>
    <w:rsid w:val="00BF2057"/>
    <w:rsid w:val="00BF208C"/>
    <w:rsid w:val="00BF2167"/>
    <w:rsid w:val="00BF311B"/>
    <w:rsid w:val="00BF3ACE"/>
    <w:rsid w:val="00BF41BE"/>
    <w:rsid w:val="00BF67EC"/>
    <w:rsid w:val="00BF6D2C"/>
    <w:rsid w:val="00BF7309"/>
    <w:rsid w:val="00BF7BF7"/>
    <w:rsid w:val="00BF7C76"/>
    <w:rsid w:val="00C00322"/>
    <w:rsid w:val="00C0062B"/>
    <w:rsid w:val="00C00925"/>
    <w:rsid w:val="00C00CBB"/>
    <w:rsid w:val="00C0123A"/>
    <w:rsid w:val="00C015F8"/>
    <w:rsid w:val="00C01DA5"/>
    <w:rsid w:val="00C027A6"/>
    <w:rsid w:val="00C0282E"/>
    <w:rsid w:val="00C0291D"/>
    <w:rsid w:val="00C03AFA"/>
    <w:rsid w:val="00C03E18"/>
    <w:rsid w:val="00C0441A"/>
    <w:rsid w:val="00C0488C"/>
    <w:rsid w:val="00C04C29"/>
    <w:rsid w:val="00C04E52"/>
    <w:rsid w:val="00C0513F"/>
    <w:rsid w:val="00C052A5"/>
    <w:rsid w:val="00C05DA2"/>
    <w:rsid w:val="00C0635E"/>
    <w:rsid w:val="00C064B7"/>
    <w:rsid w:val="00C064E2"/>
    <w:rsid w:val="00C06511"/>
    <w:rsid w:val="00C067F7"/>
    <w:rsid w:val="00C0724A"/>
    <w:rsid w:val="00C07398"/>
    <w:rsid w:val="00C079A1"/>
    <w:rsid w:val="00C07EC7"/>
    <w:rsid w:val="00C10760"/>
    <w:rsid w:val="00C1115C"/>
    <w:rsid w:val="00C11871"/>
    <w:rsid w:val="00C11F7F"/>
    <w:rsid w:val="00C12584"/>
    <w:rsid w:val="00C12887"/>
    <w:rsid w:val="00C12C84"/>
    <w:rsid w:val="00C13605"/>
    <w:rsid w:val="00C13793"/>
    <w:rsid w:val="00C13D1D"/>
    <w:rsid w:val="00C142FB"/>
    <w:rsid w:val="00C143DA"/>
    <w:rsid w:val="00C144ED"/>
    <w:rsid w:val="00C1462F"/>
    <w:rsid w:val="00C16015"/>
    <w:rsid w:val="00C1704D"/>
    <w:rsid w:val="00C2031B"/>
    <w:rsid w:val="00C214BA"/>
    <w:rsid w:val="00C218FE"/>
    <w:rsid w:val="00C21957"/>
    <w:rsid w:val="00C21B96"/>
    <w:rsid w:val="00C22602"/>
    <w:rsid w:val="00C2345C"/>
    <w:rsid w:val="00C239B1"/>
    <w:rsid w:val="00C24470"/>
    <w:rsid w:val="00C24790"/>
    <w:rsid w:val="00C24E8B"/>
    <w:rsid w:val="00C2533D"/>
    <w:rsid w:val="00C2545D"/>
    <w:rsid w:val="00C25C61"/>
    <w:rsid w:val="00C30A69"/>
    <w:rsid w:val="00C30B9C"/>
    <w:rsid w:val="00C34C53"/>
    <w:rsid w:val="00C3512B"/>
    <w:rsid w:val="00C35948"/>
    <w:rsid w:val="00C35951"/>
    <w:rsid w:val="00C35F1C"/>
    <w:rsid w:val="00C362A1"/>
    <w:rsid w:val="00C36A33"/>
    <w:rsid w:val="00C36AF9"/>
    <w:rsid w:val="00C36F62"/>
    <w:rsid w:val="00C37AD0"/>
    <w:rsid w:val="00C4090C"/>
    <w:rsid w:val="00C40BCB"/>
    <w:rsid w:val="00C40F97"/>
    <w:rsid w:val="00C41E5D"/>
    <w:rsid w:val="00C42447"/>
    <w:rsid w:val="00C431AC"/>
    <w:rsid w:val="00C43333"/>
    <w:rsid w:val="00C43384"/>
    <w:rsid w:val="00C43BEA"/>
    <w:rsid w:val="00C45B10"/>
    <w:rsid w:val="00C463E9"/>
    <w:rsid w:val="00C46537"/>
    <w:rsid w:val="00C46A03"/>
    <w:rsid w:val="00C46F9F"/>
    <w:rsid w:val="00C470EA"/>
    <w:rsid w:val="00C474F6"/>
    <w:rsid w:val="00C47A57"/>
    <w:rsid w:val="00C50083"/>
    <w:rsid w:val="00C503D5"/>
    <w:rsid w:val="00C5078A"/>
    <w:rsid w:val="00C50894"/>
    <w:rsid w:val="00C51138"/>
    <w:rsid w:val="00C51516"/>
    <w:rsid w:val="00C517DE"/>
    <w:rsid w:val="00C52440"/>
    <w:rsid w:val="00C5244B"/>
    <w:rsid w:val="00C52662"/>
    <w:rsid w:val="00C52CF3"/>
    <w:rsid w:val="00C5398E"/>
    <w:rsid w:val="00C53FD6"/>
    <w:rsid w:val="00C541B3"/>
    <w:rsid w:val="00C545B1"/>
    <w:rsid w:val="00C551B1"/>
    <w:rsid w:val="00C5679D"/>
    <w:rsid w:val="00C5726C"/>
    <w:rsid w:val="00C5791A"/>
    <w:rsid w:val="00C57BAA"/>
    <w:rsid w:val="00C602EC"/>
    <w:rsid w:val="00C60897"/>
    <w:rsid w:val="00C60E1B"/>
    <w:rsid w:val="00C60E81"/>
    <w:rsid w:val="00C61298"/>
    <w:rsid w:val="00C61776"/>
    <w:rsid w:val="00C6193F"/>
    <w:rsid w:val="00C61B7A"/>
    <w:rsid w:val="00C62887"/>
    <w:rsid w:val="00C62BD4"/>
    <w:rsid w:val="00C632B9"/>
    <w:rsid w:val="00C63341"/>
    <w:rsid w:val="00C63415"/>
    <w:rsid w:val="00C6363B"/>
    <w:rsid w:val="00C63FA3"/>
    <w:rsid w:val="00C64C6C"/>
    <w:rsid w:val="00C64DC5"/>
    <w:rsid w:val="00C64E79"/>
    <w:rsid w:val="00C65031"/>
    <w:rsid w:val="00C653BF"/>
    <w:rsid w:val="00C66203"/>
    <w:rsid w:val="00C66534"/>
    <w:rsid w:val="00C66B0C"/>
    <w:rsid w:val="00C66B59"/>
    <w:rsid w:val="00C66F32"/>
    <w:rsid w:val="00C6734E"/>
    <w:rsid w:val="00C676E9"/>
    <w:rsid w:val="00C67CCC"/>
    <w:rsid w:val="00C703F8"/>
    <w:rsid w:val="00C70E93"/>
    <w:rsid w:val="00C71B2B"/>
    <w:rsid w:val="00C71D57"/>
    <w:rsid w:val="00C71E00"/>
    <w:rsid w:val="00C72130"/>
    <w:rsid w:val="00C72D4B"/>
    <w:rsid w:val="00C7325D"/>
    <w:rsid w:val="00C736E3"/>
    <w:rsid w:val="00C73A5D"/>
    <w:rsid w:val="00C741B3"/>
    <w:rsid w:val="00C74DDB"/>
    <w:rsid w:val="00C756DC"/>
    <w:rsid w:val="00C7621F"/>
    <w:rsid w:val="00C7664A"/>
    <w:rsid w:val="00C766A8"/>
    <w:rsid w:val="00C777B5"/>
    <w:rsid w:val="00C80330"/>
    <w:rsid w:val="00C818B5"/>
    <w:rsid w:val="00C81E4B"/>
    <w:rsid w:val="00C830C3"/>
    <w:rsid w:val="00C8313F"/>
    <w:rsid w:val="00C84530"/>
    <w:rsid w:val="00C849AE"/>
    <w:rsid w:val="00C85943"/>
    <w:rsid w:val="00C868A4"/>
    <w:rsid w:val="00C86AFA"/>
    <w:rsid w:val="00C87FB9"/>
    <w:rsid w:val="00C90231"/>
    <w:rsid w:val="00C905C3"/>
    <w:rsid w:val="00C909C4"/>
    <w:rsid w:val="00C91116"/>
    <w:rsid w:val="00C914B7"/>
    <w:rsid w:val="00C9164C"/>
    <w:rsid w:val="00C91A3B"/>
    <w:rsid w:val="00C91A87"/>
    <w:rsid w:val="00C92476"/>
    <w:rsid w:val="00C925C1"/>
    <w:rsid w:val="00C92C62"/>
    <w:rsid w:val="00C92C7C"/>
    <w:rsid w:val="00C92D8E"/>
    <w:rsid w:val="00C935FA"/>
    <w:rsid w:val="00C9401F"/>
    <w:rsid w:val="00C94445"/>
    <w:rsid w:val="00C9462A"/>
    <w:rsid w:val="00C94D45"/>
    <w:rsid w:val="00C9513E"/>
    <w:rsid w:val="00C95218"/>
    <w:rsid w:val="00C95396"/>
    <w:rsid w:val="00C964DE"/>
    <w:rsid w:val="00C96613"/>
    <w:rsid w:val="00C968B5"/>
    <w:rsid w:val="00C96927"/>
    <w:rsid w:val="00C96CEC"/>
    <w:rsid w:val="00C96DBE"/>
    <w:rsid w:val="00C97A0F"/>
    <w:rsid w:val="00C97FC3"/>
    <w:rsid w:val="00CA07A4"/>
    <w:rsid w:val="00CA07D9"/>
    <w:rsid w:val="00CA0C46"/>
    <w:rsid w:val="00CA0E87"/>
    <w:rsid w:val="00CA1BBE"/>
    <w:rsid w:val="00CA32B3"/>
    <w:rsid w:val="00CA3515"/>
    <w:rsid w:val="00CA494F"/>
    <w:rsid w:val="00CA4C4C"/>
    <w:rsid w:val="00CA61BC"/>
    <w:rsid w:val="00CA7905"/>
    <w:rsid w:val="00CB0747"/>
    <w:rsid w:val="00CB0877"/>
    <w:rsid w:val="00CB1F1B"/>
    <w:rsid w:val="00CB24DA"/>
    <w:rsid w:val="00CB33C7"/>
    <w:rsid w:val="00CB4040"/>
    <w:rsid w:val="00CB52B7"/>
    <w:rsid w:val="00CB5A8D"/>
    <w:rsid w:val="00CB674A"/>
    <w:rsid w:val="00CB783A"/>
    <w:rsid w:val="00CB7EF8"/>
    <w:rsid w:val="00CC033B"/>
    <w:rsid w:val="00CC0623"/>
    <w:rsid w:val="00CC1BB4"/>
    <w:rsid w:val="00CC1F00"/>
    <w:rsid w:val="00CC24F8"/>
    <w:rsid w:val="00CC3980"/>
    <w:rsid w:val="00CC3A04"/>
    <w:rsid w:val="00CC4191"/>
    <w:rsid w:val="00CC4BA9"/>
    <w:rsid w:val="00CC50FD"/>
    <w:rsid w:val="00CC5209"/>
    <w:rsid w:val="00CC5A86"/>
    <w:rsid w:val="00CC691C"/>
    <w:rsid w:val="00CC6DE2"/>
    <w:rsid w:val="00CC7248"/>
    <w:rsid w:val="00CD0A7F"/>
    <w:rsid w:val="00CD145E"/>
    <w:rsid w:val="00CD1492"/>
    <w:rsid w:val="00CD14FE"/>
    <w:rsid w:val="00CD1522"/>
    <w:rsid w:val="00CD166E"/>
    <w:rsid w:val="00CD1D32"/>
    <w:rsid w:val="00CD2348"/>
    <w:rsid w:val="00CD3877"/>
    <w:rsid w:val="00CD3A75"/>
    <w:rsid w:val="00CD3CAF"/>
    <w:rsid w:val="00CD5683"/>
    <w:rsid w:val="00CD67E7"/>
    <w:rsid w:val="00CD7FD1"/>
    <w:rsid w:val="00CE00B8"/>
    <w:rsid w:val="00CE0348"/>
    <w:rsid w:val="00CE044C"/>
    <w:rsid w:val="00CE04FD"/>
    <w:rsid w:val="00CE0F6F"/>
    <w:rsid w:val="00CE1498"/>
    <w:rsid w:val="00CE213E"/>
    <w:rsid w:val="00CE260F"/>
    <w:rsid w:val="00CE2739"/>
    <w:rsid w:val="00CE2946"/>
    <w:rsid w:val="00CE2E19"/>
    <w:rsid w:val="00CE3689"/>
    <w:rsid w:val="00CE4094"/>
    <w:rsid w:val="00CE56CB"/>
    <w:rsid w:val="00CE5FAB"/>
    <w:rsid w:val="00CE7EE6"/>
    <w:rsid w:val="00CF0222"/>
    <w:rsid w:val="00CF1A28"/>
    <w:rsid w:val="00CF1B12"/>
    <w:rsid w:val="00CF2238"/>
    <w:rsid w:val="00CF2FCC"/>
    <w:rsid w:val="00CF322E"/>
    <w:rsid w:val="00CF3408"/>
    <w:rsid w:val="00CF3B4E"/>
    <w:rsid w:val="00CF40D6"/>
    <w:rsid w:val="00CF4613"/>
    <w:rsid w:val="00CF494C"/>
    <w:rsid w:val="00CF5CFC"/>
    <w:rsid w:val="00CF5D93"/>
    <w:rsid w:val="00CF61F4"/>
    <w:rsid w:val="00CF7D5C"/>
    <w:rsid w:val="00D001EE"/>
    <w:rsid w:val="00D004D1"/>
    <w:rsid w:val="00D00FF7"/>
    <w:rsid w:val="00D01285"/>
    <w:rsid w:val="00D01800"/>
    <w:rsid w:val="00D020A9"/>
    <w:rsid w:val="00D02832"/>
    <w:rsid w:val="00D02D12"/>
    <w:rsid w:val="00D02FA4"/>
    <w:rsid w:val="00D03554"/>
    <w:rsid w:val="00D03C28"/>
    <w:rsid w:val="00D03CE1"/>
    <w:rsid w:val="00D05079"/>
    <w:rsid w:val="00D06857"/>
    <w:rsid w:val="00D071BD"/>
    <w:rsid w:val="00D07C9B"/>
    <w:rsid w:val="00D10BE2"/>
    <w:rsid w:val="00D11A38"/>
    <w:rsid w:val="00D11F1E"/>
    <w:rsid w:val="00D12271"/>
    <w:rsid w:val="00D12A6E"/>
    <w:rsid w:val="00D136ED"/>
    <w:rsid w:val="00D139C4"/>
    <w:rsid w:val="00D14B16"/>
    <w:rsid w:val="00D1642D"/>
    <w:rsid w:val="00D167BE"/>
    <w:rsid w:val="00D16940"/>
    <w:rsid w:val="00D1719C"/>
    <w:rsid w:val="00D20192"/>
    <w:rsid w:val="00D20989"/>
    <w:rsid w:val="00D20E98"/>
    <w:rsid w:val="00D2107D"/>
    <w:rsid w:val="00D2142A"/>
    <w:rsid w:val="00D219CA"/>
    <w:rsid w:val="00D22759"/>
    <w:rsid w:val="00D22D7B"/>
    <w:rsid w:val="00D2381B"/>
    <w:rsid w:val="00D2425B"/>
    <w:rsid w:val="00D2455F"/>
    <w:rsid w:val="00D25185"/>
    <w:rsid w:val="00D264FE"/>
    <w:rsid w:val="00D26CED"/>
    <w:rsid w:val="00D27810"/>
    <w:rsid w:val="00D30553"/>
    <w:rsid w:val="00D305EC"/>
    <w:rsid w:val="00D31FDE"/>
    <w:rsid w:val="00D3252E"/>
    <w:rsid w:val="00D325CF"/>
    <w:rsid w:val="00D32A18"/>
    <w:rsid w:val="00D32C29"/>
    <w:rsid w:val="00D337C5"/>
    <w:rsid w:val="00D33C47"/>
    <w:rsid w:val="00D34047"/>
    <w:rsid w:val="00D34BA5"/>
    <w:rsid w:val="00D34CA7"/>
    <w:rsid w:val="00D34F9D"/>
    <w:rsid w:val="00D3513B"/>
    <w:rsid w:val="00D357A4"/>
    <w:rsid w:val="00D35CEC"/>
    <w:rsid w:val="00D36D41"/>
    <w:rsid w:val="00D379C1"/>
    <w:rsid w:val="00D40B19"/>
    <w:rsid w:val="00D41490"/>
    <w:rsid w:val="00D41BB3"/>
    <w:rsid w:val="00D41C65"/>
    <w:rsid w:val="00D42076"/>
    <w:rsid w:val="00D4219D"/>
    <w:rsid w:val="00D429E3"/>
    <w:rsid w:val="00D42F20"/>
    <w:rsid w:val="00D43096"/>
    <w:rsid w:val="00D4384B"/>
    <w:rsid w:val="00D44400"/>
    <w:rsid w:val="00D44B0C"/>
    <w:rsid w:val="00D44E02"/>
    <w:rsid w:val="00D45203"/>
    <w:rsid w:val="00D452C6"/>
    <w:rsid w:val="00D46325"/>
    <w:rsid w:val="00D47F8A"/>
    <w:rsid w:val="00D508BD"/>
    <w:rsid w:val="00D512D4"/>
    <w:rsid w:val="00D514F2"/>
    <w:rsid w:val="00D517E9"/>
    <w:rsid w:val="00D51866"/>
    <w:rsid w:val="00D5191E"/>
    <w:rsid w:val="00D522BD"/>
    <w:rsid w:val="00D527E4"/>
    <w:rsid w:val="00D53493"/>
    <w:rsid w:val="00D5411F"/>
    <w:rsid w:val="00D541EB"/>
    <w:rsid w:val="00D545C7"/>
    <w:rsid w:val="00D5509D"/>
    <w:rsid w:val="00D55107"/>
    <w:rsid w:val="00D55237"/>
    <w:rsid w:val="00D568C1"/>
    <w:rsid w:val="00D56CAD"/>
    <w:rsid w:val="00D57408"/>
    <w:rsid w:val="00D579FE"/>
    <w:rsid w:val="00D57A0B"/>
    <w:rsid w:val="00D57DCB"/>
    <w:rsid w:val="00D6071D"/>
    <w:rsid w:val="00D60A47"/>
    <w:rsid w:val="00D60B21"/>
    <w:rsid w:val="00D61845"/>
    <w:rsid w:val="00D61A23"/>
    <w:rsid w:val="00D61B18"/>
    <w:rsid w:val="00D61D9B"/>
    <w:rsid w:val="00D622B1"/>
    <w:rsid w:val="00D62842"/>
    <w:rsid w:val="00D62BAA"/>
    <w:rsid w:val="00D630B5"/>
    <w:rsid w:val="00D633D1"/>
    <w:rsid w:val="00D6389C"/>
    <w:rsid w:val="00D63EB3"/>
    <w:rsid w:val="00D64067"/>
    <w:rsid w:val="00D645E7"/>
    <w:rsid w:val="00D6542A"/>
    <w:rsid w:val="00D6545F"/>
    <w:rsid w:val="00D655B7"/>
    <w:rsid w:val="00D65A0B"/>
    <w:rsid w:val="00D65D5A"/>
    <w:rsid w:val="00D65FDE"/>
    <w:rsid w:val="00D6615C"/>
    <w:rsid w:val="00D67318"/>
    <w:rsid w:val="00D677F4"/>
    <w:rsid w:val="00D67C36"/>
    <w:rsid w:val="00D67E97"/>
    <w:rsid w:val="00D70847"/>
    <w:rsid w:val="00D70BF9"/>
    <w:rsid w:val="00D713BA"/>
    <w:rsid w:val="00D71573"/>
    <w:rsid w:val="00D7232B"/>
    <w:rsid w:val="00D72EB3"/>
    <w:rsid w:val="00D7311C"/>
    <w:rsid w:val="00D734FB"/>
    <w:rsid w:val="00D73A9C"/>
    <w:rsid w:val="00D742EC"/>
    <w:rsid w:val="00D7436E"/>
    <w:rsid w:val="00D750F4"/>
    <w:rsid w:val="00D756BE"/>
    <w:rsid w:val="00D75974"/>
    <w:rsid w:val="00D75E23"/>
    <w:rsid w:val="00D77183"/>
    <w:rsid w:val="00D771CF"/>
    <w:rsid w:val="00D81D8A"/>
    <w:rsid w:val="00D83219"/>
    <w:rsid w:val="00D83D50"/>
    <w:rsid w:val="00D83F02"/>
    <w:rsid w:val="00D841EC"/>
    <w:rsid w:val="00D84787"/>
    <w:rsid w:val="00D847E5"/>
    <w:rsid w:val="00D853B3"/>
    <w:rsid w:val="00D85613"/>
    <w:rsid w:val="00D8620E"/>
    <w:rsid w:val="00D862C6"/>
    <w:rsid w:val="00D8630C"/>
    <w:rsid w:val="00D8705C"/>
    <w:rsid w:val="00D87131"/>
    <w:rsid w:val="00D87747"/>
    <w:rsid w:val="00D91B54"/>
    <w:rsid w:val="00D91FA2"/>
    <w:rsid w:val="00D9318D"/>
    <w:rsid w:val="00D933E9"/>
    <w:rsid w:val="00D9372C"/>
    <w:rsid w:val="00D93CE9"/>
    <w:rsid w:val="00D94618"/>
    <w:rsid w:val="00D9466E"/>
    <w:rsid w:val="00D94890"/>
    <w:rsid w:val="00D94980"/>
    <w:rsid w:val="00D951DB"/>
    <w:rsid w:val="00D96338"/>
    <w:rsid w:val="00D9633B"/>
    <w:rsid w:val="00D96B04"/>
    <w:rsid w:val="00D96BB6"/>
    <w:rsid w:val="00D97292"/>
    <w:rsid w:val="00D97877"/>
    <w:rsid w:val="00D97A1B"/>
    <w:rsid w:val="00DA00E5"/>
    <w:rsid w:val="00DA09C9"/>
    <w:rsid w:val="00DA0E6C"/>
    <w:rsid w:val="00DA1036"/>
    <w:rsid w:val="00DA232E"/>
    <w:rsid w:val="00DA5657"/>
    <w:rsid w:val="00DA5990"/>
    <w:rsid w:val="00DA5FCB"/>
    <w:rsid w:val="00DA6111"/>
    <w:rsid w:val="00DA69A7"/>
    <w:rsid w:val="00DA7C0E"/>
    <w:rsid w:val="00DB0B1B"/>
    <w:rsid w:val="00DB1758"/>
    <w:rsid w:val="00DB2294"/>
    <w:rsid w:val="00DB27FA"/>
    <w:rsid w:val="00DB36A1"/>
    <w:rsid w:val="00DB3EF7"/>
    <w:rsid w:val="00DB4E4D"/>
    <w:rsid w:val="00DB4EB3"/>
    <w:rsid w:val="00DB5B31"/>
    <w:rsid w:val="00DB6881"/>
    <w:rsid w:val="00DB6F38"/>
    <w:rsid w:val="00DB7879"/>
    <w:rsid w:val="00DB7E8D"/>
    <w:rsid w:val="00DB7FBF"/>
    <w:rsid w:val="00DC0571"/>
    <w:rsid w:val="00DC07D8"/>
    <w:rsid w:val="00DC0FB4"/>
    <w:rsid w:val="00DC16A0"/>
    <w:rsid w:val="00DC1ADF"/>
    <w:rsid w:val="00DC1F8D"/>
    <w:rsid w:val="00DC4090"/>
    <w:rsid w:val="00DC447A"/>
    <w:rsid w:val="00DC46F3"/>
    <w:rsid w:val="00DC48A9"/>
    <w:rsid w:val="00DC48C1"/>
    <w:rsid w:val="00DC5153"/>
    <w:rsid w:val="00DC5F1F"/>
    <w:rsid w:val="00DC63CC"/>
    <w:rsid w:val="00DC7025"/>
    <w:rsid w:val="00DC74E6"/>
    <w:rsid w:val="00DD0500"/>
    <w:rsid w:val="00DD0552"/>
    <w:rsid w:val="00DD12F3"/>
    <w:rsid w:val="00DD1F3A"/>
    <w:rsid w:val="00DD26BC"/>
    <w:rsid w:val="00DD2FB3"/>
    <w:rsid w:val="00DD3DBD"/>
    <w:rsid w:val="00DD4BEB"/>
    <w:rsid w:val="00DD5F6B"/>
    <w:rsid w:val="00DD6399"/>
    <w:rsid w:val="00DD6875"/>
    <w:rsid w:val="00DD6CE6"/>
    <w:rsid w:val="00DD6FDC"/>
    <w:rsid w:val="00DD7D8B"/>
    <w:rsid w:val="00DE0137"/>
    <w:rsid w:val="00DE0297"/>
    <w:rsid w:val="00DE032D"/>
    <w:rsid w:val="00DE0409"/>
    <w:rsid w:val="00DE0D73"/>
    <w:rsid w:val="00DE1072"/>
    <w:rsid w:val="00DE182A"/>
    <w:rsid w:val="00DE1DA9"/>
    <w:rsid w:val="00DE1E3F"/>
    <w:rsid w:val="00DE2F44"/>
    <w:rsid w:val="00DE32F6"/>
    <w:rsid w:val="00DE44FA"/>
    <w:rsid w:val="00DE459C"/>
    <w:rsid w:val="00DE5433"/>
    <w:rsid w:val="00DE5BDC"/>
    <w:rsid w:val="00DE67E3"/>
    <w:rsid w:val="00DE67F7"/>
    <w:rsid w:val="00DE6958"/>
    <w:rsid w:val="00DE6BF8"/>
    <w:rsid w:val="00DE76A2"/>
    <w:rsid w:val="00DE7F1E"/>
    <w:rsid w:val="00DF043F"/>
    <w:rsid w:val="00DF07B7"/>
    <w:rsid w:val="00DF0947"/>
    <w:rsid w:val="00DF0E34"/>
    <w:rsid w:val="00DF1742"/>
    <w:rsid w:val="00DF2285"/>
    <w:rsid w:val="00DF2583"/>
    <w:rsid w:val="00DF295A"/>
    <w:rsid w:val="00DF2D6E"/>
    <w:rsid w:val="00DF35BE"/>
    <w:rsid w:val="00DF3B9A"/>
    <w:rsid w:val="00DF42F2"/>
    <w:rsid w:val="00DF44FA"/>
    <w:rsid w:val="00DF45C4"/>
    <w:rsid w:val="00DF4CEB"/>
    <w:rsid w:val="00DF59D5"/>
    <w:rsid w:val="00DF59E2"/>
    <w:rsid w:val="00DF5AF6"/>
    <w:rsid w:val="00DF5B5A"/>
    <w:rsid w:val="00DF5E6C"/>
    <w:rsid w:val="00DF5E6E"/>
    <w:rsid w:val="00DF65A6"/>
    <w:rsid w:val="00DF68CF"/>
    <w:rsid w:val="00DF7058"/>
    <w:rsid w:val="00DF7730"/>
    <w:rsid w:val="00DF77E9"/>
    <w:rsid w:val="00DF786B"/>
    <w:rsid w:val="00DF7948"/>
    <w:rsid w:val="00DF7D38"/>
    <w:rsid w:val="00DF7F61"/>
    <w:rsid w:val="00E00D2F"/>
    <w:rsid w:val="00E010C3"/>
    <w:rsid w:val="00E01C9B"/>
    <w:rsid w:val="00E01D41"/>
    <w:rsid w:val="00E023B8"/>
    <w:rsid w:val="00E026D3"/>
    <w:rsid w:val="00E0276F"/>
    <w:rsid w:val="00E02EE0"/>
    <w:rsid w:val="00E03690"/>
    <w:rsid w:val="00E03923"/>
    <w:rsid w:val="00E04A4C"/>
    <w:rsid w:val="00E04DF6"/>
    <w:rsid w:val="00E052A6"/>
    <w:rsid w:val="00E059C4"/>
    <w:rsid w:val="00E06837"/>
    <w:rsid w:val="00E069D6"/>
    <w:rsid w:val="00E06D75"/>
    <w:rsid w:val="00E071B8"/>
    <w:rsid w:val="00E076A2"/>
    <w:rsid w:val="00E07FBB"/>
    <w:rsid w:val="00E10361"/>
    <w:rsid w:val="00E10581"/>
    <w:rsid w:val="00E112D3"/>
    <w:rsid w:val="00E11E6C"/>
    <w:rsid w:val="00E126ED"/>
    <w:rsid w:val="00E13558"/>
    <w:rsid w:val="00E14977"/>
    <w:rsid w:val="00E151DA"/>
    <w:rsid w:val="00E15B22"/>
    <w:rsid w:val="00E15DC0"/>
    <w:rsid w:val="00E1605C"/>
    <w:rsid w:val="00E16F15"/>
    <w:rsid w:val="00E170D9"/>
    <w:rsid w:val="00E17E7B"/>
    <w:rsid w:val="00E210BC"/>
    <w:rsid w:val="00E2131A"/>
    <w:rsid w:val="00E21384"/>
    <w:rsid w:val="00E21A1F"/>
    <w:rsid w:val="00E21D25"/>
    <w:rsid w:val="00E22826"/>
    <w:rsid w:val="00E23690"/>
    <w:rsid w:val="00E238D0"/>
    <w:rsid w:val="00E23FF2"/>
    <w:rsid w:val="00E246CF"/>
    <w:rsid w:val="00E24807"/>
    <w:rsid w:val="00E24C60"/>
    <w:rsid w:val="00E2537F"/>
    <w:rsid w:val="00E260F4"/>
    <w:rsid w:val="00E26124"/>
    <w:rsid w:val="00E266A7"/>
    <w:rsid w:val="00E26DF1"/>
    <w:rsid w:val="00E2741B"/>
    <w:rsid w:val="00E27454"/>
    <w:rsid w:val="00E3005B"/>
    <w:rsid w:val="00E309DD"/>
    <w:rsid w:val="00E30D1D"/>
    <w:rsid w:val="00E3240B"/>
    <w:rsid w:val="00E32649"/>
    <w:rsid w:val="00E32CB8"/>
    <w:rsid w:val="00E333EC"/>
    <w:rsid w:val="00E33480"/>
    <w:rsid w:val="00E3367C"/>
    <w:rsid w:val="00E33A84"/>
    <w:rsid w:val="00E35345"/>
    <w:rsid w:val="00E35BF2"/>
    <w:rsid w:val="00E362B5"/>
    <w:rsid w:val="00E364A0"/>
    <w:rsid w:val="00E368C6"/>
    <w:rsid w:val="00E37127"/>
    <w:rsid w:val="00E372E2"/>
    <w:rsid w:val="00E372E3"/>
    <w:rsid w:val="00E373E1"/>
    <w:rsid w:val="00E37BB7"/>
    <w:rsid w:val="00E40096"/>
    <w:rsid w:val="00E40402"/>
    <w:rsid w:val="00E405A3"/>
    <w:rsid w:val="00E40958"/>
    <w:rsid w:val="00E40A23"/>
    <w:rsid w:val="00E41065"/>
    <w:rsid w:val="00E41AC6"/>
    <w:rsid w:val="00E41B48"/>
    <w:rsid w:val="00E41F2E"/>
    <w:rsid w:val="00E426B8"/>
    <w:rsid w:val="00E42705"/>
    <w:rsid w:val="00E4291B"/>
    <w:rsid w:val="00E42A35"/>
    <w:rsid w:val="00E42F02"/>
    <w:rsid w:val="00E4343D"/>
    <w:rsid w:val="00E43639"/>
    <w:rsid w:val="00E4394D"/>
    <w:rsid w:val="00E44366"/>
    <w:rsid w:val="00E44BD6"/>
    <w:rsid w:val="00E45783"/>
    <w:rsid w:val="00E45A26"/>
    <w:rsid w:val="00E46527"/>
    <w:rsid w:val="00E46737"/>
    <w:rsid w:val="00E47402"/>
    <w:rsid w:val="00E47745"/>
    <w:rsid w:val="00E5005E"/>
    <w:rsid w:val="00E50172"/>
    <w:rsid w:val="00E50D9D"/>
    <w:rsid w:val="00E511FA"/>
    <w:rsid w:val="00E5147E"/>
    <w:rsid w:val="00E514B7"/>
    <w:rsid w:val="00E519B6"/>
    <w:rsid w:val="00E519C2"/>
    <w:rsid w:val="00E52361"/>
    <w:rsid w:val="00E528A8"/>
    <w:rsid w:val="00E5327B"/>
    <w:rsid w:val="00E5377A"/>
    <w:rsid w:val="00E53ACD"/>
    <w:rsid w:val="00E5480F"/>
    <w:rsid w:val="00E5484A"/>
    <w:rsid w:val="00E548C8"/>
    <w:rsid w:val="00E54E26"/>
    <w:rsid w:val="00E55941"/>
    <w:rsid w:val="00E56580"/>
    <w:rsid w:val="00E567AA"/>
    <w:rsid w:val="00E5691D"/>
    <w:rsid w:val="00E56AF4"/>
    <w:rsid w:val="00E57E92"/>
    <w:rsid w:val="00E6023F"/>
    <w:rsid w:val="00E60432"/>
    <w:rsid w:val="00E6055B"/>
    <w:rsid w:val="00E60AE1"/>
    <w:rsid w:val="00E60B98"/>
    <w:rsid w:val="00E61C1B"/>
    <w:rsid w:val="00E61F17"/>
    <w:rsid w:val="00E63D5F"/>
    <w:rsid w:val="00E63E01"/>
    <w:rsid w:val="00E64542"/>
    <w:rsid w:val="00E64A04"/>
    <w:rsid w:val="00E65CD9"/>
    <w:rsid w:val="00E67AA8"/>
    <w:rsid w:val="00E67C47"/>
    <w:rsid w:val="00E67D0F"/>
    <w:rsid w:val="00E67F0A"/>
    <w:rsid w:val="00E70072"/>
    <w:rsid w:val="00E70ACD"/>
    <w:rsid w:val="00E70CD1"/>
    <w:rsid w:val="00E71947"/>
    <w:rsid w:val="00E719B3"/>
    <w:rsid w:val="00E750D6"/>
    <w:rsid w:val="00E75314"/>
    <w:rsid w:val="00E75332"/>
    <w:rsid w:val="00E7549A"/>
    <w:rsid w:val="00E75771"/>
    <w:rsid w:val="00E760A3"/>
    <w:rsid w:val="00E761A4"/>
    <w:rsid w:val="00E76461"/>
    <w:rsid w:val="00E76D1D"/>
    <w:rsid w:val="00E77896"/>
    <w:rsid w:val="00E77FDE"/>
    <w:rsid w:val="00E801EF"/>
    <w:rsid w:val="00E80370"/>
    <w:rsid w:val="00E8085E"/>
    <w:rsid w:val="00E808E1"/>
    <w:rsid w:val="00E81068"/>
    <w:rsid w:val="00E812A3"/>
    <w:rsid w:val="00E81669"/>
    <w:rsid w:val="00E82684"/>
    <w:rsid w:val="00E82900"/>
    <w:rsid w:val="00E82BDE"/>
    <w:rsid w:val="00E82C36"/>
    <w:rsid w:val="00E85604"/>
    <w:rsid w:val="00E8560F"/>
    <w:rsid w:val="00E85913"/>
    <w:rsid w:val="00E85EF0"/>
    <w:rsid w:val="00E86DB6"/>
    <w:rsid w:val="00E87458"/>
    <w:rsid w:val="00E87661"/>
    <w:rsid w:val="00E87754"/>
    <w:rsid w:val="00E90413"/>
    <w:rsid w:val="00E9161F"/>
    <w:rsid w:val="00E917B6"/>
    <w:rsid w:val="00E91D98"/>
    <w:rsid w:val="00E92DE9"/>
    <w:rsid w:val="00E92FF3"/>
    <w:rsid w:val="00E93554"/>
    <w:rsid w:val="00E93C6B"/>
    <w:rsid w:val="00E93DB1"/>
    <w:rsid w:val="00E940A6"/>
    <w:rsid w:val="00E948D3"/>
    <w:rsid w:val="00E94C8C"/>
    <w:rsid w:val="00E95534"/>
    <w:rsid w:val="00E95D0B"/>
    <w:rsid w:val="00EA09A4"/>
    <w:rsid w:val="00EA0A71"/>
    <w:rsid w:val="00EA1275"/>
    <w:rsid w:val="00EA1410"/>
    <w:rsid w:val="00EA1411"/>
    <w:rsid w:val="00EA15E5"/>
    <w:rsid w:val="00EA1F3D"/>
    <w:rsid w:val="00EA2BA7"/>
    <w:rsid w:val="00EA3DA4"/>
    <w:rsid w:val="00EA3DFF"/>
    <w:rsid w:val="00EA4502"/>
    <w:rsid w:val="00EA495D"/>
    <w:rsid w:val="00EA5092"/>
    <w:rsid w:val="00EA5246"/>
    <w:rsid w:val="00EA55EC"/>
    <w:rsid w:val="00EA5C99"/>
    <w:rsid w:val="00EA61D5"/>
    <w:rsid w:val="00EA6A3D"/>
    <w:rsid w:val="00EA6E0A"/>
    <w:rsid w:val="00EA709B"/>
    <w:rsid w:val="00EB032B"/>
    <w:rsid w:val="00EB086E"/>
    <w:rsid w:val="00EB17B8"/>
    <w:rsid w:val="00EB2B45"/>
    <w:rsid w:val="00EB33AF"/>
    <w:rsid w:val="00EB3564"/>
    <w:rsid w:val="00EB39CF"/>
    <w:rsid w:val="00EB3C69"/>
    <w:rsid w:val="00EB4941"/>
    <w:rsid w:val="00EB4C29"/>
    <w:rsid w:val="00EB51B4"/>
    <w:rsid w:val="00EB55F3"/>
    <w:rsid w:val="00EB6EF1"/>
    <w:rsid w:val="00EB71A9"/>
    <w:rsid w:val="00EC0005"/>
    <w:rsid w:val="00EC00F9"/>
    <w:rsid w:val="00EC0579"/>
    <w:rsid w:val="00EC0978"/>
    <w:rsid w:val="00EC176C"/>
    <w:rsid w:val="00EC2756"/>
    <w:rsid w:val="00EC2871"/>
    <w:rsid w:val="00EC34AE"/>
    <w:rsid w:val="00EC3901"/>
    <w:rsid w:val="00EC3C2D"/>
    <w:rsid w:val="00EC49EF"/>
    <w:rsid w:val="00EC52F7"/>
    <w:rsid w:val="00EC5E90"/>
    <w:rsid w:val="00EC5F8F"/>
    <w:rsid w:val="00EC66AC"/>
    <w:rsid w:val="00EC6745"/>
    <w:rsid w:val="00EC6C01"/>
    <w:rsid w:val="00EC6EF0"/>
    <w:rsid w:val="00EC781B"/>
    <w:rsid w:val="00EC7829"/>
    <w:rsid w:val="00ED0C7F"/>
    <w:rsid w:val="00ED0F25"/>
    <w:rsid w:val="00ED16D6"/>
    <w:rsid w:val="00ED1FBF"/>
    <w:rsid w:val="00ED2DF6"/>
    <w:rsid w:val="00ED33C3"/>
    <w:rsid w:val="00ED3639"/>
    <w:rsid w:val="00ED3664"/>
    <w:rsid w:val="00ED4C9F"/>
    <w:rsid w:val="00ED529C"/>
    <w:rsid w:val="00ED6CDB"/>
    <w:rsid w:val="00ED72C3"/>
    <w:rsid w:val="00ED74DB"/>
    <w:rsid w:val="00ED756F"/>
    <w:rsid w:val="00EE013E"/>
    <w:rsid w:val="00EE0372"/>
    <w:rsid w:val="00EE0859"/>
    <w:rsid w:val="00EE18A8"/>
    <w:rsid w:val="00EE270F"/>
    <w:rsid w:val="00EE3C58"/>
    <w:rsid w:val="00EE4FC2"/>
    <w:rsid w:val="00EE66F6"/>
    <w:rsid w:val="00EE6C04"/>
    <w:rsid w:val="00EE6C3B"/>
    <w:rsid w:val="00EE6F66"/>
    <w:rsid w:val="00EE745E"/>
    <w:rsid w:val="00EF00E2"/>
    <w:rsid w:val="00EF0A7C"/>
    <w:rsid w:val="00EF0FA0"/>
    <w:rsid w:val="00EF1768"/>
    <w:rsid w:val="00EF2284"/>
    <w:rsid w:val="00EF3238"/>
    <w:rsid w:val="00EF36C7"/>
    <w:rsid w:val="00EF3FE3"/>
    <w:rsid w:val="00EF4C3F"/>
    <w:rsid w:val="00EF5651"/>
    <w:rsid w:val="00EF5E95"/>
    <w:rsid w:val="00EF61B4"/>
    <w:rsid w:val="00EF643D"/>
    <w:rsid w:val="00EF643F"/>
    <w:rsid w:val="00EF75C3"/>
    <w:rsid w:val="00EF7CA6"/>
    <w:rsid w:val="00F00060"/>
    <w:rsid w:val="00F00C0D"/>
    <w:rsid w:val="00F01122"/>
    <w:rsid w:val="00F01473"/>
    <w:rsid w:val="00F01E2E"/>
    <w:rsid w:val="00F0226B"/>
    <w:rsid w:val="00F03604"/>
    <w:rsid w:val="00F04A69"/>
    <w:rsid w:val="00F04CFF"/>
    <w:rsid w:val="00F04DD8"/>
    <w:rsid w:val="00F05860"/>
    <w:rsid w:val="00F059E4"/>
    <w:rsid w:val="00F05E5C"/>
    <w:rsid w:val="00F068E1"/>
    <w:rsid w:val="00F0755D"/>
    <w:rsid w:val="00F10C41"/>
    <w:rsid w:val="00F117CA"/>
    <w:rsid w:val="00F12432"/>
    <w:rsid w:val="00F127F8"/>
    <w:rsid w:val="00F1329E"/>
    <w:rsid w:val="00F140E1"/>
    <w:rsid w:val="00F144FA"/>
    <w:rsid w:val="00F150B9"/>
    <w:rsid w:val="00F15922"/>
    <w:rsid w:val="00F20DDD"/>
    <w:rsid w:val="00F20F57"/>
    <w:rsid w:val="00F21A00"/>
    <w:rsid w:val="00F21A92"/>
    <w:rsid w:val="00F21C36"/>
    <w:rsid w:val="00F21E7E"/>
    <w:rsid w:val="00F22100"/>
    <w:rsid w:val="00F22807"/>
    <w:rsid w:val="00F23164"/>
    <w:rsid w:val="00F23493"/>
    <w:rsid w:val="00F23877"/>
    <w:rsid w:val="00F23A14"/>
    <w:rsid w:val="00F23AF0"/>
    <w:rsid w:val="00F244AF"/>
    <w:rsid w:val="00F24776"/>
    <w:rsid w:val="00F24D65"/>
    <w:rsid w:val="00F25298"/>
    <w:rsid w:val="00F25743"/>
    <w:rsid w:val="00F26812"/>
    <w:rsid w:val="00F26E63"/>
    <w:rsid w:val="00F26F67"/>
    <w:rsid w:val="00F27F13"/>
    <w:rsid w:val="00F300AF"/>
    <w:rsid w:val="00F30873"/>
    <w:rsid w:val="00F30890"/>
    <w:rsid w:val="00F308D0"/>
    <w:rsid w:val="00F313A5"/>
    <w:rsid w:val="00F316A8"/>
    <w:rsid w:val="00F31735"/>
    <w:rsid w:val="00F318AC"/>
    <w:rsid w:val="00F31C53"/>
    <w:rsid w:val="00F32DF2"/>
    <w:rsid w:val="00F33088"/>
    <w:rsid w:val="00F33357"/>
    <w:rsid w:val="00F33810"/>
    <w:rsid w:val="00F33884"/>
    <w:rsid w:val="00F33B10"/>
    <w:rsid w:val="00F33DFA"/>
    <w:rsid w:val="00F3450F"/>
    <w:rsid w:val="00F34F8D"/>
    <w:rsid w:val="00F35D15"/>
    <w:rsid w:val="00F361F9"/>
    <w:rsid w:val="00F363CA"/>
    <w:rsid w:val="00F36C22"/>
    <w:rsid w:val="00F36EDC"/>
    <w:rsid w:val="00F37013"/>
    <w:rsid w:val="00F3724C"/>
    <w:rsid w:val="00F378E6"/>
    <w:rsid w:val="00F37E39"/>
    <w:rsid w:val="00F37FB4"/>
    <w:rsid w:val="00F40220"/>
    <w:rsid w:val="00F40831"/>
    <w:rsid w:val="00F408F2"/>
    <w:rsid w:val="00F40D40"/>
    <w:rsid w:val="00F41006"/>
    <w:rsid w:val="00F413F7"/>
    <w:rsid w:val="00F413FF"/>
    <w:rsid w:val="00F41B0E"/>
    <w:rsid w:val="00F42EF4"/>
    <w:rsid w:val="00F433C9"/>
    <w:rsid w:val="00F436BF"/>
    <w:rsid w:val="00F44056"/>
    <w:rsid w:val="00F4464D"/>
    <w:rsid w:val="00F44993"/>
    <w:rsid w:val="00F46285"/>
    <w:rsid w:val="00F46E6C"/>
    <w:rsid w:val="00F47447"/>
    <w:rsid w:val="00F474CD"/>
    <w:rsid w:val="00F4782E"/>
    <w:rsid w:val="00F47C54"/>
    <w:rsid w:val="00F5057F"/>
    <w:rsid w:val="00F50766"/>
    <w:rsid w:val="00F50B30"/>
    <w:rsid w:val="00F50D2D"/>
    <w:rsid w:val="00F50E6E"/>
    <w:rsid w:val="00F5183E"/>
    <w:rsid w:val="00F51A7F"/>
    <w:rsid w:val="00F51D3E"/>
    <w:rsid w:val="00F51DEA"/>
    <w:rsid w:val="00F51EDE"/>
    <w:rsid w:val="00F52792"/>
    <w:rsid w:val="00F527AE"/>
    <w:rsid w:val="00F52E19"/>
    <w:rsid w:val="00F53C16"/>
    <w:rsid w:val="00F53F43"/>
    <w:rsid w:val="00F540FC"/>
    <w:rsid w:val="00F54CF7"/>
    <w:rsid w:val="00F54E97"/>
    <w:rsid w:val="00F54EE6"/>
    <w:rsid w:val="00F5500C"/>
    <w:rsid w:val="00F5503F"/>
    <w:rsid w:val="00F55C32"/>
    <w:rsid w:val="00F56647"/>
    <w:rsid w:val="00F56CCC"/>
    <w:rsid w:val="00F60901"/>
    <w:rsid w:val="00F6096A"/>
    <w:rsid w:val="00F60CCF"/>
    <w:rsid w:val="00F61114"/>
    <w:rsid w:val="00F62C42"/>
    <w:rsid w:val="00F639E1"/>
    <w:rsid w:val="00F63B4D"/>
    <w:rsid w:val="00F64499"/>
    <w:rsid w:val="00F64E7D"/>
    <w:rsid w:val="00F65A78"/>
    <w:rsid w:val="00F66124"/>
    <w:rsid w:val="00F66330"/>
    <w:rsid w:val="00F66D70"/>
    <w:rsid w:val="00F676F7"/>
    <w:rsid w:val="00F677D0"/>
    <w:rsid w:val="00F677F4"/>
    <w:rsid w:val="00F67DC6"/>
    <w:rsid w:val="00F67E27"/>
    <w:rsid w:val="00F67E42"/>
    <w:rsid w:val="00F707DC"/>
    <w:rsid w:val="00F709A6"/>
    <w:rsid w:val="00F709F6"/>
    <w:rsid w:val="00F70A5A"/>
    <w:rsid w:val="00F71547"/>
    <w:rsid w:val="00F7156B"/>
    <w:rsid w:val="00F719FF"/>
    <w:rsid w:val="00F71E50"/>
    <w:rsid w:val="00F729EB"/>
    <w:rsid w:val="00F735AB"/>
    <w:rsid w:val="00F73936"/>
    <w:rsid w:val="00F73AAE"/>
    <w:rsid w:val="00F73C0A"/>
    <w:rsid w:val="00F73EEF"/>
    <w:rsid w:val="00F73F10"/>
    <w:rsid w:val="00F73F81"/>
    <w:rsid w:val="00F74F90"/>
    <w:rsid w:val="00F75461"/>
    <w:rsid w:val="00F759F2"/>
    <w:rsid w:val="00F75C90"/>
    <w:rsid w:val="00F75F35"/>
    <w:rsid w:val="00F762A0"/>
    <w:rsid w:val="00F778A8"/>
    <w:rsid w:val="00F779DE"/>
    <w:rsid w:val="00F77C9E"/>
    <w:rsid w:val="00F800FB"/>
    <w:rsid w:val="00F81ACC"/>
    <w:rsid w:val="00F82AEA"/>
    <w:rsid w:val="00F839CE"/>
    <w:rsid w:val="00F83EFC"/>
    <w:rsid w:val="00F84028"/>
    <w:rsid w:val="00F8451D"/>
    <w:rsid w:val="00F845BE"/>
    <w:rsid w:val="00F84683"/>
    <w:rsid w:val="00F847D8"/>
    <w:rsid w:val="00F852DA"/>
    <w:rsid w:val="00F855EC"/>
    <w:rsid w:val="00F85717"/>
    <w:rsid w:val="00F85911"/>
    <w:rsid w:val="00F85B68"/>
    <w:rsid w:val="00F85F88"/>
    <w:rsid w:val="00F8618C"/>
    <w:rsid w:val="00F863CD"/>
    <w:rsid w:val="00F86618"/>
    <w:rsid w:val="00F86D5E"/>
    <w:rsid w:val="00F87B54"/>
    <w:rsid w:val="00F87D02"/>
    <w:rsid w:val="00F90401"/>
    <w:rsid w:val="00F905B9"/>
    <w:rsid w:val="00F90C2C"/>
    <w:rsid w:val="00F928A3"/>
    <w:rsid w:val="00F93F83"/>
    <w:rsid w:val="00F944B6"/>
    <w:rsid w:val="00F945D2"/>
    <w:rsid w:val="00F94A3B"/>
    <w:rsid w:val="00F94B4A"/>
    <w:rsid w:val="00F965A7"/>
    <w:rsid w:val="00F96600"/>
    <w:rsid w:val="00F9685B"/>
    <w:rsid w:val="00F96A68"/>
    <w:rsid w:val="00F96CB4"/>
    <w:rsid w:val="00F97258"/>
    <w:rsid w:val="00FA0EA1"/>
    <w:rsid w:val="00FA15E9"/>
    <w:rsid w:val="00FA1ABB"/>
    <w:rsid w:val="00FA1AC2"/>
    <w:rsid w:val="00FA1DCE"/>
    <w:rsid w:val="00FA2530"/>
    <w:rsid w:val="00FA3A90"/>
    <w:rsid w:val="00FA403B"/>
    <w:rsid w:val="00FA42BD"/>
    <w:rsid w:val="00FA62C3"/>
    <w:rsid w:val="00FA643C"/>
    <w:rsid w:val="00FA7475"/>
    <w:rsid w:val="00FA754D"/>
    <w:rsid w:val="00FA76F0"/>
    <w:rsid w:val="00FA7B39"/>
    <w:rsid w:val="00FB0131"/>
    <w:rsid w:val="00FB04AA"/>
    <w:rsid w:val="00FB058E"/>
    <w:rsid w:val="00FB05E3"/>
    <w:rsid w:val="00FB0806"/>
    <w:rsid w:val="00FB08FD"/>
    <w:rsid w:val="00FB184D"/>
    <w:rsid w:val="00FB1D02"/>
    <w:rsid w:val="00FB1D4D"/>
    <w:rsid w:val="00FB1E48"/>
    <w:rsid w:val="00FB23B5"/>
    <w:rsid w:val="00FB3816"/>
    <w:rsid w:val="00FB3BA8"/>
    <w:rsid w:val="00FB3D8A"/>
    <w:rsid w:val="00FB5AD8"/>
    <w:rsid w:val="00FB6238"/>
    <w:rsid w:val="00FB6359"/>
    <w:rsid w:val="00FB69F7"/>
    <w:rsid w:val="00FB6CCC"/>
    <w:rsid w:val="00FB76AA"/>
    <w:rsid w:val="00FB78A9"/>
    <w:rsid w:val="00FB7EAB"/>
    <w:rsid w:val="00FC0FC6"/>
    <w:rsid w:val="00FC1476"/>
    <w:rsid w:val="00FC2878"/>
    <w:rsid w:val="00FC316C"/>
    <w:rsid w:val="00FC3652"/>
    <w:rsid w:val="00FC51D2"/>
    <w:rsid w:val="00FC562A"/>
    <w:rsid w:val="00FC59CA"/>
    <w:rsid w:val="00FC605B"/>
    <w:rsid w:val="00FC60E0"/>
    <w:rsid w:val="00FC6140"/>
    <w:rsid w:val="00FC641D"/>
    <w:rsid w:val="00FC65A6"/>
    <w:rsid w:val="00FC66DE"/>
    <w:rsid w:val="00FC68E6"/>
    <w:rsid w:val="00FC6B2A"/>
    <w:rsid w:val="00FC6D8C"/>
    <w:rsid w:val="00FC73CE"/>
    <w:rsid w:val="00FD00F1"/>
    <w:rsid w:val="00FD0833"/>
    <w:rsid w:val="00FD0D9B"/>
    <w:rsid w:val="00FD0E6F"/>
    <w:rsid w:val="00FD0F2B"/>
    <w:rsid w:val="00FD1AB7"/>
    <w:rsid w:val="00FD2841"/>
    <w:rsid w:val="00FD2A5C"/>
    <w:rsid w:val="00FD4A19"/>
    <w:rsid w:val="00FD4D03"/>
    <w:rsid w:val="00FD500F"/>
    <w:rsid w:val="00FD5759"/>
    <w:rsid w:val="00FD5831"/>
    <w:rsid w:val="00FD5941"/>
    <w:rsid w:val="00FD5D88"/>
    <w:rsid w:val="00FD68B5"/>
    <w:rsid w:val="00FE06C2"/>
    <w:rsid w:val="00FE0804"/>
    <w:rsid w:val="00FE0B26"/>
    <w:rsid w:val="00FE184E"/>
    <w:rsid w:val="00FE2050"/>
    <w:rsid w:val="00FE24C6"/>
    <w:rsid w:val="00FE2B9F"/>
    <w:rsid w:val="00FE3AC4"/>
    <w:rsid w:val="00FE4055"/>
    <w:rsid w:val="00FE45FC"/>
    <w:rsid w:val="00FE488B"/>
    <w:rsid w:val="00FE4E57"/>
    <w:rsid w:val="00FE66BE"/>
    <w:rsid w:val="00FE7109"/>
    <w:rsid w:val="00FE7E49"/>
    <w:rsid w:val="00FF04FE"/>
    <w:rsid w:val="00FF0521"/>
    <w:rsid w:val="00FF0DD1"/>
    <w:rsid w:val="00FF0F7F"/>
    <w:rsid w:val="00FF17A6"/>
    <w:rsid w:val="00FF3080"/>
    <w:rsid w:val="00FF3569"/>
    <w:rsid w:val="00FF5EDA"/>
    <w:rsid w:val="00FF6125"/>
    <w:rsid w:val="00FF6E12"/>
    <w:rsid w:val="00FF7784"/>
    <w:rsid w:val="00FF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63459B"/>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 w:type="paragraph" w:customStyle="1" w:styleId="af7">
    <w:name w:val="Прижатый влево"/>
    <w:basedOn w:val="a"/>
    <w:next w:val="a"/>
    <w:uiPriority w:val="99"/>
    <w:rsid w:val="00F46285"/>
    <w:pPr>
      <w:autoSpaceDE w:val="0"/>
      <w:autoSpaceDN w:val="0"/>
      <w:adjustRightInd w:val="0"/>
      <w:spacing w:after="0" w:line="240" w:lineRule="auto"/>
    </w:pPr>
    <w:rPr>
      <w:rFonts w:ascii="Arial" w:hAnsi="Arial" w:cs="Arial"/>
      <w:sz w:val="24"/>
      <w:szCs w:val="24"/>
      <w:lang w:eastAsia="ru-RU"/>
    </w:rPr>
  </w:style>
  <w:style w:type="character" w:customStyle="1" w:styleId="af8">
    <w:name w:val="Гипертекстовая ссылка"/>
    <w:basedOn w:val="a0"/>
    <w:uiPriority w:val="99"/>
    <w:rsid w:val="00E46527"/>
    <w:rPr>
      <w:color w:val="106BBE"/>
    </w:rPr>
  </w:style>
  <w:style w:type="character" w:customStyle="1" w:styleId="Bodytext">
    <w:name w:val="Body text_"/>
    <w:basedOn w:val="a0"/>
    <w:link w:val="11"/>
    <w:rsid w:val="00CF2FCC"/>
    <w:rPr>
      <w:rFonts w:ascii="Times New Roman" w:eastAsia="Times New Roman" w:hAnsi="Times New Roman"/>
      <w:sz w:val="26"/>
      <w:szCs w:val="26"/>
      <w:shd w:val="clear" w:color="auto" w:fill="FFFFFF"/>
    </w:rPr>
  </w:style>
  <w:style w:type="character" w:customStyle="1" w:styleId="BodytextExact">
    <w:name w:val="Body text Exact"/>
    <w:basedOn w:val="a0"/>
    <w:rsid w:val="00CF2FCC"/>
    <w:rPr>
      <w:rFonts w:ascii="Times New Roman" w:eastAsia="Times New Roman" w:hAnsi="Times New Roman" w:cs="Times New Roman"/>
      <w:b w:val="0"/>
      <w:bCs w:val="0"/>
      <w:i w:val="0"/>
      <w:iCs w:val="0"/>
      <w:smallCaps w:val="0"/>
      <w:strike w:val="0"/>
      <w:spacing w:val="-2"/>
      <w:sz w:val="26"/>
      <w:szCs w:val="26"/>
      <w:u w:val="none"/>
    </w:rPr>
  </w:style>
  <w:style w:type="paragraph" w:customStyle="1" w:styleId="11">
    <w:name w:val="Основной текст1"/>
    <w:basedOn w:val="a"/>
    <w:link w:val="Bodytext"/>
    <w:rsid w:val="00CF2FCC"/>
    <w:pPr>
      <w:widowControl w:val="0"/>
      <w:shd w:val="clear" w:color="auto" w:fill="FFFFFF"/>
      <w:spacing w:before="1020" w:after="0" w:line="523" w:lineRule="exact"/>
      <w:jc w:val="both"/>
    </w:pPr>
    <w:rPr>
      <w:rFonts w:ascii="Times New Roman" w:eastAsia="Times New Roman" w:hAnsi="Times New Roman"/>
      <w:sz w:val="26"/>
      <w:szCs w:val="26"/>
      <w:lang w:eastAsia="ru-RU"/>
    </w:rPr>
  </w:style>
  <w:style w:type="character" w:customStyle="1" w:styleId="Heading2">
    <w:name w:val="Heading #2_"/>
    <w:basedOn w:val="a0"/>
    <w:link w:val="Heading20"/>
    <w:rsid w:val="00CF2FCC"/>
    <w:rPr>
      <w:rFonts w:ascii="Times New Roman" w:eastAsia="Times New Roman" w:hAnsi="Times New Roman"/>
      <w:b/>
      <w:bCs/>
      <w:sz w:val="26"/>
      <w:szCs w:val="26"/>
      <w:shd w:val="clear" w:color="auto" w:fill="FFFFFF"/>
    </w:rPr>
  </w:style>
  <w:style w:type="paragraph" w:customStyle="1" w:styleId="Heading20">
    <w:name w:val="Heading #2"/>
    <w:basedOn w:val="a"/>
    <w:link w:val="Heading2"/>
    <w:rsid w:val="00CF2FCC"/>
    <w:pPr>
      <w:widowControl w:val="0"/>
      <w:shd w:val="clear" w:color="auto" w:fill="FFFFFF"/>
      <w:spacing w:before="1200" w:after="1020" w:line="0" w:lineRule="atLeast"/>
      <w:jc w:val="center"/>
      <w:outlineLvl w:val="1"/>
    </w:pPr>
    <w:rPr>
      <w:rFonts w:ascii="Times New Roman" w:eastAsia="Times New Roman" w:hAnsi="Times New Roman"/>
      <w:b/>
      <w:bCs/>
      <w:sz w:val="26"/>
      <w:szCs w:val="26"/>
      <w:lang w:eastAsia="ru-RU"/>
    </w:rPr>
  </w:style>
  <w:style w:type="character" w:customStyle="1" w:styleId="Bodytext3">
    <w:name w:val="Body text (3)_"/>
    <w:basedOn w:val="a0"/>
    <w:link w:val="Bodytext30"/>
    <w:rsid w:val="00CF2FCC"/>
    <w:rPr>
      <w:rFonts w:ascii="Times New Roman" w:eastAsia="Times New Roman" w:hAnsi="Times New Roman"/>
      <w:b/>
      <w:bCs/>
      <w:sz w:val="26"/>
      <w:szCs w:val="26"/>
      <w:shd w:val="clear" w:color="auto" w:fill="FFFFFF"/>
    </w:rPr>
  </w:style>
  <w:style w:type="paragraph" w:customStyle="1" w:styleId="Bodytext30">
    <w:name w:val="Body text (3)"/>
    <w:basedOn w:val="a"/>
    <w:link w:val="Bodytext3"/>
    <w:rsid w:val="00CF2FCC"/>
    <w:pPr>
      <w:widowControl w:val="0"/>
      <w:shd w:val="clear" w:color="auto" w:fill="FFFFFF"/>
      <w:spacing w:after="240" w:line="322" w:lineRule="exact"/>
      <w:ind w:hanging="1660"/>
    </w:pPr>
    <w:rPr>
      <w:rFonts w:ascii="Times New Roman" w:eastAsia="Times New Roman" w:hAnsi="Times New Roman"/>
      <w:b/>
      <w:bCs/>
      <w:sz w:val="26"/>
      <w:szCs w:val="26"/>
      <w:lang w:eastAsia="ru-RU"/>
    </w:rPr>
  </w:style>
  <w:style w:type="paragraph" w:customStyle="1" w:styleId="pt-a-000001">
    <w:name w:val="pt-a-000001"/>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pt-a-000006">
    <w:name w:val="pt-a-000006"/>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pt-a0-000002">
    <w:name w:val="pt-a0-000002"/>
    <w:basedOn w:val="a0"/>
    <w:rsid w:val="002665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63459B"/>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 w:type="paragraph" w:customStyle="1" w:styleId="af7">
    <w:name w:val="Прижатый влево"/>
    <w:basedOn w:val="a"/>
    <w:next w:val="a"/>
    <w:uiPriority w:val="99"/>
    <w:rsid w:val="00F46285"/>
    <w:pPr>
      <w:autoSpaceDE w:val="0"/>
      <w:autoSpaceDN w:val="0"/>
      <w:adjustRightInd w:val="0"/>
      <w:spacing w:after="0" w:line="240" w:lineRule="auto"/>
    </w:pPr>
    <w:rPr>
      <w:rFonts w:ascii="Arial" w:hAnsi="Arial" w:cs="Arial"/>
      <w:sz w:val="24"/>
      <w:szCs w:val="24"/>
      <w:lang w:eastAsia="ru-RU"/>
    </w:rPr>
  </w:style>
  <w:style w:type="character" w:customStyle="1" w:styleId="af8">
    <w:name w:val="Гипертекстовая ссылка"/>
    <w:basedOn w:val="a0"/>
    <w:uiPriority w:val="99"/>
    <w:rsid w:val="00E46527"/>
    <w:rPr>
      <w:color w:val="106BBE"/>
    </w:rPr>
  </w:style>
  <w:style w:type="character" w:customStyle="1" w:styleId="Bodytext">
    <w:name w:val="Body text_"/>
    <w:basedOn w:val="a0"/>
    <w:link w:val="11"/>
    <w:rsid w:val="00CF2FCC"/>
    <w:rPr>
      <w:rFonts w:ascii="Times New Roman" w:eastAsia="Times New Roman" w:hAnsi="Times New Roman"/>
      <w:sz w:val="26"/>
      <w:szCs w:val="26"/>
      <w:shd w:val="clear" w:color="auto" w:fill="FFFFFF"/>
    </w:rPr>
  </w:style>
  <w:style w:type="character" w:customStyle="1" w:styleId="BodytextExact">
    <w:name w:val="Body text Exact"/>
    <w:basedOn w:val="a0"/>
    <w:rsid w:val="00CF2FCC"/>
    <w:rPr>
      <w:rFonts w:ascii="Times New Roman" w:eastAsia="Times New Roman" w:hAnsi="Times New Roman" w:cs="Times New Roman"/>
      <w:b w:val="0"/>
      <w:bCs w:val="0"/>
      <w:i w:val="0"/>
      <w:iCs w:val="0"/>
      <w:smallCaps w:val="0"/>
      <w:strike w:val="0"/>
      <w:spacing w:val="-2"/>
      <w:sz w:val="26"/>
      <w:szCs w:val="26"/>
      <w:u w:val="none"/>
    </w:rPr>
  </w:style>
  <w:style w:type="paragraph" w:customStyle="1" w:styleId="11">
    <w:name w:val="Основной текст1"/>
    <w:basedOn w:val="a"/>
    <w:link w:val="Bodytext"/>
    <w:rsid w:val="00CF2FCC"/>
    <w:pPr>
      <w:widowControl w:val="0"/>
      <w:shd w:val="clear" w:color="auto" w:fill="FFFFFF"/>
      <w:spacing w:before="1020" w:after="0" w:line="523" w:lineRule="exact"/>
      <w:jc w:val="both"/>
    </w:pPr>
    <w:rPr>
      <w:rFonts w:ascii="Times New Roman" w:eastAsia="Times New Roman" w:hAnsi="Times New Roman"/>
      <w:sz w:val="26"/>
      <w:szCs w:val="26"/>
      <w:lang w:eastAsia="ru-RU"/>
    </w:rPr>
  </w:style>
  <w:style w:type="character" w:customStyle="1" w:styleId="Heading2">
    <w:name w:val="Heading #2_"/>
    <w:basedOn w:val="a0"/>
    <w:link w:val="Heading20"/>
    <w:rsid w:val="00CF2FCC"/>
    <w:rPr>
      <w:rFonts w:ascii="Times New Roman" w:eastAsia="Times New Roman" w:hAnsi="Times New Roman"/>
      <w:b/>
      <w:bCs/>
      <w:sz w:val="26"/>
      <w:szCs w:val="26"/>
      <w:shd w:val="clear" w:color="auto" w:fill="FFFFFF"/>
    </w:rPr>
  </w:style>
  <w:style w:type="paragraph" w:customStyle="1" w:styleId="Heading20">
    <w:name w:val="Heading #2"/>
    <w:basedOn w:val="a"/>
    <w:link w:val="Heading2"/>
    <w:rsid w:val="00CF2FCC"/>
    <w:pPr>
      <w:widowControl w:val="0"/>
      <w:shd w:val="clear" w:color="auto" w:fill="FFFFFF"/>
      <w:spacing w:before="1200" w:after="1020" w:line="0" w:lineRule="atLeast"/>
      <w:jc w:val="center"/>
      <w:outlineLvl w:val="1"/>
    </w:pPr>
    <w:rPr>
      <w:rFonts w:ascii="Times New Roman" w:eastAsia="Times New Roman" w:hAnsi="Times New Roman"/>
      <w:b/>
      <w:bCs/>
      <w:sz w:val="26"/>
      <w:szCs w:val="26"/>
      <w:lang w:eastAsia="ru-RU"/>
    </w:rPr>
  </w:style>
  <w:style w:type="character" w:customStyle="1" w:styleId="Bodytext3">
    <w:name w:val="Body text (3)_"/>
    <w:basedOn w:val="a0"/>
    <w:link w:val="Bodytext30"/>
    <w:rsid w:val="00CF2FCC"/>
    <w:rPr>
      <w:rFonts w:ascii="Times New Roman" w:eastAsia="Times New Roman" w:hAnsi="Times New Roman"/>
      <w:b/>
      <w:bCs/>
      <w:sz w:val="26"/>
      <w:szCs w:val="26"/>
      <w:shd w:val="clear" w:color="auto" w:fill="FFFFFF"/>
    </w:rPr>
  </w:style>
  <w:style w:type="paragraph" w:customStyle="1" w:styleId="Bodytext30">
    <w:name w:val="Body text (3)"/>
    <w:basedOn w:val="a"/>
    <w:link w:val="Bodytext3"/>
    <w:rsid w:val="00CF2FCC"/>
    <w:pPr>
      <w:widowControl w:val="0"/>
      <w:shd w:val="clear" w:color="auto" w:fill="FFFFFF"/>
      <w:spacing w:after="240" w:line="322" w:lineRule="exact"/>
      <w:ind w:hanging="1660"/>
    </w:pPr>
    <w:rPr>
      <w:rFonts w:ascii="Times New Roman" w:eastAsia="Times New Roman" w:hAnsi="Times New Roman"/>
      <w:b/>
      <w:bCs/>
      <w:sz w:val="26"/>
      <w:szCs w:val="26"/>
      <w:lang w:eastAsia="ru-RU"/>
    </w:rPr>
  </w:style>
  <w:style w:type="paragraph" w:customStyle="1" w:styleId="pt-a-000001">
    <w:name w:val="pt-a-000001"/>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pt-a-000006">
    <w:name w:val="pt-a-000006"/>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pt-a0-000002">
    <w:name w:val="pt-a0-000002"/>
    <w:basedOn w:val="a0"/>
    <w:rsid w:val="00266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59839306">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91122335">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178012091">
      <w:bodyDiv w:val="1"/>
      <w:marLeft w:val="0"/>
      <w:marRight w:val="0"/>
      <w:marTop w:val="0"/>
      <w:marBottom w:val="0"/>
      <w:divBdr>
        <w:top w:val="none" w:sz="0" w:space="0" w:color="auto"/>
        <w:left w:val="none" w:sz="0" w:space="0" w:color="auto"/>
        <w:bottom w:val="none" w:sz="0" w:space="0" w:color="auto"/>
        <w:right w:val="none" w:sz="0" w:space="0" w:color="auto"/>
      </w:divBdr>
    </w:div>
    <w:div w:id="211581195">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5953510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473370457">
      <w:bodyDiv w:val="1"/>
      <w:marLeft w:val="0"/>
      <w:marRight w:val="0"/>
      <w:marTop w:val="0"/>
      <w:marBottom w:val="0"/>
      <w:divBdr>
        <w:top w:val="none" w:sz="0" w:space="0" w:color="auto"/>
        <w:left w:val="none" w:sz="0" w:space="0" w:color="auto"/>
        <w:bottom w:val="none" w:sz="0" w:space="0" w:color="auto"/>
        <w:right w:val="none" w:sz="0" w:space="0" w:color="auto"/>
      </w:divBdr>
    </w:div>
    <w:div w:id="484005697">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572204237">
      <w:bodyDiv w:val="1"/>
      <w:marLeft w:val="0"/>
      <w:marRight w:val="0"/>
      <w:marTop w:val="0"/>
      <w:marBottom w:val="0"/>
      <w:divBdr>
        <w:top w:val="none" w:sz="0" w:space="0" w:color="auto"/>
        <w:left w:val="none" w:sz="0" w:space="0" w:color="auto"/>
        <w:bottom w:val="none" w:sz="0" w:space="0" w:color="auto"/>
        <w:right w:val="none" w:sz="0" w:space="0" w:color="auto"/>
      </w:divBdr>
    </w:div>
    <w:div w:id="618951313">
      <w:bodyDiv w:val="1"/>
      <w:marLeft w:val="0"/>
      <w:marRight w:val="0"/>
      <w:marTop w:val="0"/>
      <w:marBottom w:val="0"/>
      <w:divBdr>
        <w:top w:val="none" w:sz="0" w:space="0" w:color="auto"/>
        <w:left w:val="none" w:sz="0" w:space="0" w:color="auto"/>
        <w:bottom w:val="none" w:sz="0" w:space="0" w:color="auto"/>
        <w:right w:val="none" w:sz="0" w:space="0" w:color="auto"/>
      </w:divBdr>
    </w:div>
    <w:div w:id="638733589">
      <w:bodyDiv w:val="1"/>
      <w:marLeft w:val="0"/>
      <w:marRight w:val="0"/>
      <w:marTop w:val="0"/>
      <w:marBottom w:val="0"/>
      <w:divBdr>
        <w:top w:val="none" w:sz="0" w:space="0" w:color="auto"/>
        <w:left w:val="none" w:sz="0" w:space="0" w:color="auto"/>
        <w:bottom w:val="none" w:sz="0" w:space="0" w:color="auto"/>
        <w:right w:val="none" w:sz="0" w:space="0" w:color="auto"/>
      </w:divBdr>
      <w:divsChild>
        <w:div w:id="1418672610">
          <w:marLeft w:val="0"/>
          <w:marRight w:val="0"/>
          <w:marTop w:val="0"/>
          <w:marBottom w:val="0"/>
          <w:divBdr>
            <w:top w:val="none" w:sz="0" w:space="0" w:color="auto"/>
            <w:left w:val="none" w:sz="0" w:space="0" w:color="auto"/>
            <w:bottom w:val="none" w:sz="0" w:space="0" w:color="auto"/>
            <w:right w:val="none" w:sz="0" w:space="0" w:color="auto"/>
          </w:divBdr>
        </w:div>
      </w:divsChild>
    </w:div>
    <w:div w:id="672682820">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694619958">
      <w:bodyDiv w:val="1"/>
      <w:marLeft w:val="0"/>
      <w:marRight w:val="0"/>
      <w:marTop w:val="0"/>
      <w:marBottom w:val="0"/>
      <w:divBdr>
        <w:top w:val="none" w:sz="0" w:space="0" w:color="auto"/>
        <w:left w:val="none" w:sz="0" w:space="0" w:color="auto"/>
        <w:bottom w:val="none" w:sz="0" w:space="0" w:color="auto"/>
        <w:right w:val="none" w:sz="0" w:space="0" w:color="auto"/>
      </w:divBdr>
    </w:div>
    <w:div w:id="696078766">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965">
      <w:bodyDiv w:val="1"/>
      <w:marLeft w:val="0"/>
      <w:marRight w:val="0"/>
      <w:marTop w:val="0"/>
      <w:marBottom w:val="0"/>
      <w:divBdr>
        <w:top w:val="none" w:sz="0" w:space="0" w:color="auto"/>
        <w:left w:val="none" w:sz="0" w:space="0" w:color="auto"/>
        <w:bottom w:val="none" w:sz="0" w:space="0" w:color="auto"/>
        <w:right w:val="none" w:sz="0" w:space="0" w:color="auto"/>
      </w:divBdr>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44649655">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798763275">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853611449">
      <w:bodyDiv w:val="1"/>
      <w:marLeft w:val="0"/>
      <w:marRight w:val="0"/>
      <w:marTop w:val="0"/>
      <w:marBottom w:val="0"/>
      <w:divBdr>
        <w:top w:val="none" w:sz="0" w:space="0" w:color="auto"/>
        <w:left w:val="none" w:sz="0" w:space="0" w:color="auto"/>
        <w:bottom w:val="none" w:sz="0" w:space="0" w:color="auto"/>
        <w:right w:val="none" w:sz="0" w:space="0" w:color="auto"/>
      </w:divBdr>
    </w:div>
    <w:div w:id="855457881">
      <w:bodyDiv w:val="1"/>
      <w:marLeft w:val="0"/>
      <w:marRight w:val="0"/>
      <w:marTop w:val="0"/>
      <w:marBottom w:val="0"/>
      <w:divBdr>
        <w:top w:val="none" w:sz="0" w:space="0" w:color="auto"/>
        <w:left w:val="none" w:sz="0" w:space="0" w:color="auto"/>
        <w:bottom w:val="none" w:sz="0" w:space="0" w:color="auto"/>
        <w:right w:val="none" w:sz="0" w:space="0" w:color="auto"/>
      </w:divBdr>
    </w:div>
    <w:div w:id="862325690">
      <w:bodyDiv w:val="1"/>
      <w:marLeft w:val="0"/>
      <w:marRight w:val="0"/>
      <w:marTop w:val="0"/>
      <w:marBottom w:val="0"/>
      <w:divBdr>
        <w:top w:val="none" w:sz="0" w:space="0" w:color="auto"/>
        <w:left w:val="none" w:sz="0" w:space="0" w:color="auto"/>
        <w:bottom w:val="none" w:sz="0" w:space="0" w:color="auto"/>
        <w:right w:val="none" w:sz="0" w:space="0" w:color="auto"/>
      </w:divBdr>
    </w:div>
    <w:div w:id="893857827">
      <w:bodyDiv w:val="1"/>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990061224">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061172007">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22073240">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315959">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1550">
      <w:bodyDiv w:val="1"/>
      <w:marLeft w:val="0"/>
      <w:marRight w:val="0"/>
      <w:marTop w:val="0"/>
      <w:marBottom w:val="0"/>
      <w:divBdr>
        <w:top w:val="none" w:sz="0" w:space="0" w:color="auto"/>
        <w:left w:val="none" w:sz="0" w:space="0" w:color="auto"/>
        <w:bottom w:val="none" w:sz="0" w:space="0" w:color="auto"/>
        <w:right w:val="none" w:sz="0" w:space="0" w:color="auto"/>
      </w:divBdr>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08570106">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56579343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69747942">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799834452">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89438776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1940486885">
      <w:bodyDiv w:val="1"/>
      <w:marLeft w:val="0"/>
      <w:marRight w:val="0"/>
      <w:marTop w:val="0"/>
      <w:marBottom w:val="0"/>
      <w:divBdr>
        <w:top w:val="none" w:sz="0" w:space="0" w:color="auto"/>
        <w:left w:val="none" w:sz="0" w:space="0" w:color="auto"/>
        <w:bottom w:val="none" w:sz="0" w:space="0" w:color="auto"/>
        <w:right w:val="none" w:sz="0" w:space="0" w:color="auto"/>
      </w:divBdr>
    </w:div>
    <w:div w:id="1941373979">
      <w:bodyDiv w:val="1"/>
      <w:marLeft w:val="0"/>
      <w:marRight w:val="0"/>
      <w:marTop w:val="0"/>
      <w:marBottom w:val="0"/>
      <w:divBdr>
        <w:top w:val="none" w:sz="0" w:space="0" w:color="auto"/>
        <w:left w:val="none" w:sz="0" w:space="0" w:color="auto"/>
        <w:bottom w:val="none" w:sz="0" w:space="0" w:color="auto"/>
        <w:right w:val="none" w:sz="0" w:space="0" w:color="auto"/>
      </w:divBdr>
    </w:div>
    <w:div w:id="1979842675">
      <w:bodyDiv w:val="1"/>
      <w:marLeft w:val="0"/>
      <w:marRight w:val="0"/>
      <w:marTop w:val="0"/>
      <w:marBottom w:val="0"/>
      <w:divBdr>
        <w:top w:val="none" w:sz="0" w:space="0" w:color="auto"/>
        <w:left w:val="none" w:sz="0" w:space="0" w:color="auto"/>
        <w:bottom w:val="none" w:sz="0" w:space="0" w:color="auto"/>
        <w:right w:val="none" w:sz="0" w:space="0" w:color="auto"/>
      </w:divBdr>
    </w:div>
    <w:div w:id="1993025712">
      <w:bodyDiv w:val="1"/>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2219709">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33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191286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191956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71916688.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86B06-5E6B-405C-AE00-DB7D98C5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16</Pages>
  <Words>5152</Words>
  <Characters>29370</Characters>
  <Application>Microsoft Office Word</Application>
  <DocSecurity>0</DocSecurity>
  <Lines>244</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34454</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Моченов Владимир Юрьевич</dc:creator>
  <cp:lastModifiedBy>Куцарева Наталия Александровна</cp:lastModifiedBy>
  <cp:revision>101</cp:revision>
  <cp:lastPrinted>2018-09-10T07:52:00Z</cp:lastPrinted>
  <dcterms:created xsi:type="dcterms:W3CDTF">2018-08-07T05:46:00Z</dcterms:created>
  <dcterms:modified xsi:type="dcterms:W3CDTF">2018-09-11T14:41:00Z</dcterms:modified>
</cp:coreProperties>
</file>