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a719ab5" w14:textId="a719ab5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857CE3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857CE3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857CE3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857CE3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317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28 февраля 2020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К.Г. Шахназаров, Е.Г. Ларина, С.Л. Шумаков, </w:t>
      </w:r>
      <w:r w:rsidRPr="00857CE3" w:rsidR="00857CE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С.В. Железняк, В.А. Субботин, М.В. Демин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31"/>
        <w:gridCol w:w="3460"/>
        <w:gridCol w:w="3004"/>
      </w:tblGrid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Санкт-Петербург г (94,1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«военно-патриотическая», время вещания – «ежедневно, круглосуточно», размер единовременной платы – 6 950 000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7CE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1. ОАО "ТРК ВС РФ "ЗВЕЗДА"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57CE3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57CE3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  <w:p w:rsidRPr="00857CE3" w:rsidR="00857CE3" w:rsidP="00F867D7" w:rsidRDefault="00857CE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7CE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57CE3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857CE3" w:rsidR="00857CE3" w:rsidP="00F867D7" w:rsidRDefault="00857CE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57CE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57CE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57CE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57CE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Санкт-Петербург г (94,1 МГц, 1 кВт), концепция вещания «военно-патриотическая», время вещания – «ежедневно, круглосуточно», признать победителем Открытое акционерное общество "Телерадиокомпания Вооруженных Сил Российской Федерации "ЗВЕЗДА", представившее лучшую концепцию вещания и ее технико-экономическое обоснование.</w:t>
            </w:r>
            <w:r w:rsidRPr="00857CE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="00857CE3" w:rsidP="00730CE5" w:rsidRDefault="00857CE3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Тверская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Тверь г (89,4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7CE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1. АНО Радиоканал "Радио Вера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Верхневолжье</w:t>
            </w:r>
            <w:proofErr w:type="spellEnd"/>
            <w:r w:rsidRPr="00857C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Вера" - 100% приобретенные программы "Радио Вера".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ООО "ФМ-НАВИГАТОР"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СМИ "Свежая волна"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57CE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ГАУ "РИА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Верхневолжье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"Тверь ФМ"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857CE3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  <w:p w:rsidRPr="00857CE3" w:rsidR="00857CE3" w:rsidP="00F867D7" w:rsidRDefault="00857CE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57CE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57CE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Тверская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, Тверь г (89,4 МГц, 0,5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"Радио Вера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Верхневолжье</w:t>
            </w:r>
            <w:proofErr w:type="spellEnd"/>
            <w:r w:rsidRPr="00857CE3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Pr="00857CE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857CE3" w:rsidR="00857CE3" w:rsidP="00730CE5" w:rsidRDefault="00857CE3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Тверская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Тверь г (89,8 МГц, 0,5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2 350 000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857CE3" w:rsidR="00857CE3" w:rsidP="00730CE5" w:rsidRDefault="00857CE3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7CE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1. АНО Радиоканал "Радио Вера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Верхневолжье</w:t>
            </w:r>
            <w:proofErr w:type="spellEnd"/>
            <w:r w:rsidRPr="00857C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Вера" - 100% приобретенные программы "Радио Вера".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"ФМ-НАВИГАТОР"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СМИ "Свежая волна"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57CE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3.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ГАУ "РИА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Верхневолжье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"Тверь ФМ"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57CE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57CE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Тверская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>
              <w:rPr>
                <w:rFonts w:ascii="Times New Roman" w:hAnsi="Times New Roman" w:cs="Times New Roman"/>
              </w:rPr>
              <w:t>, Тверь г (89,8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Стайл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Медиа Холдинг", представившее лучшую концепцию вещания и ее технико-экономическое обоснование.</w:t>
            </w:r>
            <w:r w:rsidRPr="00857CE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857CE3" w:rsidR="00857CE3" w:rsidP="00857CE3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187261631"/>
                <w:placeholder>
                  <w:docPart w:val="E502EFD462854F1A941C78B685F6D8D4"/>
                </w:placeholder>
                <w:text/>
              </w:sdtPr>
              <w:sdtEndPr/>
              <w:sdtContent>
                <w:r w:rsidRPr="00857CE3" w:rsidR="00857CE3">
                  <w:rPr>
                    <w:rFonts w:ascii="Times New Roman" w:hAnsi="Times New Roman" w:cs="Times New Roman"/>
                  </w:rPr>
                  <w:t>выступление единственного участника</w:t>
                </w:r>
              </w:sdtContent>
            </w:sdt>
            <w:r w:rsidRPr="00857CE3" w:rsidR="00857CE3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857CE3" w:rsidR="00857CE3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 w:rsidR="00857CE3">
              <w:rPr>
                <w:rFonts w:ascii="Times New Roman" w:hAnsi="Times New Roman" w:cs="Times New Roman"/>
              </w:rPr>
              <w:t xml:space="preserve">, Обнинск г (91,0 МГц, </w:t>
            </w:r>
            <w:r w:rsidRPr="00857CE3" w:rsidR="00857CE3">
              <w:rPr>
                <w:rFonts w:ascii="Times New Roman" w:hAnsi="Times New Roman" w:cs="Times New Roman"/>
              </w:rPr>
              <w:br/>
              <w:t>0,05 кВт),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857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FC1">
              <w:rPr>
                <w:b/>
              </w:rPr>
              <w:t xml:space="preserve">Количество голосов, </w:t>
            </w:r>
            <w:r>
              <w:rPr>
                <w:b/>
              </w:rPr>
              <w:br/>
            </w:r>
            <w:r w:rsidRPr="00055FC1">
              <w:rPr>
                <w:b/>
              </w:rPr>
              <w:t xml:space="preserve">поданных </w:t>
            </w:r>
            <w:r>
              <w:rPr>
                <w:b/>
              </w:rPr>
              <w:br/>
            </w:r>
            <w:r w:rsidRPr="00055FC1">
              <w:rPr>
                <w:b/>
              </w:rPr>
              <w:t>«за»/«против»/ «воздержалось»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57CE3" w:rsidR="00857CE3" w:rsidP="00857CE3" w:rsidRDefault="00857CE3">
            <w:pPr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за – нет</w:t>
            </w:r>
          </w:p>
          <w:p w:rsidRPr="00857CE3" w:rsidR="00857CE3" w:rsidP="00857CE3" w:rsidRDefault="00857CE3">
            <w:pPr>
              <w:rPr>
                <w:rFonts w:ascii="Times New Roman" w:hAnsi="Times New Roman" w:cs="Times New Roman"/>
              </w:rPr>
            </w:pPr>
          </w:p>
          <w:p w:rsidRPr="00857CE3" w:rsidR="00857CE3" w:rsidP="00857CE3" w:rsidRDefault="00857CE3">
            <w:pPr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против – 10 (десять голосов с голосом председателя)</w:t>
            </w:r>
          </w:p>
          <w:p w:rsidRPr="00857CE3" w:rsidR="00857CE3" w:rsidP="00857CE3" w:rsidRDefault="00857CE3">
            <w:pPr>
              <w:rPr>
                <w:rFonts w:ascii="Times New Roman" w:hAnsi="Times New Roman" w:cs="Times New Roman"/>
              </w:rPr>
            </w:pPr>
          </w:p>
          <w:p w:rsidRPr="00857CE3" w:rsidR="00857CE3" w:rsidP="00857CE3" w:rsidRDefault="00857CE3">
            <w:pPr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воздержалось – нет</w:t>
            </w:r>
          </w:p>
          <w:p w:rsidRPr="00D31F19" w:rsidR="00730CE5" w:rsidP="00F867D7" w:rsidRDefault="00730C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57CE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57CE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C3A3E" w:rsidR="00857CE3" w:rsidP="00857CE3" w:rsidRDefault="00857C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A3E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DC3A3E" w:rsidR="00857CE3" w:rsidP="00857CE3" w:rsidRDefault="00857C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В результате проведения конкурса </w:t>
            </w:r>
            <w:r w:rsidRPr="00857CE3" w:rsidR="00E2451C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857CE3" w:rsidR="00E2451C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 w:rsidR="00E2451C">
              <w:rPr>
                <w:rFonts w:ascii="Times New Roman" w:hAnsi="Times New Roman" w:cs="Times New Roman"/>
              </w:rPr>
              <w:t>, Обнинск г (91,0 МГц, 0,05 кВт), концепция вещания «свободная», время вещания – «ежедневно, круглосуточно»</w:t>
            </w:r>
            <w:r w:rsidRPr="00DC3A3E">
              <w:rPr>
                <w:rFonts w:ascii="Times New Roman" w:hAnsi="Times New Roman" w:cs="Times New Roman"/>
              </w:rPr>
              <w:t>, единственный участник конкурса не признан Федеральной конкурсной комиссией по телерадиовещанию победителем.</w:t>
            </w:r>
          </w:p>
          <w:p w:rsidRPr="00DC3A3E" w:rsidR="00857CE3" w:rsidP="00857CE3" w:rsidRDefault="00857C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Срок приема заявок на конкурс </w:t>
            </w:r>
            <w:r w:rsidRPr="00857CE3" w:rsidR="00E2451C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857CE3" w:rsidR="00E2451C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 w:rsidR="00E2451C">
              <w:rPr>
                <w:rFonts w:ascii="Times New Roman" w:hAnsi="Times New Roman" w:cs="Times New Roman"/>
              </w:rPr>
              <w:t>, Обнинск г (91,0 МГц, 0,05 кВт), концепция вещания «свободная», время вещания – «ежедневно, круглосуточно»</w:t>
            </w:r>
            <w:r w:rsidRPr="00DC3A3E">
              <w:rPr>
                <w:rFonts w:ascii="Times New Roman" w:hAnsi="Times New Roman" w:cs="Times New Roman"/>
              </w:rPr>
              <w:t>, – не продлевать.</w:t>
            </w:r>
          </w:p>
          <w:p w:rsidR="00857CE3" w:rsidP="00857CE3" w:rsidRDefault="00857CE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C3A3E">
              <w:rPr>
                <w:rFonts w:ascii="Times New Roman" w:hAnsi="Times New Roman" w:cs="Times New Roman"/>
                <w:b/>
              </w:rPr>
              <w:t>3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DC3A3E">
              <w:rPr>
                <w:rFonts w:ascii="Times New Roman" w:hAnsi="Times New Roman" w:cs="Times New Roman"/>
              </w:rPr>
              <w:t xml:space="preserve"> Провести повторный конкурс </w:t>
            </w:r>
            <w:r w:rsidRPr="00857CE3" w:rsidR="00E2451C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857CE3" w:rsidR="00E2451C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 w:rsidR="00E2451C">
              <w:rPr>
                <w:rFonts w:ascii="Times New Roman" w:hAnsi="Times New Roman" w:cs="Times New Roman"/>
              </w:rPr>
              <w:t>, Обнинск г (91,0 МГц,</w:t>
            </w:r>
            <w:r w:rsidRPr="00E2451C" w:rsidR="00E2451C">
              <w:rPr>
                <w:rFonts w:ascii="Times New Roman" w:hAnsi="Times New Roman" w:cs="Times New Roman"/>
              </w:rPr>
              <w:t xml:space="preserve"> </w:t>
            </w:r>
            <w:r w:rsidRPr="00857CE3" w:rsidR="00E2451C">
              <w:rPr>
                <w:rFonts w:ascii="Times New Roman" w:hAnsi="Times New Roman" w:cs="Times New Roman"/>
              </w:rPr>
              <w:t>0,05 кВт), концепция вещания «свободная», время вещания – «ежедневно, круглосуточно»</w:t>
            </w:r>
            <w:r w:rsidRPr="00DC3A3E">
              <w:rPr>
                <w:rFonts w:ascii="Times New Roman" w:hAnsi="Times New Roman" w:cs="Times New Roman"/>
              </w:rPr>
              <w:t>, о дате конкурса сообщить дополнительно.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</w:tcPr>
          <w:p w:rsidRPr="00D31F19" w:rsidR="00E2451C" w:rsidP="00E2451C" w:rsidRDefault="00E2451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E2451C">
              <w:rPr>
                <w:rFonts w:ascii="Times New Roman" w:hAnsi="Times New Roman" w:cs="Times New Roman"/>
                <w:b/>
              </w:rPr>
              <w:t>5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b/>
              </w:rPr>
              <w:t>Рассмотрели</w:t>
            </w:r>
            <w:r w:rsidRPr="00AA244C">
              <w:rPr>
                <w:b/>
              </w:rPr>
              <w:t>:</w:t>
            </w:r>
            <w:r w:rsidRPr="00AA244C">
              <w:t xml:space="preserve"> </w:t>
            </w:r>
            <w:sdt>
              <w:sdtPr>
                <w:tag w:val="listenedText"/>
                <w:id w:val="-995183064"/>
                <w:placeholder>
                  <w:docPart w:val="CC4B1DACF9AD461ABEF3DD861A6A3F52"/>
                </w:placeholder>
                <w:text/>
              </w:sdtPr>
              <w:sdtEndPr/>
              <w:sdtContent>
                <w:r w:rsidRPr="00E60F58">
                  <w:t xml:space="preserve">отказ единственного </w:t>
                </w:r>
                <w:r>
                  <w:t>претендента</w:t>
                </w:r>
              </w:sdtContent>
            </w:sdt>
            <w:r w:rsidRPr="00E60F58">
              <w:t xml:space="preserve"> </w:t>
            </w:r>
            <w:r w:rsidRPr="00AA244C">
              <w:t>конкурса</w:t>
            </w:r>
            <w:r>
              <w:t xml:space="preserve"> </w:t>
            </w:r>
            <w:r>
              <w:br/>
              <w:t>(ООО «</w:t>
            </w:r>
            <w:r w:rsidRPr="00E2451C">
              <w:t>Эффект</w:t>
            </w:r>
            <w:r>
              <w:t>»)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Обнинск г (91,4 МГц, 0,05 кВт), концепция вещания «свободная», время вещания – «ежедневно, круглосуточно», размер единовременной платы – 850 000 руб.</w:t>
            </w:r>
          </w:p>
          <w:p w:rsidR="00E2451C" w:rsidP="00E2451C" w:rsidRDefault="00E2451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2451C" w:rsidP="00E2451C" w:rsidRDefault="00E245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CB4179" w:rsidR="00E2451C" w:rsidP="00E2451C" w:rsidRDefault="00E2451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B4179" w:rsidR="00E2451C" w:rsidP="00E2451C" w:rsidRDefault="00E2451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>В связи с отказом единственного претендента (ООО «</w:t>
            </w:r>
            <w:r>
              <w:rPr>
                <w:rFonts w:ascii="Times New Roman" w:hAnsi="Times New Roman" w:cs="Times New Roman"/>
              </w:rPr>
              <w:t>Эффект</w:t>
            </w:r>
            <w:r w:rsidRPr="00CB4179">
              <w:rPr>
                <w:rFonts w:ascii="Times New Roman" w:hAnsi="Times New Roman" w:cs="Times New Roman"/>
              </w:rPr>
              <w:t xml:space="preserve">») от участия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Обнинск г (91,4 МГц, 0,05 кВт) , концепция вещания «свободная», время вещания – «ежедневно, круглосуточно», размер единовременной платы – 850 000 руб.</w:t>
            </w:r>
            <w:r>
              <w:rPr>
                <w:rFonts w:ascii="Times New Roman" w:hAnsi="Times New Roman" w:cs="Times New Roman"/>
              </w:rPr>
              <w:t>,</w:t>
            </w:r>
            <w:r w:rsidRPr="00CB4179">
              <w:rPr>
                <w:rFonts w:ascii="Times New Roman" w:hAnsi="Times New Roman" w:cs="Times New Roman"/>
              </w:rPr>
              <w:t xml:space="preserve"> – данный конкурс признать несостоявшимся.</w:t>
            </w:r>
          </w:p>
          <w:p w:rsidRPr="00CB4179" w:rsidR="00E2451C" w:rsidP="00E2451C" w:rsidRDefault="00E2451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E2451C" w:rsidP="00E2451C" w:rsidRDefault="00E2451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Калужская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 xml:space="preserve">, Обнинск г (91,4 МГц, 0,05 кВт) 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Pr="00E2451C" w:rsidR="00E2451C" w:rsidP="00730CE5" w:rsidRDefault="00E2451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317.5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E2451C" w:rsidR="00E2451C" w:rsidP="00730CE5" w:rsidRDefault="00E2451C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D8437F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</w:t>
            </w:r>
            <w:bookmarkStart w:name="_GoBack" w:id="0"/>
            <w:bookmarkEnd w:id="0"/>
            <w:r w:rsidRPr="00D31F19">
              <w:rPr>
                <w:rFonts w:ascii="Times New Roman" w:hAnsi="Times New Roman" w:cs="Times New Roman"/>
              </w:rPr>
              <w:t>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Нижний Тагил г (94,9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ЦРО РПЦ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Екатеринбургская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Епархия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СМИ "Пилот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57CE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57CE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57CE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>
              <w:rPr>
                <w:rFonts w:ascii="Times New Roman" w:hAnsi="Times New Roman" w:cs="Times New Roman"/>
              </w:rPr>
              <w:t>, Нижний Тагил г (94,9 МГц, 1 кВт), концепция вещания «свободная», время вещания – «ежедневно, круглосуточно», признать победителем Централизованн</w:t>
            </w:r>
            <w:r w:rsidR="00D8437F">
              <w:rPr>
                <w:rFonts w:ascii="Times New Roman" w:hAnsi="Times New Roman" w:cs="Times New Roman"/>
              </w:rPr>
              <w:t>ую</w:t>
            </w:r>
            <w:r w:rsidRPr="00857CE3">
              <w:rPr>
                <w:rFonts w:ascii="Times New Roman" w:hAnsi="Times New Roman" w:cs="Times New Roman"/>
              </w:rPr>
              <w:t xml:space="preserve"> религиозн</w:t>
            </w:r>
            <w:r w:rsidR="00D8437F">
              <w:rPr>
                <w:rFonts w:ascii="Times New Roman" w:hAnsi="Times New Roman" w:cs="Times New Roman"/>
              </w:rPr>
              <w:t>ую</w:t>
            </w:r>
            <w:r w:rsidRPr="00857CE3">
              <w:rPr>
                <w:rFonts w:ascii="Times New Roman" w:hAnsi="Times New Roman" w:cs="Times New Roman"/>
              </w:rPr>
              <w:t xml:space="preserve"> организаци</w:t>
            </w:r>
            <w:r w:rsidR="00D8437F">
              <w:rPr>
                <w:rFonts w:ascii="Times New Roman" w:hAnsi="Times New Roman" w:cs="Times New Roman"/>
              </w:rPr>
              <w:t>ю</w:t>
            </w:r>
            <w:r w:rsidRPr="00857CE3">
              <w:rPr>
                <w:rFonts w:ascii="Times New Roman" w:hAnsi="Times New Roman" w:cs="Times New Roman"/>
              </w:rPr>
              <w:t xml:space="preserve"> Екатеринбургская Епархия Русской Православной Церкви, представивш</w:t>
            </w:r>
            <w:r w:rsidR="00D8437F">
              <w:rPr>
                <w:rFonts w:ascii="Times New Roman" w:hAnsi="Times New Roman" w:cs="Times New Roman"/>
              </w:rPr>
              <w:t>ая</w:t>
            </w:r>
            <w:r w:rsidRPr="00857CE3">
              <w:rPr>
                <w:rFonts w:ascii="Times New Roman" w:hAnsi="Times New Roman" w:cs="Times New Roman"/>
              </w:rPr>
              <w:t xml:space="preserve"> лучшую концепцию вещания и ее технико-экономическое обоснование.</w:t>
            </w:r>
            <w:r w:rsidRPr="00857CE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Свердловская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Нижний Тагил г (95,4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2 400 000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402A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AF402A" w:rsidTr="00D8437F"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ЦРО РПЦ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Екатеринбургская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Епархия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"Православный канал "Воскресение""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Нера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 xml:space="preserve">СМИ "Пилот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857CE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F402A" w:rsidTr="00D8437F">
        <w:trPr>
          <w:trHeight w:val="322"/>
        </w:trPr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AF402A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857CE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857CE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AF402A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857CE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857CE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857CE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857CE3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Свердловская </w:t>
            </w:r>
            <w:proofErr w:type="spellStart"/>
            <w:r w:rsidRPr="00857CE3">
              <w:rPr>
                <w:rFonts w:ascii="Times New Roman" w:hAnsi="Times New Roman" w:cs="Times New Roman"/>
              </w:rPr>
              <w:t>обл</w:t>
            </w:r>
            <w:proofErr w:type="spellEnd"/>
            <w:r w:rsidRPr="00857CE3">
              <w:rPr>
                <w:rFonts w:ascii="Times New Roman" w:hAnsi="Times New Roman" w:cs="Times New Roman"/>
              </w:rPr>
              <w:t>, Нижний Тагил г (95,4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"Наше Радио", представившее лучшую концепцию вещания и ее технико-экономическое обоснование.</w:t>
            </w:r>
            <w:r w:rsidRPr="00857CE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317.7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8D4B62" w:rsidP="00730CE5" w:rsidRDefault="008D4B62">
      <w:pPr>
        <w:jc w:val="both"/>
        <w:rPr>
          <w:rFonts w:ascii="Times New Roman" w:hAnsi="Times New Roman" w:cs="Times New Roman"/>
          <w:lang w:val="en-US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AF402A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857CE3" w:rsidR="00B8554E">
              <w:rPr>
                <w:rFonts w:ascii="Times New Roman" w:hAnsi="Times New Roman" w:cs="Times New Roman"/>
              </w:rPr>
              <w:t xml:space="preserve"> </w:t>
            </w:r>
            <w:r w:rsidRPr="00857CE3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857CE3">
              <w:rPr>
                <w:rFonts w:ascii="Times New Roman" w:hAnsi="Times New Roman" w:cs="Times New Roman"/>
              </w:rPr>
              <w:tab/>
            </w:r>
            <w:r w:rsidR="00EB4373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317.1;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317.2;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317.3;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317.4;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317.5;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317.6;</w:t>
            </w:r>
          </w:p>
        </w:tc>
      </w:tr>
      <w:tr w:rsidR="00AF402A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EB4373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EB4373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317.7.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AF402A" w:rsidRDefault="00DF53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AF402A" w:rsidRDefault="00DF53D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2C0B55" w:rsidRDefault="002C0B55">
      <w:r>
        <w:separator/>
      </w:r>
    </w:p>
  </w:endnote>
  <w:endnote w:type="continuationSeparator" w:id="0">
    <w:p w:rsidR="002C0B55" w:rsidRDefault="002C0B5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2C0B55" w:rsidRDefault="002C0B55">
      <w:r>
        <w:separator/>
      </w:r>
    </w:p>
  </w:footnote>
  <w:footnote w:type="continuationSeparator" w:id="0">
    <w:p w:rsidR="002C0B55" w:rsidRDefault="002C0B5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88A">
      <w:rPr>
        <w:rStyle w:val="a5"/>
        <w:noProof/>
      </w:rPr>
      <w:t>8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88A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0B55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57CE3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02A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37F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53DC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51C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373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E502EFD462854F1A941C78B685F6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17859-DDB9-462E-A97F-EC66E04A29D2}"/>
      </w:docPartPr>
      <w:docPartBody>
        <w:p w:rsidR="00A648CA" w:rsidP="000808B1" w:rsidRDefault="000808B1">
          <w:pPr>
            <w:pStyle w:val="E502EFD462854F1A941C78B685F6D8D4"/>
          </w:pPr>
          <w:r w:rsidRPr="006D33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4B1DACF9AD461ABEF3DD861A6A3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BDB-548E-4958-B6EF-B05A0FF34FBB}"/>
      </w:docPartPr>
      <w:docPartBody>
        <w:p w:rsidR="00A648CA" w:rsidP="000808B1" w:rsidRDefault="000808B1">
          <w:pPr>
            <w:pStyle w:val="CC4B1DACF9AD461ABEF3DD861A6A3F52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808B1"/>
    <w:rsid w:val="000D3A68"/>
    <w:rsid w:val="000D425F"/>
    <w:rsid w:val="00122CF8"/>
    <w:rsid w:val="00195FFD"/>
    <w:rsid w:val="001A22DA"/>
    <w:rsid w:val="001B59CF"/>
    <w:rsid w:val="001E1DDD"/>
    <w:rsid w:val="0029796B"/>
    <w:rsid w:val="002B162D"/>
    <w:rsid w:val="002D42FA"/>
    <w:rsid w:val="002E31B0"/>
    <w:rsid w:val="002E4E27"/>
    <w:rsid w:val="00300E99"/>
    <w:rsid w:val="00366645"/>
    <w:rsid w:val="003B7131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648CA"/>
    <w:rsid w:val="00A92504"/>
    <w:rsid w:val="00A94B73"/>
    <w:rsid w:val="00A9512D"/>
    <w:rsid w:val="00AA36D2"/>
    <w:rsid w:val="00B1619F"/>
    <w:rsid w:val="00B35D94"/>
    <w:rsid w:val="00B61D6B"/>
    <w:rsid w:val="00B76A9C"/>
    <w:rsid w:val="00BB3D7A"/>
    <w:rsid w:val="00BC0A22"/>
    <w:rsid w:val="00C331E2"/>
    <w:rsid w:val="00D74DB4"/>
    <w:rsid w:val="00D96F67"/>
    <w:rsid w:val="00DA6107"/>
    <w:rsid w:val="00E34197"/>
    <w:rsid w:val="00E47320"/>
    <w:rsid w:val="00E54079"/>
    <w:rsid w:val="00F10E5E"/>
    <w:rsid w:val="00F225C2"/>
    <w:rsid w:val="00F463E8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8B1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E502EFD462854F1A941C78B685F6D8D4" w:customStyle="true">
    <w:name w:val="E502EFD462854F1A941C78B685F6D8D4"/>
    <w:rsid w:val="000808B1"/>
  </w:style>
  <w:style w:type="paragraph" w:styleId="CC4B1DACF9AD461ABEF3DD861A6A3F52" w:customStyle="true">
    <w:name w:val="CC4B1DACF9AD461ABEF3DD861A6A3F52"/>
    <w:rsid w:val="000808B1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0808B1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E502EFD462854F1A941C78B685F6D8D4" w:type="paragraph">
    <w:name w:val="E502EFD462854F1A941C78B685F6D8D4"/>
    <w:rsid w:val="000808B1"/>
  </w:style>
  <w:style w:customStyle="1" w:styleId="CC4B1DACF9AD461ABEF3DD861A6A3F52" w:type="paragraph">
    <w:name w:val="CC4B1DACF9AD461ABEF3DD861A6A3F52"/>
    <w:rsid w:val="000808B1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DD5314-0E7E-4033-858D-46185A48517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1915</properties:Words>
  <properties:Characters>10922</properties:Characters>
  <properties:Lines>91</properties:Lines>
  <properties:Paragraphs>25</properties:Paragraphs>
  <properties:TotalTime>135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12812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2020-03-02T09:46:00Z</dcterms:modified>
  <cp:revision>43</cp:revision>
</cp:coreProperties>
</file>