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f1f5551" w14:textId="f1f5551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665DEF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665DEF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665DEF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665DEF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274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26 февраля 2018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 Жаров, М.В. Авдеева, Е.Г. Ларина, С.В. Железняк, П.В. Степанов, А.Ю. Романченко, С.Б. Калугин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Пермский край, Пермь г (92,7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DEF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2.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665DEF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DE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наземного эфирного аналогового радиовещания, Пермский край, Пермь г (92,7 МГц, 1 кВт), концепция вещания «свободная», время вещания – «ежедневно, круглосуточно», признать победителем открытое акционерное общество "Телерадиокомпания Вооруженных Сил Российской Федерации "ЗВЕЗДА", представившее лучшую концепцию вещания и ее технико-экономическое обоснование.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Пермский край, Пермь г (106,7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DEF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DEF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2.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665DEF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665DE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DE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DE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наземного эфирного аналогового радиовещания, Пермский край, Пермь г (106,7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3. Слушали: </w:t>
            </w:r>
            <w:sdt>
              <w:sdtPr>
                <w:tag w:val="listenedText"/>
                <w:id w:val="187261631"/>
                <w:placeholder>
                  <w:docPart w:val="EDBEC66B74BF43199A044D31EC8F6E35"/>
                </w:placeholder>
                <w:text/>
              </w:sdtPr>
              <w:sdtContent>
                <w:r w:rsidRPr="00AA244C" w:rsidR="00665DEF">
                  <w:t>выступлени</w:t>
                </w:r>
                <w:r w:rsidR="00665DEF">
                  <w:t>е единственного</w:t>
                </w:r>
                <w:r w:rsidRPr="00AA244C" w:rsidR="00665DEF">
                  <w:t xml:space="preserve"> участник</w:t>
                </w:r>
                <w:r w:rsidR="00665DEF">
                  <w:t>а</w:t>
                </w:r>
              </w:sdtContent>
            </w:sdt>
            <w:r w:rsidRPr="00AA244C" w:rsidR="00665DEF">
              <w:t xml:space="preserve"> конкурса на получение права на осуществление </w:t>
            </w:r>
            <w:r w:rsidR="00665DEF">
              <w:t>наземного эфирного вещания</w:t>
            </w:r>
            <w:r w:rsidRPr="00AA244C" w:rsidR="00665DEF">
              <w:t xml:space="preserve"> с использованием радиочастоты - при осуществлении </w:t>
            </w:r>
            <w:r w:rsidR="00665DEF">
              <w:t>наземного эфирного аналогового радиовещания</w:t>
            </w:r>
            <w:r w:rsidRPr="00AA244C" w:rsidR="00665DEF">
              <w:t xml:space="preserve">, </w:t>
            </w:r>
            <w:r w:rsidR="00665DEF">
              <w:t xml:space="preserve">Ульяновская </w:t>
            </w:r>
            <w:proofErr w:type="spellStart"/>
            <w:r w:rsidR="00665DEF">
              <w:t>обл</w:t>
            </w:r>
            <w:proofErr w:type="spellEnd"/>
            <w:r w:rsidR="00665DEF">
              <w:t>, Димитровград г (91,1 МГц, 0,25 кВт)</w:t>
            </w:r>
            <w:r w:rsidRPr="00AA244C" w:rsidR="00665DEF">
              <w:t>, концепция вещания «</w:t>
            </w:r>
            <w:r w:rsidR="00665DEF">
              <w:t>свободная</w:t>
            </w:r>
            <w:r w:rsidRPr="00AA244C" w:rsidR="00665DEF">
              <w:t>», время вещания – «</w:t>
            </w:r>
            <w:r w:rsidR="00665DEF">
              <w:t>ежедневно, круглосуточно</w:t>
            </w:r>
            <w:r w:rsidRPr="00AA244C" w:rsidR="00665DEF">
              <w:t>», размер единовременной платы – </w:t>
            </w:r>
            <w:r w:rsidR="00665DEF">
              <w:t>750 000</w:t>
            </w:r>
            <w:r w:rsidRPr="00AA244C" w:rsidR="00665DEF">
              <w:t xml:space="preserve">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66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E0A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РИА “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МартПлюс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за - 9 (девять голосов с голосом председателя)</w:t>
            </w:r>
            <w:r w:rsidRPr="00665DEF">
              <w:rPr>
                <w:rFonts w:ascii="Times New Roman" w:hAnsi="Times New Roman" w:cs="Times New Roman"/>
              </w:rPr>
              <w:br/>
              <w:t>против - 1 (один голос)</w:t>
            </w:r>
            <w:r w:rsidRPr="00665DEF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665DE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DE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Pr="00665DEF" w:rsidR="00CB72CE">
              <w:rPr>
                <w:rFonts w:ascii="Times New Roman" w:hAnsi="Times New Roman" w:cs="Times New Roman"/>
                <w:b/>
              </w:rPr>
              <w:t>1.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665DEF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Ульяновская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>, Димитровград г (91,1 МГц, 0,25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РИА “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МартПлюс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>”, соответствующими объявленным условиям конкурса.</w:t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bookmarkStart w:name="_GoBack" w:id="0"/>
            <w:bookmarkEnd w:id="0"/>
            <w:r w:rsidRPr="00665DEF" w:rsidR="00CB72CE">
              <w:rPr>
                <w:rFonts w:ascii="Times New Roman" w:hAnsi="Times New Roman" w:cs="Times New Roman"/>
                <w:b/>
              </w:rPr>
              <w:t>2.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665DEF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Ульяновская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>, Димитровград г (91,1 МГц, 0,25 кВт), концепция вещания «свободная», время вещания – «ежедневно, круглосуточно»,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sdt>
              <w:sdtPr>
                <w:tag w:val="listenedText"/>
                <w:id w:val="2044097479"/>
                <w:placeholder>
                  <w:docPart w:val="F57B5621EFC14456A26F7678CD6CA8C5"/>
                </w:placeholder>
                <w:text/>
              </w:sdtPr>
              <w:sdtContent>
                <w:r w:rsidRPr="00AA244C" w:rsidR="00665DEF">
                  <w:t>выступлени</w:t>
                </w:r>
                <w:r w:rsidR="00665DEF">
                  <w:t>е единственного</w:t>
                </w:r>
                <w:r w:rsidRPr="00AA244C" w:rsidR="00665DEF">
                  <w:t xml:space="preserve"> участник</w:t>
                </w:r>
                <w:r w:rsidR="00665DEF">
                  <w:t>а</w:t>
                </w:r>
              </w:sdtContent>
            </w:sdt>
            <w:r w:rsidRPr="00AA244C" w:rsidR="00665DEF">
              <w:t xml:space="preserve"> конкурса на получение права на осуществление </w:t>
            </w:r>
            <w:r w:rsidR="00665DEF">
              <w:t>наземного эфирного вещания</w:t>
            </w:r>
            <w:r w:rsidRPr="00AA244C" w:rsidR="00665DEF">
              <w:t xml:space="preserve"> с использованием радиочастоты - при осуществлении </w:t>
            </w:r>
            <w:r w:rsidR="00665DEF">
              <w:t>наземного эфирного аналогового радиовещания</w:t>
            </w:r>
            <w:r w:rsidRPr="00AA244C" w:rsidR="00665DEF">
              <w:t xml:space="preserve">, </w:t>
            </w:r>
            <w:r w:rsidR="00665DEF">
              <w:t xml:space="preserve">Ульяновская </w:t>
            </w:r>
            <w:proofErr w:type="spellStart"/>
            <w:r w:rsidR="00665DEF">
              <w:t>обл</w:t>
            </w:r>
            <w:proofErr w:type="spellEnd"/>
            <w:r w:rsidR="00665DEF">
              <w:t>, Димитровград г (100,0 МГц, 0,25 кВт)</w:t>
            </w:r>
            <w:r w:rsidRPr="00AA244C" w:rsidR="00665DEF">
              <w:t>, концепция вещания «</w:t>
            </w:r>
            <w:r w:rsidR="00665DEF">
              <w:t>свободная</w:t>
            </w:r>
            <w:r w:rsidRPr="00AA244C" w:rsidR="00665DEF">
              <w:t>», время вещания – «</w:t>
            </w:r>
            <w:r w:rsidR="00665DEF">
              <w:t>ежедневно, круглосуточно</w:t>
            </w:r>
            <w:r w:rsidRPr="00AA244C" w:rsidR="00665DEF">
              <w:t>», размер единовременной платы – </w:t>
            </w:r>
            <w:r w:rsidR="00665DEF">
              <w:t>750 000</w:t>
            </w:r>
            <w:r w:rsidRPr="00AA244C" w:rsidR="00665DEF"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665DEF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65DEF" w:rsidP="005C19E5" w:rsidRDefault="0066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65DEF" w:rsidP="0068209D" w:rsidRDefault="0066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65DEF" w:rsidP="00131FC3" w:rsidRDefault="0066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E0A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РИА “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МартПлюс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"Радио-Вояж Димитровград"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за - 8 (восемь голосов с голосом председателя)</w:t>
            </w:r>
            <w:r w:rsidRPr="00665DEF">
              <w:rPr>
                <w:rFonts w:ascii="Times New Roman" w:hAnsi="Times New Roman" w:cs="Times New Roman"/>
              </w:rPr>
              <w:br/>
              <w:t>против - 1 (один голос)</w:t>
            </w:r>
            <w:r w:rsidRPr="00665DEF">
              <w:rPr>
                <w:rFonts w:ascii="Times New Roman" w:hAnsi="Times New Roman" w:cs="Times New Roman"/>
              </w:rPr>
              <w:br/>
              <w:t>воздержалось - 1 (один голос)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665DE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DE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Pr="00665DEF" w:rsidR="00CB72CE">
              <w:rPr>
                <w:rFonts w:ascii="Times New Roman" w:hAnsi="Times New Roman" w:cs="Times New Roman"/>
                <w:b/>
              </w:rPr>
              <w:t>1.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665DEF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Ульяновская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>, Димитровград г (100,0 МГц, 0,25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РИА “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МартПлюс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>”, соответствующими объявленным условиям конкурса.</w:t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Pr="00665DEF" w:rsidR="00CB72CE">
              <w:rPr>
                <w:rFonts w:ascii="Times New Roman" w:hAnsi="Times New Roman" w:cs="Times New Roman"/>
                <w:b/>
              </w:rPr>
              <w:t>2.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665DEF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Ульяновская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>, Димитровград г (100,0 МГц, 0,25 кВт), концепция вещания «свободная», время вещания – «ежедневно, круглосуточно»,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Бурятия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Улан-Удэ г (88,0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Прима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"Байкальская гавань" - приобретенные программы "Радио Шансон".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Селенга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+"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"Селенга"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Приорити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"Радио Улан-Удэ"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DE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наземного эфирного аналогового радиовещания, Бурятия </w:t>
            </w:r>
            <w:proofErr w:type="spellStart"/>
            <w:r w:rsidRPr="00665DEF">
              <w:rPr>
                <w:rFonts w:ascii="Times New Roman" w:hAnsi="Times New Roman" w:cs="Times New Roman"/>
              </w:rPr>
              <w:t>Респ</w:t>
            </w:r>
            <w:proofErr w:type="spellEnd"/>
            <w:r w:rsidRPr="00665DEF">
              <w:rPr>
                <w:rFonts w:ascii="Times New Roman" w:hAnsi="Times New Roman" w:cs="Times New Roman"/>
              </w:rPr>
              <w:t>, Улан-Удэ г (88,0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"Селенга+", представившее лучшую концепцию вещания и ее технико-экономическое обоснование.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Бурятия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Улан-Удэ г (104,6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Прима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"Байкальская гавань"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Селенга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+"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"Селенга"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665DEF" w:rsidTr="00DF3ADD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65DEF" w:rsidP="00DF3ADD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Приорити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65DEF" w:rsidP="00DF3ADD" w:rsidRDefault="00665DEF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 Улан-Удэ"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665DEF" w:rsidP="00DF3ADD" w:rsidRDefault="00665DEF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Байкал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 xml:space="preserve">СМИ "Баргузин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DE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наземного эфирного аналогового радиовещания, Бурятия </w:t>
            </w:r>
            <w:proofErr w:type="spellStart"/>
            <w:r w:rsidRPr="00665DEF">
              <w:rPr>
                <w:rFonts w:ascii="Times New Roman" w:hAnsi="Times New Roman" w:cs="Times New Roman"/>
              </w:rPr>
              <w:t>Респ</w:t>
            </w:r>
            <w:proofErr w:type="spellEnd"/>
            <w:r w:rsidRPr="00665DEF">
              <w:rPr>
                <w:rFonts w:ascii="Times New Roman" w:hAnsi="Times New Roman" w:cs="Times New Roman"/>
              </w:rPr>
              <w:t>, Улан-Удэ г (104,6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"Байкал Медиа", представившее лучшую концепцию вещания и ее технико-экономическое обоснование.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Вологодская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Череповец г (105,0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1 500 000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Медиа-Центр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"Шансон-Череповец" - приобретенные программы "Радио Шансон".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"ТВ-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Трансмит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 xml:space="preserve">СМИ "Радио - </w:t>
            </w:r>
            <w:proofErr w:type="spellStart"/>
            <w:r w:rsidRPr="00665DEF">
              <w:rPr>
                <w:rFonts w:ascii="Times New Roman" w:hAnsi="Times New Roman" w:cs="Times New Roman"/>
              </w:rPr>
              <w:t>Трансмит</w:t>
            </w:r>
            <w:proofErr w:type="spellEnd"/>
            <w:r w:rsidRPr="00665DEF">
              <w:rPr>
                <w:rFonts w:ascii="Times New Roman" w:hAnsi="Times New Roman" w:cs="Times New Roman"/>
              </w:rPr>
              <w:t>" - приобретенные программы "</w:t>
            </w:r>
            <w:proofErr w:type="spellStart"/>
            <w:r w:rsidRPr="00665DEF">
              <w:rPr>
                <w:rFonts w:ascii="Times New Roman" w:hAnsi="Times New Roman" w:cs="Times New Roman"/>
              </w:rPr>
              <w:t>Ди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)".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АНО ИРЦ "СОФИЯ"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"Радио София" - приобретенные программы "Радио Вера".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102"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5DEF" w:rsidR="00665DEF" w:rsidP="00665DEF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"Пилот-Череповец"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МедиаЛайт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DE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665DEF">
              <w:rPr>
                <w:rFonts w:ascii="Times New Roman" w:hAnsi="Times New Roman" w:cs="Times New Roman"/>
              </w:rPr>
              <w:t>МедиаЛайт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" - приобретенные программы "Искатель".</w:t>
            </w:r>
          </w:p>
          <w:p w:rsidRPr="00665DEF" w:rsidR="00665DEF" w:rsidP="00F867D7" w:rsidRDefault="00665DE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DE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Вологодская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обл</w:t>
            </w:r>
            <w:proofErr w:type="spellEnd"/>
            <w:r w:rsidRPr="00665DEF">
              <w:rPr>
                <w:rFonts w:ascii="Times New Roman" w:hAnsi="Times New Roman" w:cs="Times New Roman"/>
              </w:rPr>
              <w:t>, Череповец г (105,0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"Медиа - Центр", представившее лучшую концепцию вещания и ее технико-экономическое обоснование.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Вологодская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Череповец г (106,7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1 500 000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Медиа-Центр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DFM</w:t>
            </w:r>
            <w:r w:rsidRPr="00665DEF">
              <w:rPr>
                <w:rFonts w:ascii="Times New Roman" w:hAnsi="Times New Roman" w:cs="Times New Roman"/>
              </w:rPr>
              <w:t>-Череповец" - приобретенные программы "</w:t>
            </w:r>
            <w:proofErr w:type="spellStart"/>
            <w:r w:rsidRPr="00665DEF">
              <w:rPr>
                <w:rFonts w:ascii="Times New Roman" w:hAnsi="Times New Roman" w:cs="Times New Roman"/>
              </w:rPr>
              <w:t>Ди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"ТВ-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Трансмит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 xml:space="preserve">СМИ "Радио - </w:t>
            </w:r>
            <w:proofErr w:type="spellStart"/>
            <w:r w:rsidRPr="00665DEF">
              <w:rPr>
                <w:rFonts w:ascii="Times New Roman" w:hAnsi="Times New Roman" w:cs="Times New Roman"/>
              </w:rPr>
              <w:t>Трансмит</w:t>
            </w:r>
            <w:proofErr w:type="spellEnd"/>
            <w:r w:rsidRPr="00665DEF">
              <w:rPr>
                <w:rFonts w:ascii="Times New Roman" w:hAnsi="Times New Roman" w:cs="Times New Roman"/>
              </w:rPr>
              <w:t>" - приобретенные программы "</w:t>
            </w:r>
            <w:proofErr w:type="spellStart"/>
            <w:r w:rsidRPr="00665DEF">
              <w:rPr>
                <w:rFonts w:ascii="Times New Roman" w:hAnsi="Times New Roman" w:cs="Times New Roman"/>
              </w:rPr>
              <w:t>Ди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АНО ИРЦ "СОФИЯ"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 София" - приобретенные программы "Радио Вера".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102"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"Пилот-Череповец"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МедиаЛайт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665DEF">
              <w:rPr>
                <w:rFonts w:ascii="Times New Roman" w:hAnsi="Times New Roman" w:cs="Times New Roman"/>
              </w:rPr>
              <w:t>МедиаЛайт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DEF">
              <w:rPr>
                <w:rFonts w:ascii="Times New Roman" w:hAnsi="Times New Roman" w:cs="Times New Roman"/>
              </w:rPr>
              <w:t>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DE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Вологодская </w:t>
            </w:r>
            <w:proofErr w:type="spellStart"/>
            <w:r w:rsidRPr="00665DEF">
              <w:rPr>
                <w:rFonts w:ascii="Times New Roman" w:hAnsi="Times New Roman" w:cs="Times New Roman"/>
              </w:rPr>
              <w:t>обл</w:t>
            </w:r>
            <w:proofErr w:type="spellEnd"/>
            <w:r w:rsidRPr="00665DEF">
              <w:rPr>
                <w:rFonts w:ascii="Times New Roman" w:hAnsi="Times New Roman" w:cs="Times New Roman"/>
              </w:rPr>
              <w:t>, Череповец г (106,7 МГц, 1 кВт), концепция вещания «свободная», время вещания – «ежедневно, круглосуточно», признать победителем АВТОНОМНАЯ НЕМОММЕРЧЕСКАЯ ОРГАНИЗАЦИЯ ИНФОРМАЦИОННЫЙ ЦЕНТР РАДИОВЕЩАНИЯ "СОФИЯ", представившее лучшую концепцию вещания и ее технико-экономическое обоснование.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9. Слушали: </w:t>
            </w:r>
            <w:sdt>
              <w:sdtPr>
                <w:tag w:val="listenedText"/>
                <w:id w:val="-399286523"/>
                <w:placeholder>
                  <w:docPart w:val="B119B87DBE944E77965C3A59BEAEDB60"/>
                </w:placeholder>
                <w:text/>
              </w:sdtPr>
              <w:sdtContent>
                <w:r w:rsidRPr="00AA244C" w:rsidR="00665DEF">
                  <w:t>выступлени</w:t>
                </w:r>
                <w:r w:rsidR="00665DEF">
                  <w:t>е единственного</w:t>
                </w:r>
                <w:r w:rsidRPr="00AA244C" w:rsidR="00665DEF">
                  <w:t xml:space="preserve"> участник</w:t>
                </w:r>
                <w:r w:rsidR="00665DEF">
                  <w:t>а</w:t>
                </w:r>
              </w:sdtContent>
            </w:sdt>
            <w:r w:rsidRPr="00AA244C" w:rsidR="00665DEF">
              <w:t xml:space="preserve"> конкурса на получение права на осуществление </w:t>
            </w:r>
            <w:r w:rsidR="00665DEF">
              <w:t>наземного эфирного вещания</w:t>
            </w:r>
            <w:r w:rsidRPr="00AA244C" w:rsidR="00665DEF">
              <w:t xml:space="preserve"> с использованием радиочастоты - при осуществлении </w:t>
            </w:r>
            <w:r w:rsidR="00665DEF">
              <w:t>наземного эфирного аналогового радиовещания</w:t>
            </w:r>
            <w:r w:rsidRPr="00AA244C" w:rsidR="00665DEF">
              <w:t xml:space="preserve">, </w:t>
            </w:r>
            <w:r w:rsidR="00665DEF">
              <w:t xml:space="preserve">Ямало-Ненецкий АО, Новый Уренгой г </w:t>
            </w:r>
            <w:r w:rsidR="00665DEF">
              <w:br/>
              <w:t>(105,2 МГц, 0,25 кВт)</w:t>
            </w:r>
            <w:r w:rsidRPr="00AA244C" w:rsidR="00665DEF">
              <w:t>, концепция вещания «</w:t>
            </w:r>
            <w:r w:rsidR="00665DEF">
              <w:t>свободная</w:t>
            </w:r>
            <w:r w:rsidRPr="00AA244C" w:rsidR="00665DEF">
              <w:t>», время вещания – «</w:t>
            </w:r>
            <w:r w:rsidR="00665DEF">
              <w:t>ежедневно, круглосуточно</w:t>
            </w:r>
            <w:r w:rsidRPr="00AA244C" w:rsidR="00665DEF">
              <w:t>», размер единовременной платы – </w:t>
            </w:r>
            <w:r w:rsidR="00665DEF">
              <w:t>950 000</w:t>
            </w:r>
            <w:r w:rsidRPr="00AA244C" w:rsidR="00665DEF">
              <w:t xml:space="preserve">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665D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E0A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9259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>за - 9 (девять голосов с голосом председателя)</w:t>
            </w:r>
            <w:r w:rsidRPr="00665DEF">
              <w:rPr>
                <w:rFonts w:ascii="Times New Roman" w:hAnsi="Times New Roman" w:cs="Times New Roman"/>
              </w:rPr>
              <w:br/>
              <w:t>против - нет</w:t>
            </w:r>
            <w:r w:rsidRPr="00665DEF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665DE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DE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665DEF" w:rsidR="00665DEF" w:rsidP="00730CE5" w:rsidRDefault="00665DEF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665DE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Pr="00665DEF" w:rsidR="00CB72CE">
              <w:rPr>
                <w:rFonts w:ascii="Times New Roman" w:hAnsi="Times New Roman" w:cs="Times New Roman"/>
                <w:b/>
              </w:rPr>
              <w:t>1.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665DEF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Ямало-Ненецкий АО, Новый Уренгой г (105,2 МГц, 0,25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"Радио Сеть", соответствующими объявленным условиям конкурса.</w:t>
            </w:r>
            <w:r w:rsidR="00603F16">
              <w:rPr>
                <w:rFonts w:ascii="Times New Roman" w:hAnsi="Times New Roman" w:cs="Times New Roman"/>
                <w:b/>
              </w:rPr>
              <w:br/>
            </w:r>
            <w:r w:rsidRPr="00665DEF" w:rsidR="00CB72CE">
              <w:rPr>
                <w:rFonts w:ascii="Times New Roman" w:hAnsi="Times New Roman" w:cs="Times New Roman"/>
                <w:b/>
              </w:rPr>
              <w:t>2.</w:t>
            </w:r>
            <w:r w:rsidRPr="00665DE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665DEF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DE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DE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Ямало-Ненецкий АО, Новый Уренгой г (105,2 МГц, 0,25 кВт), концепция вещания «свободная», время вещания – «ежедневно, круглосуточно»,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274.9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322"/>
        </w:trPr>
        <w:tc>
          <w:tcPr>
            <w:tcW w:w="9495" w:type="dxa"/>
            <w:gridSpan w:val="3"/>
            <w:vMerge w:val="restart"/>
          </w:tcPr>
          <w:p w:rsidRPr="00665DEF" w:rsidR="00665DEF" w:rsidP="00665DEF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10. </w:t>
            </w:r>
            <w:r w:rsidRPr="00665DEF" w:rsidR="00665DEF">
              <w:rPr>
                <w:rFonts w:ascii="Times New Roman" w:hAnsi="Times New Roman" w:cs="Times New Roman"/>
                <w:b/>
              </w:rPr>
              <w:t>Слушали:</w:t>
            </w:r>
            <w:r w:rsidRPr="00665DEF" w:rsidR="00665DE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948780948"/>
                <w:placeholder>
                  <w:docPart w:val="08AC77CE054B4194AF049816D1B43800"/>
                </w:placeholder>
                <w:text/>
              </w:sdtPr>
              <w:sdtContent>
                <w:r w:rsidRPr="00665DEF" w:rsidR="00665DEF">
                  <w:rPr>
                    <w:rFonts w:ascii="Times New Roman" w:hAnsi="Times New Roman" w:cs="Times New Roman"/>
                  </w:rPr>
                  <w:t>отказ единственного претендента ООО «Радио сеть»</w:t>
                </w:r>
              </w:sdtContent>
            </w:sdt>
            <w:r w:rsidRPr="00665DEF" w:rsidR="00665DEF">
              <w:rPr>
                <w:rFonts w:ascii="Times New Roman" w:hAnsi="Times New Roman" w:cs="Times New Roman"/>
              </w:rPr>
              <w:t xml:space="preserve">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Ямало-Ненецкий АО, Новый Уренгой г (105,7 МГц, 0,25 кВт),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Pr="00665DEF" w:rsidR="00665DEF" w:rsidP="00665DEF" w:rsidRDefault="00665DEF">
            <w:pPr>
              <w:jc w:val="both"/>
              <w:rPr>
                <w:rFonts w:ascii="Times New Roman" w:hAnsi="Times New Roman" w:cs="Times New Roman"/>
              </w:rPr>
            </w:pPr>
          </w:p>
          <w:p w:rsidRPr="00665DEF" w:rsidR="00665DEF" w:rsidP="00665DEF" w:rsidRDefault="00665DE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65DEF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665DEF" w:rsidR="00665DEF" w:rsidP="00603F16" w:rsidRDefault="00665DEF">
            <w:pPr>
              <w:jc w:val="both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  <w:b/>
              </w:rPr>
              <w:t>1</w:t>
            </w:r>
            <w:r w:rsidRPr="00665DEF">
              <w:rPr>
                <w:rFonts w:ascii="Times New Roman" w:hAnsi="Times New Roman" w:cs="Times New Roman"/>
              </w:rPr>
              <w:t>. В связи с отказом единственного претендента (ООО «Радио сеть»)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Ямало-Ненецкий АО, Новый Уренгой г (105,7 МГц, 0,25 кВт), концепция вещания «свободная», время вещания – «ежедневно, круглосуточно», размер единовременной платы – 950 000 руб. – данный конкурс признать несостоявшимся.</w:t>
            </w:r>
          </w:p>
          <w:p w:rsidRPr="00603F16" w:rsidR="00665DEF" w:rsidP="00603F16" w:rsidRDefault="00665DEF">
            <w:pPr>
              <w:jc w:val="both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  <w:b/>
              </w:rPr>
              <w:t>2</w:t>
            </w:r>
            <w:r w:rsidRPr="00665DEF">
              <w:rPr>
                <w:rFonts w:ascii="Times New Roman" w:hAnsi="Times New Roman" w:cs="Times New Roman"/>
              </w:rPr>
              <w:t xml:space="preserve">.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Ямало-Ненецкий АО, Новый Уренгой г (105,7 МГц, </w:t>
            </w:r>
            <w:r w:rsidRPr="00665DEF">
              <w:rPr>
                <w:rFonts w:ascii="Times New Roman" w:hAnsi="Times New Roman" w:cs="Times New Roman"/>
              </w:rPr>
              <w:br/>
              <w:t>0,25 кВт), концепция вещания «свободная», время вещания – «ежедневно, круглосуточно», о дате конкурса сообщить дополнительно.</w:t>
            </w:r>
          </w:p>
          <w:p w:rsidRPr="00D31F19" w:rsidR="00603F16" w:rsidP="00603F16" w:rsidRDefault="00603F1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274.10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11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603F16" w:rsidR="00603F16" w:rsidP="00665DEF" w:rsidRDefault="00603F16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603F16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9B7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259B7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665DE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DE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</w:tbl>
    <w:p w:rsidRPr="00665DEF" w:rsidR="008D4B62" w:rsidP="00730CE5" w:rsidRDefault="008D4B62">
      <w:pPr>
        <w:jc w:val="both"/>
        <w:rPr>
          <w:rFonts w:ascii="Times New Roman" w:hAnsi="Times New Roman" w:cs="Times New Roman"/>
        </w:rPr>
      </w:pPr>
    </w:p>
    <w:p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="00603F16" w:rsidP="00730CE5" w:rsidRDefault="00603F16">
      <w:pPr>
        <w:jc w:val="both"/>
        <w:rPr>
          <w:rFonts w:ascii="Times New Roman" w:hAnsi="Times New Roman" w:cs="Times New Roman"/>
          <w:lang w:val="en-US"/>
        </w:rPr>
      </w:pPr>
    </w:p>
    <w:p w:rsidRPr="00603F16" w:rsidR="00603F16" w:rsidP="00730CE5" w:rsidRDefault="00603F16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lastRenderedPageBreak/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9259B7">
        <w:trPr>
          <w:cantSplit/>
        </w:trPr>
        <w:tc>
          <w:tcPr>
            <w:tcW w:w="9495" w:type="dxa"/>
          </w:tcPr>
          <w:p w:rsidRPr="00603F16" w:rsidR="00730CE5" w:rsidP="00DF1941" w:rsidRDefault="0060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03F16">
              <w:rPr>
                <w:rFonts w:ascii="Times New Roman" w:hAnsi="Times New Roman" w:cs="Times New Roman"/>
              </w:rPr>
              <w:t>1</w:t>
            </w:r>
            <w:r w:rsidRPr="00665DEF" w:rsidR="00A26F82">
              <w:rPr>
                <w:rFonts w:ascii="Times New Roman" w:hAnsi="Times New Roman" w:cs="Times New Roman"/>
              </w:rPr>
              <w:t>. Приложение № 1 «Список участников заседания Федеральной конкурсной комиссии по телерадиовещанию»;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665DEF">
              <w:rPr>
                <w:rFonts w:ascii="Times New Roman" w:hAnsi="Times New Roman" w:cs="Times New Roman"/>
              </w:rPr>
              <w:tab/>
            </w:r>
            <w:r w:rsidR="00603F16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274.1;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60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  <w:t>3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274.2;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603F16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603F16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274.3;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60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  <w:t>5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274.4;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603F16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603F16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274.5;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603F16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603F16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274.6;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60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  <w:t>8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274.7;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603F16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603F16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274.8;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603F16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603F16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274.9;</w:t>
            </w:r>
          </w:p>
        </w:tc>
      </w:tr>
      <w:tr w:rsidR="009259B7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603F16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603F16">
              <w:rPr>
                <w:rFonts w:ascii="Times New Roman" w:hAnsi="Times New Roman" w:cs="Times New Roman"/>
                <w:lang w:val="en-US"/>
              </w:rPr>
              <w:t>11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274.10.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9259B7" w:rsidRDefault="002F0D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9259B7" w:rsidRDefault="002F0D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2F0DB4" w:rsidRDefault="002F0DB4">
      <w:r>
        <w:separator/>
      </w:r>
    </w:p>
  </w:endnote>
  <w:endnote w:type="continuationSeparator" w:id="0">
    <w:p w:rsidR="002F0DB4" w:rsidRDefault="002F0DB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2F0DB4" w:rsidRDefault="002F0DB4">
      <w:r>
        <w:separator/>
      </w:r>
    </w:p>
  </w:footnote>
  <w:footnote w:type="continuationSeparator" w:id="0">
    <w:p w:rsidR="002F0DB4" w:rsidRDefault="002F0DB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F16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DB4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3F16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5DEF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9B7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EDBEC66B74BF43199A044D31EC8F6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57F8C-BCC5-4E25-95C6-B967F16464C2}"/>
      </w:docPartPr>
      <w:docPartBody>
        <w:p w:rsidR="00000000" w:rsidP="00AA6F15" w:rsidRDefault="00AA6F15">
          <w:pPr>
            <w:pStyle w:val="EDBEC66B74BF43199A044D31EC8F6E35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7B5621EFC14456A26F7678CD6CA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5F2E2-CCC8-4662-A2A1-14F36F116DA3}"/>
      </w:docPartPr>
      <w:docPartBody>
        <w:p w:rsidR="00000000" w:rsidP="00AA6F15" w:rsidRDefault="00AA6F15">
          <w:pPr>
            <w:pStyle w:val="F57B5621EFC14456A26F7678CD6CA8C5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9B87DBE944E77965C3A59BEAED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A0E1D-F146-468F-A2E0-A0EDB75FFA64}"/>
      </w:docPartPr>
      <w:docPartBody>
        <w:p w:rsidR="00000000" w:rsidP="00AA6F15" w:rsidRDefault="00AA6F15">
          <w:pPr>
            <w:pStyle w:val="B119B87DBE944E77965C3A59BEAEDB60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AC77CE054B4194AF049816D1B43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34986-7DA3-431C-B3E4-18554CD824E1}"/>
      </w:docPartPr>
      <w:docPartBody>
        <w:p w:rsidR="00000000" w:rsidP="00AA6F15" w:rsidRDefault="00AA6F15">
          <w:pPr>
            <w:pStyle w:val="08AC77CE054B4194AF049816D1B43800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AA6F15"/>
    <w:rsid w:val="00B35D94"/>
    <w:rsid w:val="00B61D6B"/>
    <w:rsid w:val="00B76A9C"/>
    <w:rsid w:val="00BB3D7A"/>
    <w:rsid w:val="00BC0A22"/>
    <w:rsid w:val="00C331E2"/>
    <w:rsid w:val="00D74DB4"/>
    <w:rsid w:val="00DA6107"/>
    <w:rsid w:val="00DB3480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6F15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EDBEC66B74BF43199A044D31EC8F6E35" w:customStyle="true">
    <w:name w:val="EDBEC66B74BF43199A044D31EC8F6E35"/>
    <w:rsid w:val="00AA6F15"/>
  </w:style>
  <w:style w:type="paragraph" w:styleId="F57B5621EFC14456A26F7678CD6CA8C5" w:customStyle="true">
    <w:name w:val="F57B5621EFC14456A26F7678CD6CA8C5"/>
    <w:rsid w:val="00AA6F15"/>
  </w:style>
  <w:style w:type="paragraph" w:styleId="B119B87DBE944E77965C3A59BEAEDB60" w:customStyle="true">
    <w:name w:val="B119B87DBE944E77965C3A59BEAEDB60"/>
    <w:rsid w:val="00AA6F15"/>
  </w:style>
  <w:style w:type="paragraph" w:styleId="20A89C83916B42C193FF8DFA73E56D30" w:customStyle="true">
    <w:name w:val="20A89C83916B42C193FF8DFA73E56D30"/>
    <w:rsid w:val="00AA6F15"/>
  </w:style>
  <w:style w:type="paragraph" w:styleId="6298D84543DE43349358EC220FAD3FE9" w:customStyle="true">
    <w:name w:val="6298D84543DE43349358EC220FAD3FE9"/>
    <w:rsid w:val="00AA6F15"/>
  </w:style>
  <w:style w:type="paragraph" w:styleId="08AC77CE054B4194AF049816D1B43800" w:customStyle="true">
    <w:name w:val="08AC77CE054B4194AF049816D1B43800"/>
    <w:rsid w:val="00AA6F15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AA6F15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EDBEC66B74BF43199A044D31EC8F6E35" w:type="paragraph">
    <w:name w:val="EDBEC66B74BF43199A044D31EC8F6E35"/>
    <w:rsid w:val="00AA6F15"/>
  </w:style>
  <w:style w:customStyle="1" w:styleId="F57B5621EFC14456A26F7678CD6CA8C5" w:type="paragraph">
    <w:name w:val="F57B5621EFC14456A26F7678CD6CA8C5"/>
    <w:rsid w:val="00AA6F15"/>
  </w:style>
  <w:style w:customStyle="1" w:styleId="B119B87DBE944E77965C3A59BEAEDB60" w:type="paragraph">
    <w:name w:val="B119B87DBE944E77965C3A59BEAEDB60"/>
    <w:rsid w:val="00AA6F15"/>
  </w:style>
  <w:style w:customStyle="1" w:styleId="20A89C83916B42C193FF8DFA73E56D30" w:type="paragraph">
    <w:name w:val="20A89C83916B42C193FF8DFA73E56D30"/>
    <w:rsid w:val="00AA6F15"/>
  </w:style>
  <w:style w:customStyle="1" w:styleId="6298D84543DE43349358EC220FAD3FE9" w:type="paragraph">
    <w:name w:val="6298D84543DE43349358EC220FAD3FE9"/>
    <w:rsid w:val="00AA6F15"/>
  </w:style>
  <w:style w:customStyle="1" w:styleId="08AC77CE054B4194AF049816D1B43800" w:type="paragraph">
    <w:name w:val="08AC77CE054B4194AF049816D1B43800"/>
    <w:rsid w:val="00AA6F15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130BBB3-2DE5-411B-8611-907892760BD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12</properties:Pages>
  <properties:Words>2638</properties:Words>
  <properties:Characters>15037</properties:Characters>
  <properties:Lines>125</properties:Lines>
  <properties:Paragraphs>35</properties:Paragraphs>
  <properties:TotalTime>119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17640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2018-02-26T14:19:00Z</dcterms:modified>
  <cp:revision>42</cp:revision>
</cp:coreProperties>
</file>