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марта 2018</w:t>
      </w:r>
      <w:r w:rsidRPr="00830D0A">
        <w:rPr>
          <w:b/>
          <w:sz w:val="28"/>
          <w:szCs w:val="28"/>
        </w:rPr>
        <w:t xml:space="preserve"> года</w:t>
      </w:r>
    </w:p>
    <w:p w:rsidR="00244CF5" w:rsidRDefault="00244CF5" w:rsidP="003054C6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w="568" w:type="dxa"/>
          </w:tcPr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ГОРОД,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РЕГИОН,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="0096174B" w:rsidRPr="007B6025" w:rsidRDefault="0096174B" w:rsidP="00121BF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="0096174B" w:rsidRPr="00C3547A" w:rsidRDefault="0096174B" w:rsidP="00121BFB">
            <w:pPr>
              <w:pStyle w:val="2"/>
              <w:suppressAutoHyphens/>
              <w:rPr>
                <w:i w:val="0"/>
                <w:sz w:val="16"/>
                <w:szCs w:val="16"/>
              </w:rPr>
            </w:pPr>
            <w:r w:rsidRPr="00C3547A">
              <w:rPr>
                <w:i w:val="0"/>
                <w:sz w:val="16"/>
                <w:szCs w:val="16"/>
              </w:rPr>
              <w:t>ОРГАНИЗАЦИЯ</w:t>
            </w:r>
          </w:p>
        </w:tc>
      </w:tr>
      <w:tr w:rsidR="00CC04F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Татарстан Респ, Набережные Челны г, Нижнекамск г. (пункт установки передатчика - г. Набережные Челны),</w:t>
            </w:r>
            <w:r>
              <w:rPr>
                <w:b/>
                <w:sz w:val="16"/>
                <w:szCs w:val="16"/>
                <w:lang w:val="en-US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95,9 МГц, 0,25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"Наше Радио"</w:t>
            </w:r>
            <w:r>
              <w:rPr>
                <w:sz w:val="16"/>
                <w:szCs w:val="16"/>
                <w:lang w:val="en-US"/>
              </w:rPr>
              <w:br/>
              <w:t>2. ООО "Радио Рекорд"</w:t>
            </w:r>
            <w:r>
              <w:rPr>
                <w:sz w:val="16"/>
                <w:szCs w:val="16"/>
                <w:lang w:val="en-US"/>
              </w:rPr>
              <w:br/>
              <w:t>3. ООО "Лав Радио сеть"</w:t>
            </w:r>
            <w:r>
              <w:rPr>
                <w:sz w:val="16"/>
                <w:szCs w:val="16"/>
                <w:lang w:val="en-US"/>
              </w:rPr>
              <w:br/>
              <w:t>4. ООО "Челны Медиа Холдинг"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C04F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Татарстан Респ, Набережные Челны г, Нижнекамск г. (пункт установки передатчика - г. Набережные Челны),</w:t>
            </w:r>
            <w:r>
              <w:rPr>
                <w:b/>
                <w:sz w:val="16"/>
                <w:szCs w:val="16"/>
                <w:lang w:val="en-US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97,5 МГц, 0,25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"Наше Радио"</w:t>
            </w:r>
            <w:r>
              <w:rPr>
                <w:sz w:val="16"/>
                <w:szCs w:val="16"/>
                <w:lang w:val="en-US"/>
              </w:rPr>
              <w:br/>
              <w:t>2. ООО "Радио Рекорд"</w:t>
            </w:r>
            <w:r>
              <w:rPr>
                <w:sz w:val="16"/>
                <w:szCs w:val="16"/>
                <w:lang w:val="en-US"/>
              </w:rPr>
              <w:br/>
              <w:t>3. ООО "Лав Радио сеть"</w:t>
            </w:r>
            <w:r>
              <w:rPr>
                <w:sz w:val="16"/>
                <w:szCs w:val="16"/>
                <w:lang w:val="en-US"/>
              </w:rPr>
              <w:br/>
              <w:t>4. ООО "Челны Медиа Холдинг"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C04F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Татарстан Респ, Альметьевский р-н, Альметьевск г (пункт установки передатчика - Миннибаево),</w:t>
            </w:r>
            <w:r>
              <w:rPr>
                <w:b/>
                <w:sz w:val="16"/>
                <w:szCs w:val="16"/>
                <w:lang w:val="en-US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93,7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C04F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Татарстан Респ, Альметьевский р-н, Альметьевск г (пункт установки передатчика - Миннибаево),</w:t>
            </w:r>
            <w:r>
              <w:rPr>
                <w:b/>
                <w:sz w:val="16"/>
                <w:szCs w:val="16"/>
                <w:lang w:val="en-US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94,1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C04F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Тамбовская обл, Тамбов г,</w:t>
            </w:r>
            <w:r>
              <w:rPr>
                <w:b/>
                <w:sz w:val="16"/>
                <w:szCs w:val="16"/>
                <w:lang w:val="en-US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95,9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"ТЕЛИК"</w:t>
            </w:r>
            <w:r>
              <w:rPr>
                <w:sz w:val="16"/>
                <w:szCs w:val="16"/>
                <w:lang w:val="en-US"/>
              </w:rPr>
              <w:br/>
              <w:t>2. ООО "Л-радио"</w:t>
            </w:r>
            <w:r>
              <w:rPr>
                <w:sz w:val="16"/>
                <w:szCs w:val="16"/>
                <w:lang w:val="en-US"/>
              </w:rPr>
              <w:br/>
              <w:t>3. ООО "ПроРадио"</w:t>
            </w:r>
            <w:r>
              <w:rPr>
                <w:sz w:val="16"/>
                <w:szCs w:val="16"/>
                <w:lang w:val="en-US"/>
              </w:rPr>
              <w:br/>
              <w:t>4. ТОГБУ "ТРК "Тамбовская губерния"</w:t>
            </w:r>
            <w:r>
              <w:rPr>
                <w:sz w:val="16"/>
                <w:szCs w:val="16"/>
                <w:lang w:val="en-US"/>
              </w:rPr>
              <w:br/>
              <w:t>5. ООО "ЧЕРНОЗЁМ"</w:t>
            </w:r>
            <w:r>
              <w:rPr>
                <w:sz w:val="16"/>
                <w:szCs w:val="16"/>
                <w:lang w:val="en-US"/>
              </w:rPr>
              <w:br/>
              <w:t>6. ООО "Прохоров Медиа"</w:t>
            </w:r>
            <w:r>
              <w:rPr>
                <w:sz w:val="16"/>
                <w:szCs w:val="16"/>
                <w:lang w:val="en-US"/>
              </w:rPr>
              <w:br/>
              <w:t>7. ООО "Лав 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C04F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Тамбовская обл, Тамбов г,</w:t>
            </w:r>
            <w:r>
              <w:rPr>
                <w:b/>
                <w:sz w:val="16"/>
                <w:szCs w:val="16"/>
                <w:lang w:val="en-US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99,5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"ТЕЛИК"</w:t>
            </w:r>
            <w:r>
              <w:rPr>
                <w:sz w:val="16"/>
                <w:szCs w:val="16"/>
                <w:lang w:val="en-US"/>
              </w:rPr>
              <w:br/>
              <w:t>2. ООО "Л-радио"</w:t>
            </w:r>
            <w:r>
              <w:rPr>
                <w:sz w:val="16"/>
                <w:szCs w:val="16"/>
                <w:lang w:val="en-US"/>
              </w:rPr>
              <w:br/>
              <w:t>3. ООО "ПроРадио"</w:t>
            </w:r>
            <w:r>
              <w:rPr>
                <w:sz w:val="16"/>
                <w:szCs w:val="16"/>
                <w:lang w:val="en-US"/>
              </w:rPr>
              <w:br/>
              <w:t>4. ТОГБУ "ТРК "Тамбовская губерния"</w:t>
            </w:r>
            <w:r>
              <w:rPr>
                <w:sz w:val="16"/>
                <w:szCs w:val="16"/>
                <w:lang w:val="en-US"/>
              </w:rPr>
              <w:br/>
              <w:t>5. ООО "ЧЕРНОЗЁМ"</w:t>
            </w:r>
            <w:r>
              <w:rPr>
                <w:sz w:val="16"/>
                <w:szCs w:val="16"/>
                <w:lang w:val="en-US"/>
              </w:rPr>
              <w:br/>
              <w:t>6. ООО "Прохоров Медиа"</w:t>
            </w:r>
            <w:r>
              <w:rPr>
                <w:sz w:val="16"/>
                <w:szCs w:val="16"/>
                <w:lang w:val="en-US"/>
              </w:rPr>
              <w:br/>
              <w:t>7. ООО "Лав 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C04F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Ханты-Мансийский Автономный округ - Югра АО, Ханты-Мансийск г,</w:t>
            </w:r>
            <w:r>
              <w:rPr>
                <w:b/>
                <w:sz w:val="16"/>
                <w:szCs w:val="16"/>
                <w:lang w:val="en-US"/>
              </w:rPr>
              <w:br/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101,6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АУ "ОТРК "Югра"</w:t>
            </w:r>
            <w:r>
              <w:rPr>
                <w:sz w:val="16"/>
                <w:szCs w:val="16"/>
                <w:lang w:val="en-US"/>
              </w:rPr>
              <w:br/>
              <w:t>2. ООО "Радио Сеть"</w:t>
            </w:r>
            <w:r>
              <w:rPr>
                <w:sz w:val="16"/>
                <w:szCs w:val="16"/>
                <w:lang w:val="en-US"/>
              </w:rPr>
              <w:br/>
              <w:t>3. АНО "Радио Вера Югра"</w:t>
            </w:r>
            <w:r>
              <w:rPr>
                <w:sz w:val="16"/>
                <w:szCs w:val="16"/>
                <w:lang w:val="en-US"/>
              </w:rPr>
              <w:br/>
              <w:t>4. АО "Радио Ретро"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C04F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Ханты-Мансийский Автономный округ - Югра АО, Ханты-Мансийск г,</w:t>
            </w:r>
            <w:r>
              <w:rPr>
                <w:b/>
                <w:sz w:val="16"/>
                <w:szCs w:val="16"/>
                <w:lang w:val="en-US"/>
              </w:rPr>
              <w:br/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107,1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АУ "ОТРК "Югра"</w:t>
            </w:r>
            <w:r>
              <w:rPr>
                <w:sz w:val="16"/>
                <w:szCs w:val="16"/>
                <w:lang w:val="en-US"/>
              </w:rPr>
              <w:br/>
              <w:t>2. ООО "Радио Сеть"</w:t>
            </w:r>
            <w:r>
              <w:rPr>
                <w:sz w:val="16"/>
                <w:szCs w:val="16"/>
                <w:lang w:val="en-US"/>
              </w:rPr>
              <w:br/>
              <w:t>3. АНО "Радио Вера Югра"</w:t>
            </w:r>
            <w:r>
              <w:rPr>
                <w:sz w:val="16"/>
                <w:szCs w:val="16"/>
                <w:lang w:val="en-US"/>
              </w:rPr>
              <w:br/>
              <w:t>4. АО "Радио Ретро"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C04F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Алтайский край, Рубцовск г,</w:t>
            </w:r>
            <w:r>
              <w:rPr>
                <w:b/>
                <w:sz w:val="16"/>
                <w:szCs w:val="16"/>
                <w:lang w:val="en-US"/>
              </w:rPr>
              <w:br/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105,1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"Радио-3"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C04F1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Алтайский край, Рубцовск г,</w:t>
            </w:r>
            <w:r>
              <w:rPr>
                <w:b/>
                <w:sz w:val="16"/>
                <w:szCs w:val="16"/>
                <w:lang w:val="en-US"/>
              </w:rPr>
              <w:br/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106,6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"Радио-3"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4C1023" w:rsidRPr="00211BD9" w:rsidRDefault="002D40DC" w:rsidP="0084118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="00752089"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 xml:space="preserve">могут </w:t>
      </w:r>
      <w:r w:rsidR="00752089">
        <w:rPr>
          <w:b/>
          <w:sz w:val="28"/>
          <w:szCs w:val="28"/>
        </w:rPr>
        <w:lastRenderedPageBreak/>
        <w:t>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="00752089" w:rsidRPr="00211BD9">
        <w:rPr>
          <w:b/>
          <w:sz w:val="28"/>
          <w:szCs w:val="28"/>
        </w:rPr>
        <w:t xml:space="preserve"> презентации - </w:t>
      </w:r>
      <w:r w:rsidR="00211BD9" w:rsidRPr="00211BD9">
        <w:rPr>
          <w:b/>
          <w:sz w:val="28"/>
          <w:szCs w:val="28"/>
          <w:lang w:val="en-US"/>
        </w:rPr>
        <w:t>pdf</w:t>
      </w:r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</w:t>
      </w:r>
      <w:proofErr w:type="spellEnd"/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pptx</w:t>
      </w:r>
      <w:proofErr w:type="spellEnd"/>
      <w:r w:rsidR="00211BD9" w:rsidRPr="00211BD9">
        <w:rPr>
          <w:b/>
          <w:sz w:val="28"/>
          <w:szCs w:val="28"/>
        </w:rPr>
        <w:t>.</w:t>
      </w:r>
    </w:p>
    <w:p w:rsidR="00BC6F33" w:rsidRPr="00864DDE" w:rsidRDefault="00BC6F33" w:rsidP="0084118F">
      <w:pPr>
        <w:jc w:val="both"/>
        <w:rPr>
          <w:b/>
          <w:sz w:val="28"/>
          <w:szCs w:val="28"/>
        </w:rPr>
      </w:pPr>
    </w:p>
    <w:p w:rsidR="003B7F21" w:rsidRDefault="00D86FCF" w:rsidP="004B7DE1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EndPr/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EndPr/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5EBD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04F1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="00DE6841" w:rsidRDefault="00BB3744" w:rsidP="00BB3744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="00DE6841" w:rsidRDefault="00BB3744" w:rsidP="00BB3744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DE6841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20213FC-D930-46EB-B1F7-CECB178BDAD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участниках конкурса на получение права на наземное</vt:lpstr>
    </vt:vector>
  </TitlesOfParts>
  <Company>mininform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участниках конкурса на получение права на наземное</dc:title>
  <dc:creator>user-xp</dc:creator>
  <cp:lastModifiedBy>user</cp:lastModifiedBy>
  <cp:revision>2</cp:revision>
  <cp:lastPrinted>2014-12-11T09:12:00Z</cp:lastPrinted>
  <dcterms:created xsi:type="dcterms:W3CDTF">2018-03-14T14:55:00Z</dcterms:created>
  <dcterms:modified xsi:type="dcterms:W3CDTF">2018-03-14T14:55:00Z</dcterms:modified>
</cp:coreProperties>
</file>