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ОБЯЗАТЕЛЬНОГО ОБЩЕДОСТУПНОГО ТЕЛЕКАНАЛА СУБЪЕКТА РОССИЙСКОЙ ФЕДЕРАЦИИ 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E05362" w:rsidRDefault="00E05362" w:rsidP="00E05362">
      <w:pPr>
        <w:ind w:firstLine="708"/>
        <w:jc w:val="both"/>
        <w:rPr>
          <w:bCs/>
          <w:sz w:val="28"/>
          <w:szCs w:val="28"/>
        </w:rPr>
      </w:pPr>
      <w:proofErr w:type="gramStart"/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обязательного общедоступного телеканала субъекта Российской Федерации,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от 16 ноября 2016 г. № 1205,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обязательных общедоступных телеканалов субъектов Российской Федерации</w:t>
      </w:r>
      <w:r>
        <w:rPr>
          <w:bCs/>
          <w:sz w:val="28"/>
          <w:szCs w:val="28"/>
        </w:rPr>
        <w:t xml:space="preserve"> и одновременно сообщает, что выступления вещателей будут осуществляться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A80C88">
        <w:rPr>
          <w:bCs/>
          <w:sz w:val="28"/>
          <w:szCs w:val="28"/>
        </w:rPr>
        <w:t>соответствии</w:t>
      </w:r>
      <w:proofErr w:type="gramEnd"/>
      <w:r w:rsidRPr="00A80C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указанным ниже </w:t>
      </w:r>
      <w:r w:rsidRPr="00A80C88">
        <w:rPr>
          <w:bCs/>
          <w:sz w:val="28"/>
          <w:szCs w:val="28"/>
        </w:rPr>
        <w:t>графиком</w:t>
      </w:r>
      <w:r>
        <w:rPr>
          <w:bCs/>
          <w:sz w:val="28"/>
          <w:szCs w:val="28"/>
        </w:rPr>
        <w:t>.</w:t>
      </w:r>
    </w:p>
    <w:p w:rsidR="00E05362" w:rsidRPr="004F2F6C" w:rsidRDefault="00E05362" w:rsidP="00E05362">
      <w:pPr>
        <w:jc w:val="center"/>
        <w:rPr>
          <w:b/>
          <w:sz w:val="28"/>
          <w:szCs w:val="28"/>
        </w:rPr>
      </w:pPr>
      <w:r w:rsidRPr="004F2F6C">
        <w:rPr>
          <w:b/>
          <w:sz w:val="28"/>
          <w:szCs w:val="28"/>
        </w:rPr>
        <w:t xml:space="preserve">График </w:t>
      </w:r>
      <w:proofErr w:type="gramStart"/>
      <w:r w:rsidRPr="004F2F6C">
        <w:rPr>
          <w:b/>
          <w:sz w:val="28"/>
          <w:szCs w:val="28"/>
        </w:rPr>
        <w:t>проведения процедуры выбора обязательных общедоступных телеканалов субъектов Российской Федерации</w:t>
      </w:r>
      <w:proofErr w:type="gramEnd"/>
    </w:p>
    <w:p w:rsidR="00F77A42" w:rsidRPr="00F77A42" w:rsidRDefault="00F77A42" w:rsidP="00E05362">
      <w:pPr>
        <w:rPr>
          <w:b/>
          <w:sz w:val="24"/>
          <w:szCs w:val="24"/>
        </w:rPr>
      </w:pPr>
    </w:p>
    <w:p w:rsidR="00E05362" w:rsidRPr="00F77A42" w:rsidRDefault="00E05362" w:rsidP="00E05362">
      <w:pPr>
        <w:rPr>
          <w:b/>
          <w:sz w:val="24"/>
          <w:szCs w:val="24"/>
        </w:rPr>
      </w:pPr>
      <w:r w:rsidRPr="00F77A42">
        <w:rPr>
          <w:b/>
          <w:sz w:val="24"/>
          <w:szCs w:val="24"/>
        </w:rPr>
        <w:t>Дата:</w:t>
      </w:r>
      <w:r w:rsidR="00F77A42" w:rsidRPr="00F77A42">
        <w:rPr>
          <w:b/>
          <w:sz w:val="24"/>
          <w:szCs w:val="24"/>
        </w:rPr>
        <w:t xml:space="preserve"> </w:t>
      </w:r>
      <w:r w:rsidRPr="00F77A42">
        <w:rPr>
          <w:b/>
          <w:sz w:val="24"/>
          <w:szCs w:val="24"/>
        </w:rPr>
        <w:t>28.11.2018</w:t>
      </w:r>
      <w:bookmarkStart w:id="0" w:name="_GoBack"/>
      <w:bookmarkEnd w:id="0"/>
    </w:p>
    <w:p w:rsidR="00E05362" w:rsidRPr="00F77A42" w:rsidRDefault="00E05362" w:rsidP="00E05362">
      <w:pPr>
        <w:rPr>
          <w:b/>
          <w:sz w:val="24"/>
          <w:szCs w:val="24"/>
        </w:rPr>
      </w:pPr>
      <w:r w:rsidRPr="00F77A42">
        <w:rPr>
          <w:b/>
          <w:sz w:val="24"/>
          <w:szCs w:val="24"/>
        </w:rPr>
        <w:t>Время:</w:t>
      </w:r>
      <w:r w:rsidR="00F77A42" w:rsidRPr="00F77A42">
        <w:rPr>
          <w:b/>
          <w:sz w:val="24"/>
          <w:szCs w:val="24"/>
        </w:rPr>
        <w:t xml:space="preserve"> </w:t>
      </w:r>
      <w:r w:rsidRPr="00F77A42">
        <w:rPr>
          <w:b/>
          <w:sz w:val="24"/>
          <w:szCs w:val="24"/>
        </w:rPr>
        <w:t>10:00</w:t>
      </w:r>
    </w:p>
    <w:p w:rsidR="0012654A" w:rsidRPr="00F77A42" w:rsidRDefault="00E05362" w:rsidP="00E05362">
      <w:pPr>
        <w:rPr>
          <w:b/>
          <w:sz w:val="24"/>
          <w:szCs w:val="24"/>
        </w:rPr>
      </w:pPr>
      <w:r w:rsidRPr="00F77A42">
        <w:rPr>
          <w:b/>
          <w:sz w:val="24"/>
          <w:szCs w:val="24"/>
        </w:rPr>
        <w:t>Адрес: г. Москва, Китайгородский проезд, д. 7, стр. 2</w:t>
      </w:r>
    </w:p>
    <w:p w:rsidR="00BF67D2" w:rsidRPr="00F77A42" w:rsidRDefault="00BF67D2" w:rsidP="00E05362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1433"/>
        <w:gridCol w:w="4252"/>
        <w:gridCol w:w="2977"/>
      </w:tblGrid>
      <w:tr w:rsidR="00E05362" w:rsidRPr="00CF1CF3" w:rsidTr="00F77A42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Default="00E05362" w:rsidP="00BF67D2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="00BF67D2" w:rsidRPr="00CF1CF3" w:rsidRDefault="00BF67D2" w:rsidP="00BF67D2">
            <w:pPr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Субъект РФ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E05362" w:rsidRPr="00CF1CF3" w:rsidTr="00F77A42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E05362" w:rsidP="00F77A42">
            <w:pPr>
              <w:jc w:val="center"/>
              <w:rPr>
                <w:bCs/>
              </w:rPr>
            </w:pPr>
            <w:r w:rsidRPr="00CF1CF3">
              <w:rPr>
                <w:bCs/>
              </w:rPr>
              <w:t>Смоленская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rPr>
                <w:bCs/>
              </w:rPr>
            </w:pPr>
            <w:r w:rsidRPr="00CF1CF3">
              <w:rPr>
                <w:bCs/>
              </w:rPr>
              <w:t>Общество с ограниченной ответственностью «</w:t>
            </w:r>
            <w:proofErr w:type="spellStart"/>
            <w:r w:rsidRPr="00CF1CF3">
              <w:rPr>
                <w:bCs/>
              </w:rPr>
              <w:t>ТелеМир</w:t>
            </w:r>
            <w:proofErr w:type="spellEnd"/>
            <w:r w:rsidRPr="00CF1CF3">
              <w:rPr>
                <w:bCs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Pr>
              <w:rPr>
                <w:bCs/>
              </w:rPr>
            </w:pPr>
            <w:r w:rsidRPr="00CF1CF3">
              <w:rPr>
                <w:bCs/>
              </w:rPr>
              <w:t>Регион 67</w:t>
            </w:r>
          </w:p>
        </w:tc>
      </w:tr>
      <w:tr w:rsidR="00E05362" w:rsidRPr="00CF1CF3" w:rsidTr="00F77A42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Адыгея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Муниципальное бюджетное учреждение «Майкопское телевидение»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Майкопское телевидение</w:t>
            </w:r>
          </w:p>
        </w:tc>
      </w:tr>
      <w:tr w:rsidR="00E05362" w:rsidRPr="00CF1CF3" w:rsidTr="00F77A42">
        <w:trPr>
          <w:trHeight w:val="7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Калмыкия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Автономное учреждение Республики Калмыкия «Республиканское информационное агентство «Калмыкия»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proofErr w:type="spellStart"/>
            <w:r w:rsidRPr="00CF1CF3">
              <w:t>Хамдан</w:t>
            </w:r>
            <w:proofErr w:type="spellEnd"/>
            <w:r w:rsidRPr="00CF1CF3">
              <w:t>-Калмыкия</w:t>
            </w:r>
          </w:p>
        </w:tc>
      </w:tr>
      <w:tr w:rsidR="00BF67D2" w:rsidRPr="00CF1CF3" w:rsidTr="00F77A42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F77A42">
            <w:pPr>
              <w:jc w:val="center"/>
              <w:rPr>
                <w:bCs/>
              </w:rPr>
            </w:pPr>
            <w:r w:rsidRPr="00CF1CF3">
              <w:rPr>
                <w:bCs/>
              </w:rPr>
              <w:t>Севастополь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ОБЩЕСТВО С ОГРАНИЧЕННОЙ ОТВЕТСТВЕННОСТЬЮ «НЕЗАВИСИМОЕ ТЕЛЕВИДЕНИЕ СЕВАСТОПОЛЯ»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Независимое телевидение Севастополя</w:t>
            </w:r>
          </w:p>
        </w:tc>
      </w:tr>
      <w:tr w:rsidR="00BF67D2" w:rsidRPr="00CF1CF3" w:rsidTr="00F77A42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0847A9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Автономная некоммерческая организация «Телерадиокомпания «Крым»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Крым 24</w:t>
            </w:r>
          </w:p>
        </w:tc>
      </w:tr>
      <w:tr w:rsidR="00BF67D2" w:rsidRPr="00CF1CF3" w:rsidTr="00F77A42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jc w:val="center"/>
              <w:rPr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Государственное автономное учреждение города Севастополя «Севастопольская телерадиокомпания»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BF67D2">
            <w:pPr>
              <w:rPr>
                <w:bCs/>
              </w:rPr>
            </w:pPr>
            <w:r w:rsidRPr="00CF1CF3">
              <w:rPr>
                <w:bCs/>
              </w:rPr>
              <w:t>телеканал «Информационный канал Севастополя»</w:t>
            </w:r>
          </w:p>
        </w:tc>
      </w:tr>
      <w:tr w:rsidR="00E05362" w:rsidRPr="00CF1CF3" w:rsidTr="00F77A42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Карелия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Автономное учреждение Республики Карелия «Информационное агентство «Республика Карелия»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САМПО ТВ 360˚</w:t>
            </w:r>
          </w:p>
        </w:tc>
      </w:tr>
      <w:tr w:rsidR="00E05362" w:rsidRPr="00CF1CF3" w:rsidTr="00F77A4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Вологодская область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Общество с ограниченной ответственностью «Русский Север»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Русский Север</w:t>
            </w:r>
          </w:p>
        </w:tc>
      </w:tr>
      <w:tr w:rsidR="00E05362" w:rsidRPr="00CF1CF3" w:rsidTr="00F77A42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Марий Эл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 xml:space="preserve">Государственное автономное учреждение культуры Республики Марий Эл «Марий Эл </w:t>
            </w:r>
            <w:proofErr w:type="spellStart"/>
            <w:r w:rsidRPr="00CF1CF3">
              <w:t>Телерадио</w:t>
            </w:r>
            <w:proofErr w:type="spellEnd"/>
            <w:r w:rsidRPr="00CF1CF3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МЭТР</w:t>
            </w:r>
          </w:p>
        </w:tc>
      </w:tr>
      <w:tr w:rsidR="00BF67D2" w:rsidRPr="00CF1CF3" w:rsidTr="00F77A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BF67D2" w:rsidP="00F77A42">
            <w:pPr>
              <w:jc w:val="center"/>
            </w:pPr>
            <w:r w:rsidRPr="00CF1CF3">
              <w:t>Республика Мордовия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BF67D2" w:rsidP="00BF67D2">
            <w:r w:rsidRPr="00CF1CF3">
              <w:t>Общество с ограниченной ответственностью «РТКОМ»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BF67D2" w:rsidP="00BF67D2">
            <w:proofErr w:type="spellStart"/>
            <w:r w:rsidRPr="00CF1CF3">
              <w:t>ТелеСеть</w:t>
            </w:r>
            <w:proofErr w:type="spellEnd"/>
            <w:r w:rsidRPr="00CF1CF3">
              <w:t xml:space="preserve"> Мордовии</w:t>
            </w:r>
          </w:p>
        </w:tc>
      </w:tr>
      <w:tr w:rsidR="00BF67D2" w:rsidRPr="00CF1CF3" w:rsidTr="00F77A42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D2" w:rsidRPr="00CF1CF3" w:rsidRDefault="00BF67D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  <w:p w:rsidR="00BF67D2" w:rsidRPr="00CF1CF3" w:rsidRDefault="00BF67D2" w:rsidP="00CB5C73">
            <w:pPr>
              <w:spacing w:after="200" w:line="276" w:lineRule="auto"/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D2" w:rsidRPr="00CF1CF3" w:rsidRDefault="00BF67D2" w:rsidP="00CB5C7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D2" w:rsidRPr="00CF1CF3" w:rsidRDefault="00BF67D2" w:rsidP="00BF67D2">
            <w:r w:rsidRPr="00CF1CF3">
              <w:t>Автономная некоммерческая организация «Народное телевидение Мордовии»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D2" w:rsidRPr="00CF1CF3" w:rsidRDefault="00BF67D2" w:rsidP="00BF67D2">
            <w:r w:rsidRPr="00CF1CF3">
              <w:t>Народное телевидение Мордовии (НТМ)</w:t>
            </w:r>
          </w:p>
        </w:tc>
      </w:tr>
      <w:tr w:rsidR="00E05362" w:rsidRPr="00CF1CF3" w:rsidTr="00F77A42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62" w:rsidRPr="00CF1CF3" w:rsidRDefault="00E05362" w:rsidP="00CB5C73">
            <w:pPr>
              <w:numPr>
                <w:ilvl w:val="0"/>
                <w:numId w:val="1"/>
              </w:numPr>
              <w:spacing w:after="200" w:line="276" w:lineRule="auto"/>
              <w:contextualSpacing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CB5C73">
            <w:pPr>
              <w:jc w:val="center"/>
            </w:pPr>
            <w:r w:rsidRPr="00CF1CF3">
              <w:t>Республика Северная Осетия - Алания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>Государственное автономное учреждение Республики Северная Осетия-Алания «Национальная телекомпания «Осетия-</w:t>
            </w:r>
            <w:proofErr w:type="spellStart"/>
            <w:r w:rsidRPr="00CF1CF3">
              <w:t>Ирыстон</w:t>
            </w:r>
            <w:proofErr w:type="spellEnd"/>
            <w:r w:rsidRPr="00CF1CF3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62" w:rsidRPr="00CF1CF3" w:rsidRDefault="00E05362" w:rsidP="00BF67D2">
            <w:r w:rsidRPr="00CF1CF3">
              <w:t xml:space="preserve">Осетия - </w:t>
            </w:r>
            <w:proofErr w:type="spellStart"/>
            <w:r w:rsidRPr="00CF1CF3">
              <w:t>Ирыстон</w:t>
            </w:r>
            <w:proofErr w:type="spellEnd"/>
          </w:p>
        </w:tc>
      </w:tr>
    </w:tbl>
    <w:p w:rsidR="00E05362" w:rsidRDefault="00E05362" w:rsidP="00F77A42"/>
    <w:sectPr w:rsidR="00E05362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12654A"/>
    <w:rsid w:val="00AC0609"/>
    <w:rsid w:val="00BF67D2"/>
    <w:rsid w:val="00E05362"/>
    <w:rsid w:val="00F7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</cp:revision>
  <cp:lastPrinted>2018-11-13T11:46:00Z</cp:lastPrinted>
  <dcterms:created xsi:type="dcterms:W3CDTF">2018-11-13T11:30:00Z</dcterms:created>
  <dcterms:modified xsi:type="dcterms:W3CDTF">2018-11-13T12:02:00Z</dcterms:modified>
</cp:coreProperties>
</file>