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C8" w:rsidRDefault="00343CC8" w:rsidP="00DB1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702" w:rsidRPr="005C694D" w:rsidRDefault="00815B6D" w:rsidP="00DB1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Общественного совета при </w:t>
      </w:r>
      <w:r w:rsidR="000B6702" w:rsidRPr="005C694D">
        <w:rPr>
          <w:rFonts w:ascii="Times New Roman" w:hAnsi="Times New Roman" w:cs="Times New Roman"/>
          <w:b/>
          <w:sz w:val="28"/>
          <w:szCs w:val="28"/>
        </w:rPr>
        <w:t>Федеральной службе по надзору в сфере связи, информационных технологий и массовых коммуникаций (Роскомнадзоре)</w:t>
      </w:r>
    </w:p>
    <w:p w:rsidR="005C694D" w:rsidRDefault="005C694D" w:rsidP="00DB11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63C3" w:rsidRDefault="00815B6D" w:rsidP="00DB1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15B6D">
        <w:rPr>
          <w:rFonts w:ascii="Times New Roman" w:hAnsi="Times New Roman" w:cs="Times New Roman"/>
          <w:sz w:val="28"/>
          <w:szCs w:val="28"/>
        </w:rPr>
        <w:t>ф</w:t>
      </w:r>
      <w:r w:rsidR="00DB1136" w:rsidRPr="00815B6D">
        <w:rPr>
          <w:rFonts w:ascii="Times New Roman" w:hAnsi="Times New Roman" w:cs="Times New Roman"/>
          <w:sz w:val="28"/>
          <w:szCs w:val="28"/>
        </w:rPr>
        <w:t xml:space="preserve">орма отчета о деятельности общественных советов при федеральных органах исполнительной власти </w:t>
      </w:r>
      <w:r w:rsidR="00861B32" w:rsidRPr="00815B6D">
        <w:rPr>
          <w:rFonts w:ascii="Times New Roman" w:hAnsi="Times New Roman" w:cs="Times New Roman"/>
          <w:sz w:val="28"/>
          <w:szCs w:val="28"/>
        </w:rPr>
        <w:t>за 20</w:t>
      </w:r>
      <w:r w:rsidR="00397053">
        <w:rPr>
          <w:rFonts w:ascii="Times New Roman" w:hAnsi="Times New Roman" w:cs="Times New Roman"/>
          <w:sz w:val="28"/>
          <w:szCs w:val="28"/>
        </w:rPr>
        <w:t>2</w:t>
      </w:r>
      <w:r w:rsidR="008155B1">
        <w:rPr>
          <w:rFonts w:ascii="Times New Roman" w:hAnsi="Times New Roman" w:cs="Times New Roman"/>
          <w:sz w:val="28"/>
          <w:szCs w:val="28"/>
        </w:rPr>
        <w:t>1</w:t>
      </w:r>
      <w:r w:rsidR="00861B32" w:rsidRPr="00815B6D">
        <w:rPr>
          <w:rFonts w:ascii="Times New Roman" w:hAnsi="Times New Roman" w:cs="Times New Roman"/>
          <w:sz w:val="28"/>
          <w:szCs w:val="28"/>
        </w:rPr>
        <w:t xml:space="preserve"> г</w:t>
      </w:r>
      <w:r w:rsidRPr="00815B6D">
        <w:rPr>
          <w:rFonts w:ascii="Times New Roman" w:hAnsi="Times New Roman" w:cs="Times New Roman"/>
          <w:sz w:val="28"/>
          <w:szCs w:val="28"/>
        </w:rPr>
        <w:t xml:space="preserve">од </w:t>
      </w:r>
      <w:r w:rsidR="00DB1136" w:rsidRPr="00815B6D">
        <w:rPr>
          <w:rFonts w:ascii="Times New Roman" w:hAnsi="Times New Roman" w:cs="Times New Roman"/>
          <w:sz w:val="28"/>
          <w:szCs w:val="28"/>
        </w:rPr>
        <w:t>подготовлена в соответствии с критериям</w:t>
      </w:r>
      <w:r w:rsidR="00CE7C8C" w:rsidRPr="00815B6D">
        <w:rPr>
          <w:rFonts w:ascii="Times New Roman" w:hAnsi="Times New Roman" w:cs="Times New Roman"/>
          <w:sz w:val="28"/>
          <w:szCs w:val="28"/>
        </w:rPr>
        <w:t>и</w:t>
      </w:r>
      <w:r w:rsidR="00DB1136" w:rsidRPr="00815B6D">
        <w:rPr>
          <w:rFonts w:ascii="Times New Roman" w:hAnsi="Times New Roman" w:cs="Times New Roman"/>
          <w:sz w:val="28"/>
          <w:szCs w:val="28"/>
        </w:rPr>
        <w:t xml:space="preserve"> </w:t>
      </w:r>
      <w:r w:rsidR="00CE7C8C" w:rsidRPr="00815B6D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7C8C" w:rsidRPr="00815B6D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общественных советов</w:t>
      </w:r>
      <w:r>
        <w:rPr>
          <w:rFonts w:ascii="Times New Roman" w:hAnsi="Times New Roman" w:cs="Times New Roman"/>
          <w:sz w:val="28"/>
          <w:szCs w:val="28"/>
        </w:rPr>
        <w:t>, содержащимися</w:t>
      </w:r>
      <w:r w:rsidR="00CE7C8C" w:rsidRPr="00815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1136" w:rsidRPr="00DB1136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1136" w:rsidRPr="00DB1136">
        <w:rPr>
          <w:rFonts w:ascii="Times New Roman" w:hAnsi="Times New Roman" w:cs="Times New Roman"/>
          <w:sz w:val="28"/>
          <w:szCs w:val="28"/>
        </w:rPr>
        <w:t xml:space="preserve"> взаимодействия Общественной палаты Российской Федерации с общественными советами при федеральных органах исполнительной власти)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5203"/>
        <w:gridCol w:w="8611"/>
      </w:tblGrid>
      <w:tr w:rsidR="00933BE6" w:rsidRPr="00861B32" w:rsidTr="00DA4BC9">
        <w:tc>
          <w:tcPr>
            <w:tcW w:w="746" w:type="dxa"/>
            <w:vAlign w:val="center"/>
          </w:tcPr>
          <w:p w:rsidR="00861B32" w:rsidRPr="00861B32" w:rsidRDefault="00861B32" w:rsidP="00861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B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03" w:type="dxa"/>
            <w:vAlign w:val="center"/>
          </w:tcPr>
          <w:p w:rsidR="00861B32" w:rsidRPr="00861B32" w:rsidRDefault="00861B32" w:rsidP="00861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61B32">
              <w:rPr>
                <w:rFonts w:ascii="Times New Roman" w:hAnsi="Times New Roman" w:cs="Times New Roman"/>
                <w:b/>
                <w:sz w:val="28"/>
                <w:szCs w:val="28"/>
              </w:rPr>
              <w:t>ритерий</w:t>
            </w:r>
          </w:p>
        </w:tc>
        <w:tc>
          <w:tcPr>
            <w:tcW w:w="8611" w:type="dxa"/>
            <w:vAlign w:val="center"/>
          </w:tcPr>
          <w:p w:rsidR="00861B32" w:rsidRPr="00861B32" w:rsidRDefault="00861B32" w:rsidP="00861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заполнения</w:t>
            </w:r>
          </w:p>
        </w:tc>
      </w:tr>
      <w:tr w:rsidR="00933BE6" w:rsidTr="00DA4BC9">
        <w:tc>
          <w:tcPr>
            <w:tcW w:w="746" w:type="dxa"/>
          </w:tcPr>
          <w:p w:rsidR="00861B32" w:rsidRPr="00861B32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861B32" w:rsidRPr="00DD2165" w:rsidRDefault="00793DBD" w:rsidP="0086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165">
              <w:rPr>
                <w:rFonts w:ascii="Times New Roman" w:hAnsi="Times New Roman" w:cs="Times New Roman"/>
                <w:sz w:val="28"/>
                <w:szCs w:val="28"/>
              </w:rPr>
              <w:t>Соответствие положения об общественном совете Стандарту деятельности общественного совета при федеральном органе исполнительной власти (Типовое положение) (</w:t>
            </w:r>
            <w:r w:rsidR="002A74BA">
              <w:rPr>
                <w:rFonts w:ascii="Times New Roman" w:hAnsi="Times New Roman" w:cs="Times New Roman"/>
                <w:sz w:val="28"/>
                <w:szCs w:val="28"/>
              </w:rPr>
              <w:t xml:space="preserve">утв. </w:t>
            </w:r>
            <w:r w:rsidR="00EB02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A74BA">
              <w:rPr>
                <w:rFonts w:ascii="Times New Roman" w:hAnsi="Times New Roman" w:cs="Times New Roman"/>
                <w:sz w:val="28"/>
                <w:szCs w:val="28"/>
              </w:rPr>
              <w:t xml:space="preserve">ешением совета Общественной палаты Российской Федерации от 05.07.2018 </w:t>
            </w:r>
            <w:proofErr w:type="gramStart"/>
            <w:r w:rsidR="002A74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A74BA" w:rsidRPr="002A74BA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proofErr w:type="gramEnd"/>
            <w:r w:rsidR="002A74BA" w:rsidRPr="002A74BA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2A74BA">
              <w:rPr>
                <w:rFonts w:ascii="Times New Roman" w:hAnsi="Times New Roman" w:cs="Times New Roman"/>
                <w:sz w:val="28"/>
                <w:szCs w:val="28"/>
              </w:rPr>
              <w:t xml:space="preserve"> (ред. </w:t>
            </w:r>
            <w:r w:rsidRPr="00DD2165">
              <w:rPr>
                <w:rFonts w:ascii="Times New Roman" w:hAnsi="Times New Roman" w:cs="Times New Roman"/>
                <w:sz w:val="28"/>
                <w:szCs w:val="28"/>
              </w:rPr>
              <w:t xml:space="preserve">от 02.12.2020) </w:t>
            </w:r>
          </w:p>
          <w:p w:rsidR="00861B32" w:rsidRPr="00DD2165" w:rsidRDefault="00861B32" w:rsidP="008155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165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8155B1" w:rsidRPr="00DD21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соответствует ли</w:t>
            </w:r>
            <w:r w:rsidR="00793DBD" w:rsidRPr="00DD21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положение об общественном совете действующей редакции Стандарта</w:t>
            </w:r>
            <w:r w:rsidRPr="00DD216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611" w:type="dxa"/>
          </w:tcPr>
          <w:p w:rsidR="00A67473" w:rsidRDefault="008407BB" w:rsidP="000B6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B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Общественном совете при </w:t>
            </w:r>
            <w:r w:rsidR="000B6702"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службе по надзору в сфере связи, информационных технологий и массовых коммуникаций </w:t>
            </w:r>
            <w:r w:rsidR="000B67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407BB">
              <w:rPr>
                <w:rFonts w:ascii="Times New Roman" w:hAnsi="Times New Roman" w:cs="Times New Roman"/>
                <w:sz w:val="28"/>
                <w:szCs w:val="28"/>
              </w:rPr>
              <w:t>Роскомнадзоре</w:t>
            </w:r>
            <w:r w:rsidR="000B67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407B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</w:t>
            </w:r>
            <w:r w:rsidRPr="00DD2165">
              <w:rPr>
                <w:rFonts w:ascii="Times New Roman" w:hAnsi="Times New Roman" w:cs="Times New Roman"/>
                <w:sz w:val="28"/>
                <w:szCs w:val="28"/>
              </w:rPr>
              <w:t>Стандарту деятельности общественного совета при федеральном органе исполнительной власти</w:t>
            </w:r>
            <w:r w:rsidR="001967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1B32" w:rsidRDefault="0019677F" w:rsidP="000B6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утверждено приказом Федеральной службы по надзору в сфере связи, информационных технологий и массовых коммуникаций от 10 декабря 2018 г. № 189 с изменениями, внесенными приказами Федеральной службы по надзору в сфере связи, информационных технологий и массовых коммуникаций от 2 апреля 2021 г. № 44 и от 1 октября 2021 г. № 207</w:t>
            </w:r>
            <w:r w:rsidR="000B6702" w:rsidRPr="000B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473" w:rsidRPr="00A67473" w:rsidRDefault="00A67473" w:rsidP="000B670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03B7" w:rsidTr="00DA4BC9">
        <w:tc>
          <w:tcPr>
            <w:tcW w:w="746" w:type="dxa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2A03B7" w:rsidRPr="00DD2165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165">
              <w:rPr>
                <w:rFonts w:ascii="Times New Roman" w:hAnsi="Times New Roman" w:cs="Times New Roman"/>
                <w:sz w:val="28"/>
                <w:szCs w:val="28"/>
              </w:rPr>
              <w:t>Соответствие подпункту 2.2.1 Стандарта (рассматривать проекты общественно значимых нормативных правовых актов и иных документов, разрабатываемых федеральным органом исполнительной власти)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1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(указать: сколько проектов НПА общественный совет рассмотрел в 2021 г. и их перечень; сколько всего НПА принял ФОИВ в 2021 г., за год; по какому количеству проектов НПА предложения общественного совета были приняты полностью или частично; в каких </w:t>
            </w:r>
            <w:r w:rsidRPr="00DD21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документах закреплено рассмотрение НПА советом (протоколы ОС, обращение к руководителю ФОИВ, иное указать); есть ли документ, обобщающий практику рассмотрения и корректировки проектов НПА на регулярной основе (год, квартал) и, при наличии, привести ссылку на его размещение в открытом доступе)</w:t>
            </w:r>
          </w:p>
        </w:tc>
        <w:tc>
          <w:tcPr>
            <w:tcW w:w="8611" w:type="dxa"/>
          </w:tcPr>
          <w:p w:rsidR="009B333F" w:rsidRPr="009B333F" w:rsidRDefault="00A67473" w:rsidP="00A67473">
            <w:pPr>
              <w:pStyle w:val="a4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Общественным советом при Роскомнадзоре в течение 2021 года б</w:t>
            </w:r>
            <w:r w:rsidR="009B333F">
              <w:rPr>
                <w:rFonts w:ascii="Times New Roman" w:hAnsi="Times New Roman" w:cs="Times New Roman"/>
                <w:sz w:val="28"/>
                <w:szCs w:val="28"/>
              </w:rPr>
              <w:t xml:space="preserve">ыло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9</w:t>
            </w:r>
            <w:r w:rsidR="009B3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702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  <w:r w:rsidR="009B33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6702" w:rsidRPr="000B6702" w:rsidRDefault="000B6702" w:rsidP="000B67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 w:rsidR="00A67473">
              <w:rPr>
                <w:rFonts w:ascii="Times New Roman" w:hAnsi="Times New Roman" w:cs="Times New Roman"/>
                <w:sz w:val="28"/>
                <w:szCs w:val="28"/>
              </w:rPr>
              <w:t xml:space="preserve">5 (пяти) 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профилактики рисков причинения вреда (ущерба) охраняемым законом ценностям на 2022 год (далее – проекты программ) по осуществляемым </w:t>
            </w:r>
            <w:proofErr w:type="spellStart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Роскомнадзором</w:t>
            </w:r>
            <w:proofErr w:type="spellEnd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A4BC9">
              <w:rPr>
                <w:rFonts w:ascii="Times New Roman" w:hAnsi="Times New Roman" w:cs="Times New Roman"/>
                <w:sz w:val="28"/>
                <w:szCs w:val="28"/>
              </w:rPr>
              <w:t xml:space="preserve">идам контроля (исх. № 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03ЛВ-74280 </w:t>
            </w:r>
            <w:proofErr w:type="gramStart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от  31.10.2021</w:t>
            </w:r>
            <w:proofErr w:type="gramEnd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 от зам. руководителя </w:t>
            </w:r>
            <w:proofErr w:type="spellStart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  В. В. Логунова);</w:t>
            </w:r>
          </w:p>
          <w:p w:rsidR="002A03B7" w:rsidRPr="0022081C" w:rsidRDefault="002A03B7" w:rsidP="002A0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приказа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форм проверочных листов (списков контрольных вопросов), используемых Федеральной службой по надзору в сфере связи, информационных технологий и массовых коммуникаций и ее </w:t>
            </w:r>
            <w:r w:rsidRPr="00220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территориальными органами при проведении выездной проверки при осуществлении федерального государственного контроля (надзора) за обработкой персональных данных» (исх. № </w:t>
            </w:r>
            <w:r w:rsidRPr="00256610">
              <w:rPr>
                <w:noProof/>
                <w:lang w:eastAsia="ru-RU"/>
              </w:rPr>
              <w:drawing>
                <wp:inline distT="0" distB="0" distL="0" distR="0" wp14:anchorId="4C449E91" wp14:editId="7F8404ED">
                  <wp:extent cx="19053" cy="13336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-reg-stamp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3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Номер документа"/>
                <w:tag w:val="docNum"/>
                <w:id w:val="472488741"/>
                <w:placeholder>
                  <w:docPart w:val="00A54C6C6CB946AC971ABEEE8759AAA4"/>
                </w:placeholder>
                <w:text/>
              </w:sdtPr>
              <w:sdtEndPr/>
              <w:sdtContent>
                <w:r w:rsidRPr="0022081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03ЛВ-78782 </w:t>
                </w:r>
              </w:sdtContent>
            </w:sdt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Дата документа"/>
                <w:tag w:val="docDate"/>
                <w:id w:val="746766796"/>
                <w:placeholder>
                  <w:docPart w:val="52A409559A92420E98B2E029748B1CFC"/>
                </w:placeholder>
                <w:text/>
              </w:sdtPr>
              <w:sdtEndPr/>
              <w:sdtContent>
                <w:r w:rsidRPr="0022081C">
                  <w:rPr>
                    <w:rFonts w:ascii="Times New Roman" w:hAnsi="Times New Roman" w:cs="Times New Roman"/>
                    <w:sz w:val="28"/>
                    <w:szCs w:val="28"/>
                  </w:rPr>
                  <w:t>19.11.2021</w:t>
                </w:r>
              </w:sdtContent>
            </w:sdt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от зам. руководителя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 В. В. Логунова);</w:t>
            </w:r>
          </w:p>
          <w:p w:rsidR="002A03B7" w:rsidRPr="0022081C" w:rsidRDefault="002A03B7" w:rsidP="002A0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 w:rsidR="00A67473">
              <w:rPr>
                <w:rFonts w:ascii="Times New Roman" w:hAnsi="Times New Roman" w:cs="Times New Roman"/>
                <w:sz w:val="28"/>
                <w:szCs w:val="28"/>
              </w:rPr>
              <w:t xml:space="preserve">2 (двух) </w:t>
            </w:r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приказов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формы проверочного листа (списка контрольных вопросов), используемого Федеральной службой по надзору в сфере связи, информационных технологий и массовых коммуникаций 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развитию» и «Об утверждении формы проверочного листа (списка контрольных вопросов), используемого Федеральной службой по надзору в сфере связи, информационных технологий и массовых коммуникаций при осуществлении федерального государственного контроля (надзора) за соблюдением законодательства Российской Федерации о средствах массовой информации» (исх.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Номер документа"/>
                <w:tag w:val="docNum"/>
                <w:id w:val="454299977"/>
                <w:placeholder>
                  <w:docPart w:val="44A63CA4CA97466DA8B3306FFE000580"/>
                </w:placeholder>
                <w:text/>
              </w:sdtPr>
              <w:sdtEndPr/>
              <w:sdtContent>
                <w:r w:rsidRPr="0022081C">
                  <w:rPr>
                    <w:rFonts w:ascii="Times New Roman" w:hAnsi="Times New Roman" w:cs="Times New Roman"/>
                    <w:sz w:val="28"/>
                    <w:szCs w:val="28"/>
                  </w:rPr>
                  <w:t>09СВ-87441</w:t>
                </w:r>
              </w:sdtContent>
            </w:sdt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от 23.12.2021 от зам. руководителя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 В. А. Субботина);</w:t>
            </w:r>
          </w:p>
          <w:p w:rsidR="002A03B7" w:rsidRDefault="002A03B7" w:rsidP="002A0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приказа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формы проверочного листа, применяемой при осуществлении федерального государственного контроля (надзора) в области связи» (исх. №09ТО-85729 от 17.12.2021 от зам. руководителя </w:t>
            </w:r>
            <w:proofErr w:type="spellStart"/>
            <w:proofErr w:type="gram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 О.</w:t>
            </w:r>
            <w:proofErr w:type="gram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Терлякова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7473" w:rsidRPr="00A67473" w:rsidRDefault="00A67473" w:rsidP="00A67473">
            <w:pPr>
              <w:pStyle w:val="a4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03B7" w:rsidTr="00DA4BC9">
        <w:tc>
          <w:tcPr>
            <w:tcW w:w="746" w:type="dxa"/>
            <w:shd w:val="clear" w:color="auto" w:fill="auto"/>
          </w:tcPr>
          <w:p w:rsidR="002A03B7" w:rsidRPr="000B670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2A03B7" w:rsidRPr="000B6702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подпункту 2.2.2 Стандарта (участвовать в мониторинге качества оказания государственных услуг федеральным органом исполнительной 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власти, </w:t>
            </w:r>
            <w:r w:rsidRPr="000B6702">
              <w:rPr>
                <w:rFonts w:ascii="Times New Roman" w:hAnsi="Times New Roman" w:cs="Times New Roman"/>
                <w:i/>
                <w:sz w:val="28"/>
                <w:szCs w:val="28"/>
              </w:rPr>
              <w:t>при наличии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B6702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наличие документа об участии в мониторинге (название, реквизиты)</w:t>
            </w:r>
            <w:r w:rsidRPr="000B6702">
              <w:rPr>
                <w:i/>
              </w:rPr>
              <w:t xml:space="preserve"> </w:t>
            </w:r>
            <w:r w:rsidRPr="000B6702">
              <w:rPr>
                <w:rFonts w:ascii="Times New Roman" w:hAnsi="Times New Roman" w:cs="Times New Roman"/>
                <w:i/>
                <w:sz w:val="28"/>
                <w:szCs w:val="28"/>
              </w:rPr>
              <w:t>и привести ссылку на его размещение в открытом доступе)</w:t>
            </w:r>
          </w:p>
        </w:tc>
        <w:tc>
          <w:tcPr>
            <w:tcW w:w="8611" w:type="dxa"/>
            <w:shd w:val="clear" w:color="auto" w:fill="auto"/>
          </w:tcPr>
          <w:p w:rsidR="002A03B7" w:rsidRPr="000B6702" w:rsidRDefault="000B6702" w:rsidP="000B6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отчетном году Общественный совет </w:t>
            </w:r>
            <w:r w:rsidR="00A67473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="00A67473">
              <w:rPr>
                <w:rFonts w:ascii="Times New Roman" w:hAnsi="Times New Roman" w:cs="Times New Roman"/>
                <w:sz w:val="28"/>
                <w:szCs w:val="28"/>
              </w:rPr>
              <w:t>Росконадзоре</w:t>
            </w:r>
            <w:proofErr w:type="spellEnd"/>
            <w:r w:rsidR="00A67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не принимал участие в мониторинге качества оказания государственных услуг </w:t>
            </w:r>
            <w:proofErr w:type="spellStart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Роскомнадзором</w:t>
            </w:r>
            <w:proofErr w:type="spellEnd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03B7" w:rsidTr="00DA4BC9">
        <w:tc>
          <w:tcPr>
            <w:tcW w:w="746" w:type="dxa"/>
            <w:shd w:val="clear" w:color="auto" w:fill="auto"/>
          </w:tcPr>
          <w:p w:rsidR="002A03B7" w:rsidRPr="000B670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2A03B7" w:rsidRPr="000B6702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подпункту 2.2.3 Стандарта (участвовать в антикоррупционной работе, оценке эффективности государственных закупок и кадровой работе федерального органа исполнительной власти) </w:t>
            </w:r>
            <w:r w:rsidRPr="000B6702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наличие документов об участии в антикоррупционной работе, оценке эффективности государственных закупок и кадровой работе (название (названия), реквизиты) и, при наличии, привести ссылку на его (их) размещение в открытом доступе)</w:t>
            </w:r>
          </w:p>
        </w:tc>
        <w:tc>
          <w:tcPr>
            <w:tcW w:w="8611" w:type="dxa"/>
            <w:shd w:val="clear" w:color="auto" w:fill="auto"/>
          </w:tcPr>
          <w:p w:rsidR="002A03B7" w:rsidRPr="000B6702" w:rsidRDefault="002A03B7" w:rsidP="000B6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На заседании О</w:t>
            </w:r>
            <w:r w:rsidR="000B6702" w:rsidRPr="000B6702">
              <w:rPr>
                <w:rFonts w:ascii="Times New Roman" w:hAnsi="Times New Roman" w:cs="Times New Roman"/>
                <w:sz w:val="28"/>
                <w:szCs w:val="28"/>
              </w:rPr>
              <w:t>бщественного совета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473">
              <w:rPr>
                <w:rFonts w:ascii="Times New Roman" w:hAnsi="Times New Roman" w:cs="Times New Roman"/>
                <w:sz w:val="28"/>
                <w:szCs w:val="28"/>
              </w:rPr>
              <w:t xml:space="preserve">при Роскомнадзоре 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20.12.2022 </w:t>
            </w:r>
            <w:r w:rsidR="000B6702"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эффективность закупочной деятельности </w:t>
            </w:r>
            <w:proofErr w:type="spellStart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 в 2021 г. с использованием системы «Маркер» (протокол </w:t>
            </w:r>
            <w:r w:rsidR="000B670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Общественного совета </w:t>
            </w:r>
            <w:r w:rsidR="009B333F" w:rsidRPr="000B6702">
              <w:rPr>
                <w:rFonts w:ascii="Times New Roman" w:hAnsi="Times New Roman" w:cs="Times New Roman"/>
                <w:sz w:val="28"/>
                <w:szCs w:val="28"/>
              </w:rPr>
              <w:t>№4 от 20.12.2022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0B6702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https://www.rkn.gov.ru/about/p876/p944/p1180/</w:t>
              </w:r>
            </w:hyperlink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2A03B7" w:rsidTr="00DA4BC9">
        <w:tc>
          <w:tcPr>
            <w:tcW w:w="746" w:type="dxa"/>
            <w:shd w:val="clear" w:color="auto" w:fill="auto"/>
          </w:tcPr>
          <w:p w:rsidR="002A03B7" w:rsidRPr="000B670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2A03B7" w:rsidRPr="000B6702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подпункту 2.2.4 Стандарта (принимать участие в работе аттестационных комиссий и конкурсных комиссий по замещению должностей) </w:t>
            </w:r>
            <w:r w:rsidRPr="000B6702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(указать, сколько членов ОС входит в состав аттестационных комиссий и конкурсных комиссий, привести список членов ОС, которые входят в состав аттестационных комиссий и конкурсных комиссий)</w:t>
            </w:r>
          </w:p>
        </w:tc>
        <w:tc>
          <w:tcPr>
            <w:tcW w:w="8611" w:type="dxa"/>
            <w:shd w:val="clear" w:color="auto" w:fill="auto"/>
          </w:tcPr>
          <w:p w:rsidR="002A03B7" w:rsidRDefault="002A03B7" w:rsidP="00A6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</w:t>
            </w:r>
            <w:r w:rsidR="000B6702" w:rsidRPr="000B6702">
              <w:rPr>
                <w:rFonts w:ascii="Times New Roman" w:hAnsi="Times New Roman" w:cs="Times New Roman"/>
                <w:sz w:val="28"/>
                <w:szCs w:val="28"/>
              </w:rPr>
              <w:t>бщест</w:t>
            </w:r>
            <w:r w:rsidR="00A674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6702" w:rsidRPr="000B6702">
              <w:rPr>
                <w:rFonts w:ascii="Times New Roman" w:hAnsi="Times New Roman" w:cs="Times New Roman"/>
                <w:sz w:val="28"/>
                <w:szCs w:val="28"/>
              </w:rPr>
              <w:t>енного совета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 Алехина И.Г. входит в состав </w:t>
            </w:r>
            <w:r w:rsidR="00A674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омиссии по проведению конкурсов на замещение вакантных должностей государственной гражданской службы в Роскомнадзоре, а также аттестационной комиссии </w:t>
            </w:r>
            <w:proofErr w:type="spellStart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="000B6702" w:rsidRPr="000B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03B7" w:rsidTr="00DA4BC9">
        <w:tc>
          <w:tcPr>
            <w:tcW w:w="746" w:type="dxa"/>
            <w:shd w:val="clear" w:color="auto" w:fill="auto"/>
          </w:tcPr>
          <w:p w:rsidR="002A03B7" w:rsidRPr="000B670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2A03B7" w:rsidRPr="000B6702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подпункту 2.2.5 Стандарта (рассматривать иные вопросы, предусмотренные законодательством Российской Федерации, иными 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нормативными правовыми актами и решениями Общественной палаты Российской Федерации)</w:t>
            </w:r>
            <w:r w:rsidRPr="000B6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(указать,  какие иные вопросы были рассмотрены)</w:t>
            </w:r>
          </w:p>
        </w:tc>
        <w:tc>
          <w:tcPr>
            <w:tcW w:w="8611" w:type="dxa"/>
            <w:shd w:val="clear" w:color="auto" w:fill="auto"/>
          </w:tcPr>
          <w:p w:rsidR="002A03B7" w:rsidRDefault="000B6702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предусмотренные законодательством Российской Федерации, иными нормативными правовыми актами и решениями Общественной палаты Российской Федерации и обязательные к рассмотрению в отчетном периоде, не поступали.</w:t>
            </w:r>
          </w:p>
        </w:tc>
      </w:tr>
      <w:tr w:rsidR="002A03B7" w:rsidTr="00DA4BC9">
        <w:tc>
          <w:tcPr>
            <w:tcW w:w="746" w:type="dxa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2A03B7" w:rsidRPr="0075714E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14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Pr="0075714E">
              <w:t xml:space="preserve"> </w:t>
            </w:r>
            <w:r w:rsidRPr="00DD216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подпункту </w:t>
            </w:r>
            <w:r w:rsidRPr="0075714E">
              <w:rPr>
                <w:rFonts w:ascii="Times New Roman" w:hAnsi="Times New Roman" w:cs="Times New Roman"/>
                <w:sz w:val="28"/>
                <w:szCs w:val="28"/>
              </w:rPr>
              <w:t xml:space="preserve">2.3.1 Стандарта (рассматривать ежегодные планы деятельности федерального органа исполнительной власти, в том числе по исполнению указов, распоряжений, поручений Президента Российской Федерации, а также участвовать в подготовке публичного отчета по их исполнению) </w:t>
            </w:r>
            <w:r w:rsidRPr="0075714E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(указать:  был ли рассмотрен план, если да, то были ли направлены предложения по его совершенствованию, а также были ли приняты предложения)</w:t>
            </w:r>
          </w:p>
        </w:tc>
        <w:tc>
          <w:tcPr>
            <w:tcW w:w="8611" w:type="dxa"/>
          </w:tcPr>
          <w:p w:rsidR="002A03B7" w:rsidRDefault="009B333F" w:rsidP="000B6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B6702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бщественный совет при Роскомнадзоре в текущем составе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 сформирован </w:t>
            </w:r>
            <w:r w:rsidR="000B6702">
              <w:rPr>
                <w:rFonts w:ascii="Times New Roman" w:hAnsi="Times New Roman" w:cs="Times New Roman"/>
                <w:sz w:val="28"/>
                <w:szCs w:val="28"/>
              </w:rPr>
              <w:t>только в мае 2021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чем </w:t>
            </w:r>
            <w:r w:rsidR="000B67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03B7">
              <w:rPr>
                <w:rFonts w:ascii="Times New Roman" w:hAnsi="Times New Roman" w:cs="Times New Roman"/>
                <w:sz w:val="28"/>
                <w:szCs w:val="28"/>
              </w:rPr>
              <w:t>анный вопрос не был включен в  план работы 2021 года, но будет включен в план работы 2022 года</w:t>
            </w:r>
            <w:r w:rsidR="000B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03B7" w:rsidRPr="00231D5C" w:rsidTr="00DA4BC9">
        <w:tc>
          <w:tcPr>
            <w:tcW w:w="746" w:type="dxa"/>
            <w:shd w:val="clear" w:color="auto" w:fill="auto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Pr="00231D5C">
              <w:t xml:space="preserve"> 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подпункту 2.3.2 Стандарта (участвовать в подготовке докладов о результатах контрольной деятельности, о затратах на содержание федерального органа исполнительной власти и его территориальных подразделений)</w:t>
            </w:r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(указать, принял ли общественный совет участие в подготовке доклада о результатах контрольной деятельности, если да и он размещен в открытом доступе – дать ссылку)</w:t>
            </w:r>
          </w:p>
        </w:tc>
        <w:tc>
          <w:tcPr>
            <w:tcW w:w="8611" w:type="dxa"/>
            <w:shd w:val="clear" w:color="auto" w:fill="auto"/>
          </w:tcPr>
          <w:p w:rsidR="002A03B7" w:rsidRPr="00231D5C" w:rsidRDefault="000B6702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совет при Роскомнадзоре </w:t>
            </w:r>
            <w:r w:rsidR="002A03B7" w:rsidRPr="00231D5C">
              <w:rPr>
                <w:rFonts w:ascii="Times New Roman" w:hAnsi="Times New Roman" w:cs="Times New Roman"/>
                <w:sz w:val="28"/>
                <w:szCs w:val="28"/>
              </w:rPr>
              <w:t>не участвовал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 доклада о результатах контрольной деятельности</w:t>
            </w:r>
          </w:p>
        </w:tc>
      </w:tr>
      <w:tr w:rsidR="002A03B7" w:rsidTr="00DA4BC9">
        <w:tc>
          <w:tcPr>
            <w:tcW w:w="746" w:type="dxa"/>
            <w:shd w:val="clear" w:color="auto" w:fill="auto"/>
          </w:tcPr>
          <w:p w:rsidR="002A03B7" w:rsidRPr="00231D5C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Pr="00231D5C">
              <w:t xml:space="preserve"> 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подпункту 2.3.3 Стандарта (участвовать в публичном обсуждении Концепции открытости федеральных 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органов исполнительной власти (утв. распоряжением Правительства Российской Федерации от 30.01.2014 № 93-р) </w:t>
            </w:r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(указать, состоялось ли такое обсуждение, в рамках какого мероприятия было проведено обсуждение, если такое обсуждение состоялось и результаты размещены в открытом доступе – дать ссылку на их размещение)</w:t>
            </w:r>
          </w:p>
        </w:tc>
        <w:tc>
          <w:tcPr>
            <w:tcW w:w="8611" w:type="dxa"/>
            <w:shd w:val="clear" w:color="auto" w:fill="auto"/>
          </w:tcPr>
          <w:p w:rsidR="002A03B7" w:rsidRDefault="000B6702" w:rsidP="009B3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Общественный совет при Роскомнадзоре</w:t>
            </w:r>
            <w:r w:rsidR="002A03B7"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 принял участие в рассмотрении и формировании публичной декларации целей и задач </w:t>
            </w:r>
            <w:proofErr w:type="spellStart"/>
            <w:r w:rsidR="002A03B7" w:rsidRPr="0023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Роскомнадзора</w:t>
            </w:r>
            <w:proofErr w:type="spellEnd"/>
            <w:r w:rsidR="002A03B7"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 в 2021 г. (протокол</w:t>
            </w:r>
            <w:r w:rsidR="009B333F"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Общественного совета </w:t>
            </w:r>
            <w:r w:rsidR="009B333F" w:rsidRPr="00231D5C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2A03B7"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 от 02.07.2022, </w:t>
            </w:r>
            <w:hyperlink r:id="rId10" w:history="1">
              <w:r w:rsidR="002A03B7" w:rsidRPr="00231D5C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https://www.rkn.gov.ru/about/p876/p944/p1180/</w:t>
              </w:r>
            </w:hyperlink>
            <w:r w:rsidR="002A03B7" w:rsidRPr="00231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03B7" w:rsidTr="00DA4BC9">
        <w:tc>
          <w:tcPr>
            <w:tcW w:w="746" w:type="dxa"/>
            <w:shd w:val="clear" w:color="auto" w:fill="auto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2A03B7" w:rsidRPr="00590A38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38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Pr="00590A38">
              <w:t xml:space="preserve"> </w:t>
            </w:r>
            <w:r w:rsidRPr="00590A38">
              <w:rPr>
                <w:rFonts w:ascii="Times New Roman" w:hAnsi="Times New Roman" w:cs="Times New Roman"/>
                <w:sz w:val="28"/>
                <w:szCs w:val="28"/>
              </w:rPr>
              <w:t xml:space="preserve">подпункту 2.3.4 Стандарта (проводить слушания по приоритетным направлениям деятельности федерального органа исполнительной власти) </w:t>
            </w:r>
            <w:r w:rsidRPr="00590A38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(указать, сколько было проведено слушаний, привести их перечень, если результаты слушаний размещены в открытом доступе – дать ссылку на их размещение)</w:t>
            </w:r>
          </w:p>
        </w:tc>
        <w:tc>
          <w:tcPr>
            <w:tcW w:w="8611" w:type="dxa"/>
            <w:shd w:val="clear" w:color="auto" w:fill="auto"/>
          </w:tcPr>
          <w:p w:rsidR="002A03B7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Слушания по приоритетным направлениям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3B7">
              <w:rPr>
                <w:rFonts w:ascii="Times New Roman" w:hAnsi="Times New Roman" w:cs="Times New Roman"/>
                <w:sz w:val="28"/>
                <w:szCs w:val="28"/>
              </w:rPr>
              <w:t>не проводились</w:t>
            </w:r>
          </w:p>
        </w:tc>
      </w:tr>
      <w:tr w:rsidR="002A03B7" w:rsidTr="00DA4BC9">
        <w:tc>
          <w:tcPr>
            <w:tcW w:w="746" w:type="dxa"/>
            <w:shd w:val="clear" w:color="auto" w:fill="auto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Pr="00231D5C">
              <w:t xml:space="preserve"> 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подпункту 2.3.5 Стандарта (принимать участие в работе:</w:t>
            </w:r>
          </w:p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по соблюдению требований к служебному поведению и урегулированию конфликта интересов; иных рабочих органов, создаваемых федеральными органами исполнительной власти по вопросам кадровой работы, антикоррупционной деятельности и закупок (товаров, работ, услуг), включая размещение государственных заказов на выполнение научно-исследовательских 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и оказание консультационных услуг)</w:t>
            </w:r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(указать сколько было поведено заседаний комиссий и иных органов по соблюдению требований к служебному поведению и урегулированию конфликта интересов, а также по вопросам кадровой работы, антикоррупционной деятельности и закупок (товаров, работ, услуг), включая размещение государственных заказов с участием членов ОС, привести перечень мероприятий)</w:t>
            </w:r>
          </w:p>
        </w:tc>
        <w:tc>
          <w:tcPr>
            <w:tcW w:w="8611" w:type="dxa"/>
            <w:shd w:val="clear" w:color="auto" w:fill="auto"/>
          </w:tcPr>
          <w:p w:rsidR="002A03B7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участвовал</w:t>
            </w:r>
          </w:p>
        </w:tc>
      </w:tr>
      <w:tr w:rsidR="002A03B7" w:rsidTr="00DA4BC9">
        <w:tc>
          <w:tcPr>
            <w:tcW w:w="746" w:type="dxa"/>
            <w:shd w:val="clear" w:color="auto" w:fill="auto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Pr="00231D5C">
              <w:t xml:space="preserve"> 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подпункту 2.3.6 Стандарта (осуществлять мероприятия, рекомендованные Концепцией открытости и рекомендациями по реализации принципов открытости в федеральных органах исполнительной власти:</w:t>
            </w:r>
          </w:p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- участвовать в разработке ведомственных планов по реализации Концепции открытости федеральных органов исполнительной власти </w:t>
            </w:r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(указать, был ли факт участия, а также были ли учтены предложения общественного совета в конечной редакции планов)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утверждать результаты общественных обсуждений, решений и отчетов федерального органа исполнительной власти по итогам общественной 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экспертизы нормативных правовых актов </w:t>
            </w:r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(указать, был ли факт утверждения)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мониторинг публичной декларации руководителя федерального органа исполнительной власти и (или) публичного плана деятельности федерального органа исполнительной власти, а также один раз в полгода принимать отчет о ходе реализации данного плана </w:t>
            </w:r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(указать, сколько принято отчетов, </w:t>
            </w:r>
            <w:proofErr w:type="gramStart"/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>если</w:t>
            </w:r>
            <w:proofErr w:type="gramEnd"/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 и отчеты размещены в открытом доступе – дать ссылку на их размещение)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- участвовать в подготовке экспертного содоклада в отношении итогового (о результатах и основных направлениях деятельности федерального органа исполнительной власти за отчетный год) доклада федерального органа исполнительной власти </w:t>
            </w:r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(указать, подготовлен ли содоклад, </w:t>
            </w:r>
            <w:proofErr w:type="gramStart"/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>если</w:t>
            </w:r>
            <w:proofErr w:type="gramEnd"/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 и он размещен в открытом доступе – дать ссылку на их размещение)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выборочный анализ качества ответов федерального органа исполнительной власти на обращения граждан </w:t>
            </w:r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(указать, подготовлен ли отчет по результатам анализа, </w:t>
            </w:r>
            <w:proofErr w:type="gramStart"/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>если</w:t>
            </w:r>
            <w:proofErr w:type="gramEnd"/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 и он размещен в открытом доступе – дать ссылку на размещение)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утверждать основные мероприятия (операционные планы) федерального органа исполнительной власти по выполнению намеченных приоритетных мероприятий и (или) достижению установленных конечных результатов </w:t>
            </w:r>
            <w:r w:rsidRPr="00231D5C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(указать, был ли факт утверждения)</w:t>
            </w:r>
          </w:p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A03B7" w:rsidRPr="00231D5C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осуществлялись</w:t>
            </w:r>
          </w:p>
          <w:p w:rsidR="009B333F" w:rsidRPr="00231D5C" w:rsidRDefault="009B333F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3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Не осуществлялись</w:t>
            </w: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3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Не осуществлялись</w:t>
            </w: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3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осуществлялись</w:t>
            </w: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3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Не осуществлялись</w:t>
            </w: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3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Не осуществлялся</w:t>
            </w: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P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Default="00231D5C" w:rsidP="0023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Не осуществляло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</w:p>
          <w:p w:rsid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D5C" w:rsidRDefault="00231D5C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B7" w:rsidTr="00DA4BC9">
        <w:tc>
          <w:tcPr>
            <w:tcW w:w="746" w:type="dxa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2A03B7" w:rsidRPr="00590A38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38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Pr="00590A38">
              <w:t xml:space="preserve"> </w:t>
            </w:r>
            <w:r w:rsidRPr="00590A38">
              <w:rPr>
                <w:rFonts w:ascii="Times New Roman" w:hAnsi="Times New Roman" w:cs="Times New Roman"/>
                <w:sz w:val="28"/>
                <w:szCs w:val="28"/>
              </w:rPr>
              <w:t xml:space="preserve">2.3.7 Стандарта (взаимодействовать со средствами массовой информации по освещению вопросов, обсуждаемых на заседаниях общественного совета) </w:t>
            </w:r>
            <w:r w:rsidRPr="00590A38">
              <w:rPr>
                <w:rFonts w:ascii="Times New Roman" w:hAnsi="Times New Roman" w:cs="Times New Roman"/>
                <w:i/>
                <w:sz w:val="28"/>
                <w:szCs w:val="28"/>
              </w:rPr>
              <w:t>(перечислить основные проблемные публикации, инициированные общественным советом</w:t>
            </w:r>
            <w:r w:rsidRPr="00F81B66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, </w:t>
            </w:r>
            <w:r w:rsidRPr="00F81B66">
              <w:rPr>
                <w:rFonts w:ascii="Times New Roman" w:hAnsi="Times New Roman" w:cs="Times New Roman"/>
                <w:i/>
                <w:sz w:val="28"/>
                <w:szCs w:val="24"/>
              </w:rPr>
              <w:t>указать, в каких средствах массовой информации, социальных сетях освещена деятельность ОС, и ссылки на статьи или видео (если имеются)</w:t>
            </w:r>
          </w:p>
        </w:tc>
        <w:tc>
          <w:tcPr>
            <w:tcW w:w="8611" w:type="dxa"/>
          </w:tcPr>
          <w:p w:rsidR="002A03B7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См. приложенный отчет «Анализ присутствия Общественного совета при Роскомнадзоре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18.05.2021 – 31.12.2021»</w:t>
            </w:r>
          </w:p>
        </w:tc>
      </w:tr>
      <w:tr w:rsidR="002A03B7" w:rsidTr="00DA4BC9">
        <w:tc>
          <w:tcPr>
            <w:tcW w:w="746" w:type="dxa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2A03B7" w:rsidRPr="00590A38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38">
              <w:rPr>
                <w:rFonts w:ascii="Times New Roman" w:hAnsi="Times New Roman" w:cs="Times New Roman"/>
                <w:sz w:val="28"/>
                <w:szCs w:val="28"/>
              </w:rPr>
              <w:t>Соответствие части 1 подпункта 2.5 Стандарта  (реализация полномочий приглашать на заседания общественного совета руководителей федеральных органов исполнительной власти, представителей общественных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0A38">
              <w:rPr>
                <w:rFonts w:ascii="Times New Roman" w:hAnsi="Times New Roman" w:cs="Times New Roman"/>
                <w:sz w:val="28"/>
                <w:szCs w:val="28"/>
              </w:rPr>
              <w:t xml:space="preserve"> иных организаций) </w:t>
            </w:r>
            <w:r w:rsidRPr="00590A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(указать, сколько раз руководитель </w:t>
            </w:r>
            <w:proofErr w:type="spellStart"/>
            <w:r w:rsidRPr="00590A38">
              <w:rPr>
                <w:rFonts w:ascii="Times New Roman" w:hAnsi="Times New Roman" w:cs="Times New Roman"/>
                <w:i/>
                <w:sz w:val="28"/>
                <w:szCs w:val="28"/>
              </w:rPr>
              <w:t>ФОИВа</w:t>
            </w:r>
            <w:proofErr w:type="spellEnd"/>
            <w:r w:rsidRPr="00590A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участвовал в заседаниях ОС, сколько раз принимали участие руководители общественных </w:t>
            </w:r>
            <w:r w:rsidRPr="00590A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объединений и иных организаций, с перечислением конкретных лиц)</w:t>
            </w:r>
          </w:p>
        </w:tc>
        <w:tc>
          <w:tcPr>
            <w:tcW w:w="8611" w:type="dxa"/>
          </w:tcPr>
          <w:p w:rsidR="002A03B7" w:rsidRDefault="002A03B7" w:rsidP="0023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Ю. принимал личное участие во всех 4-х заседаниях Общественного совета при Роскомн</w:t>
            </w:r>
            <w:r w:rsidR="00A67473">
              <w:rPr>
                <w:rFonts w:ascii="Times New Roman" w:hAnsi="Times New Roman" w:cs="Times New Roman"/>
                <w:sz w:val="28"/>
                <w:szCs w:val="28"/>
              </w:rPr>
              <w:t>адзоре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A67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03B7" w:rsidTr="00DA4BC9">
        <w:tc>
          <w:tcPr>
            <w:tcW w:w="746" w:type="dxa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2A03B7" w:rsidRPr="00D40F97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97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Pr="00D40F97">
              <w:t xml:space="preserve"> </w:t>
            </w:r>
            <w:r w:rsidRPr="00D40F97">
              <w:rPr>
                <w:rFonts w:ascii="Times New Roman" w:hAnsi="Times New Roman" w:cs="Times New Roman"/>
                <w:sz w:val="28"/>
                <w:szCs w:val="28"/>
              </w:rPr>
              <w:t xml:space="preserve">части 2 подпункта 2.5 Стандарта (реализация полномочий создавать по вопросам, отнесенным к компетенции общественного совета, комиссии и рабочие группы, в состав которых могут входить по согласованию с руководителем федерального органа исполнительной власти государственные гражданские служащие, представители общественных объединений и иных организаций) </w:t>
            </w:r>
            <w:r w:rsidRPr="00D40F97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факт создания комиссий и/или рабочих групп, указать их число и перечень, в случае наличия рабочих групп и комиссий и его размещения в открытом доступе – дать ссылки на размещение информации об их составе и протоколах заседаний)</w:t>
            </w:r>
          </w:p>
        </w:tc>
        <w:tc>
          <w:tcPr>
            <w:tcW w:w="8611" w:type="dxa"/>
          </w:tcPr>
          <w:p w:rsidR="002A03B7" w:rsidRPr="00D40F97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97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="00231D5C">
              <w:rPr>
                <w:rFonts w:ascii="Times New Roman" w:hAnsi="Times New Roman" w:cs="Times New Roman"/>
                <w:sz w:val="28"/>
                <w:szCs w:val="28"/>
              </w:rPr>
              <w:t xml:space="preserve"> и работают две</w:t>
            </w:r>
            <w:r w:rsidRPr="00D40F9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в составе Общественного совета при Роскомнадзоре:</w:t>
            </w:r>
          </w:p>
          <w:p w:rsidR="002A03B7" w:rsidRPr="00D40F97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97">
              <w:rPr>
                <w:rFonts w:ascii="Times New Roman" w:hAnsi="Times New Roman" w:cs="Times New Roman"/>
                <w:sz w:val="28"/>
                <w:szCs w:val="28"/>
              </w:rPr>
              <w:t>1) Комиссия по защите детей от деструктивного и опасного контента под руководством Цыганова А. Б.</w:t>
            </w:r>
          </w:p>
          <w:p w:rsidR="002A03B7" w:rsidRPr="00D40F97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97">
              <w:rPr>
                <w:rFonts w:ascii="Times New Roman" w:hAnsi="Times New Roman" w:cs="Times New Roman"/>
                <w:sz w:val="28"/>
                <w:szCs w:val="28"/>
              </w:rPr>
              <w:t>2) Комиссия по защите персональных данных под руководством Алехиной И. Г.</w:t>
            </w:r>
          </w:p>
          <w:p w:rsidR="002A03B7" w:rsidRPr="00D40F97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B7" w:rsidTr="00DA4BC9">
        <w:tc>
          <w:tcPr>
            <w:tcW w:w="746" w:type="dxa"/>
            <w:shd w:val="clear" w:color="auto" w:fill="auto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2A03B7" w:rsidRPr="00590A38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3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части 3 подпункта 2.5 Стандарта  (реализация полномочий привлекать к работе общественного совета граждан Российской Федерации, общественные объединения и иные организации, а также иные объединения граждан Российской Федерации, представители которых не вошли в состав общественного совета, непосредственно и (или) путем представления ими отзывов, предложений и замечаний в порядке, </w:t>
            </w:r>
            <w:r w:rsidRPr="0059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определяемом председателем общественного совета) </w:t>
            </w:r>
            <w:r w:rsidRPr="00590A38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90A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какими общественными объединениями регулярно взаимодействует общественный совет)</w:t>
            </w:r>
          </w:p>
        </w:tc>
        <w:tc>
          <w:tcPr>
            <w:tcW w:w="8611" w:type="dxa"/>
            <w:shd w:val="clear" w:color="auto" w:fill="auto"/>
          </w:tcPr>
          <w:p w:rsidR="002A03B7" w:rsidRDefault="00231D5C" w:rsidP="0023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Общественный с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овет </w:t>
            </w:r>
            <w:r w:rsidR="00A67473">
              <w:rPr>
                <w:rFonts w:ascii="Times New Roman" w:hAnsi="Times New Roman" w:cs="Times New Roman"/>
                <w:sz w:val="28"/>
                <w:szCs w:val="28"/>
              </w:rPr>
              <w:t xml:space="preserve">при Роскомнадзоре </w:t>
            </w:r>
            <w:r w:rsidRPr="00231D5C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привлекает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 комиссий в своем составе </w:t>
            </w:r>
            <w:r w:rsidRPr="00590A38">
              <w:rPr>
                <w:rFonts w:ascii="Times New Roman" w:hAnsi="Times New Roman" w:cs="Times New Roman"/>
                <w:sz w:val="28"/>
                <w:szCs w:val="28"/>
              </w:rPr>
              <w:t>граждан Российской Федерации, общественные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рассматриваемыми вопросами.</w:t>
            </w:r>
          </w:p>
        </w:tc>
      </w:tr>
      <w:tr w:rsidR="00A67473" w:rsidTr="00DA4BC9">
        <w:tc>
          <w:tcPr>
            <w:tcW w:w="746" w:type="dxa"/>
          </w:tcPr>
          <w:p w:rsidR="00A67473" w:rsidRPr="00861B32" w:rsidRDefault="00A67473" w:rsidP="00A674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A67473" w:rsidRPr="00590A38" w:rsidRDefault="00A67473" w:rsidP="00A6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B7">
              <w:rPr>
                <w:rFonts w:ascii="Times New Roman" w:hAnsi="Times New Roman" w:cs="Times New Roman"/>
                <w:sz w:val="28"/>
                <w:szCs w:val="28"/>
              </w:rPr>
              <w:t>Соответствие части 4 подпункта 2.5 Стандарта</w:t>
            </w:r>
            <w:r w:rsidRPr="002A03B7">
              <w:t xml:space="preserve"> </w:t>
            </w:r>
            <w:r w:rsidRPr="002A03B7">
              <w:rPr>
                <w:rFonts w:ascii="Times New Roman" w:hAnsi="Times New Roman" w:cs="Times New Roman"/>
                <w:sz w:val="28"/>
                <w:szCs w:val="28"/>
              </w:rPr>
              <w:t xml:space="preserve"> (реализация полномочий организовывать проведение общественных экспертиз проектов нормативных правовых актов, разрабатываемых федеральными органами исполнительной власти, в соответствии с Федеральным законом от 21 июля 2014 г. № 212-ФЗ «Об основах общественного контроля в Российской Федерации») </w:t>
            </w:r>
            <w:r w:rsidRPr="002A03B7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(указать, сколько общественных экспертиз было проведено, привести их перечень,  в случае их размещения в открытом доступе дать ссылки на размещение)</w:t>
            </w:r>
          </w:p>
        </w:tc>
        <w:tc>
          <w:tcPr>
            <w:tcW w:w="8611" w:type="dxa"/>
          </w:tcPr>
          <w:p w:rsidR="00A67473" w:rsidRPr="009B333F" w:rsidRDefault="00A67473" w:rsidP="00A67473">
            <w:pPr>
              <w:pStyle w:val="a4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Общественным советом при Роскомнадзоре в течение 2021 года 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проведены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НПА:</w:t>
            </w:r>
          </w:p>
          <w:p w:rsidR="00A67473" w:rsidRPr="000B6702" w:rsidRDefault="00A67473" w:rsidP="00A674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(пяти) </w:t>
            </w:r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профилактики рисков причинения вреда (ущерба) охраняемым законом ценностям на 2022 год (далее – проекты программ) по осуществляемым </w:t>
            </w:r>
            <w:proofErr w:type="spellStart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Роскомнадзором</w:t>
            </w:r>
            <w:proofErr w:type="spellEnd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 видам контроля (исх. </w:t>
            </w:r>
            <w:proofErr w:type="gramStart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№  03</w:t>
            </w:r>
            <w:proofErr w:type="gramEnd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ЛВ-74280 от  31.10.2021 от зам. руководителя </w:t>
            </w:r>
            <w:proofErr w:type="spellStart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0B6702">
              <w:rPr>
                <w:rFonts w:ascii="Times New Roman" w:hAnsi="Times New Roman" w:cs="Times New Roman"/>
                <w:sz w:val="28"/>
                <w:szCs w:val="28"/>
              </w:rPr>
              <w:t xml:space="preserve">  В. В. Логунова);</w:t>
            </w:r>
          </w:p>
          <w:p w:rsidR="00A67473" w:rsidRPr="0022081C" w:rsidRDefault="00A67473" w:rsidP="00A674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приказа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форм проверочных листов (списков контрольных вопросов), используемых Федеральной службой по надзору в сфере связи, информационных технологий и массовых коммуникаций и ее территориальными органами при проведении выездной проверки при осуществлении федерального государственного контроля (надзора) за обработкой персональных данных» (исх. № </w:t>
            </w:r>
            <w:r w:rsidRPr="00256610">
              <w:rPr>
                <w:noProof/>
                <w:lang w:eastAsia="ru-RU"/>
              </w:rPr>
              <w:drawing>
                <wp:inline distT="0" distB="0" distL="0" distR="0" wp14:anchorId="3DDE0297" wp14:editId="091635AC">
                  <wp:extent cx="19053" cy="13336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-reg-stamp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3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Номер документа"/>
                <w:tag w:val="docNum"/>
                <w:id w:val="1801422799"/>
                <w:placeholder>
                  <w:docPart w:val="1CB075B3941E4F7BA3324F5197A2A446"/>
                </w:placeholder>
                <w:text/>
              </w:sdtPr>
              <w:sdtContent>
                <w:r w:rsidRPr="0022081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03ЛВ-78782 </w:t>
                </w:r>
              </w:sdtContent>
            </w:sdt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Дата документа"/>
                <w:tag w:val="docDate"/>
                <w:id w:val="2062206260"/>
                <w:placeholder>
                  <w:docPart w:val="CD3E7F0B1D2C4199BF8D46B2824C236E"/>
                </w:placeholder>
                <w:text/>
              </w:sdtPr>
              <w:sdtContent>
                <w:r w:rsidRPr="0022081C">
                  <w:rPr>
                    <w:rFonts w:ascii="Times New Roman" w:hAnsi="Times New Roman" w:cs="Times New Roman"/>
                    <w:sz w:val="28"/>
                    <w:szCs w:val="28"/>
                  </w:rPr>
                  <w:t>19.11.2021</w:t>
                </w:r>
              </w:sdtContent>
            </w:sdt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от зам. руководителя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 В. В. Логунова);</w:t>
            </w:r>
          </w:p>
          <w:p w:rsidR="00A67473" w:rsidRPr="0022081C" w:rsidRDefault="00A67473" w:rsidP="00A674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(двух) </w:t>
            </w:r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приказов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формы проверочного листа (списка контрольных вопросов), используемого Федеральной службой по надзору в сфере связи, информационных технологий и массовых коммуникаций 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развитию» и «Об утверждении формы проверочного листа (списка контрольных вопросов), </w:t>
            </w:r>
            <w:r w:rsidRPr="00220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используемого Федеральной службой по надзору в сфере связи, информационных технологий и массовых коммуникаций при осуществлении федерального государственного контроля (надзора) за соблюдением законодательства Российской Федерации о средствах массовой информации» (исх.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Номер документа"/>
                <w:tag w:val="docNum"/>
                <w:id w:val="-1323734498"/>
                <w:placeholder>
                  <w:docPart w:val="BF51585F250344A094C732F8766721BD"/>
                </w:placeholder>
                <w:text/>
              </w:sdtPr>
              <w:sdtContent>
                <w:r w:rsidRPr="0022081C">
                  <w:rPr>
                    <w:rFonts w:ascii="Times New Roman" w:hAnsi="Times New Roman" w:cs="Times New Roman"/>
                    <w:sz w:val="28"/>
                    <w:szCs w:val="28"/>
                  </w:rPr>
                  <w:t>09СВ-87441</w:t>
                </w:r>
              </w:sdtContent>
            </w:sdt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от 23.12.2021 от зам. руководителя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 В. А. Субботина);</w:t>
            </w:r>
          </w:p>
          <w:p w:rsidR="00A67473" w:rsidRDefault="00A67473" w:rsidP="00A674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приказа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формы проверочного листа, применяемой при осуществлении федерального государственного контроля (надзора) в области связи» (исх. №09ТО-85729 от 17.12.2021 от зам. руководителя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  <w:proofErr w:type="spellStart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Терлякова</w:t>
            </w:r>
            <w:proofErr w:type="spellEnd"/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7473" w:rsidRPr="00A67473" w:rsidRDefault="00A67473" w:rsidP="00A67473">
            <w:pPr>
              <w:pStyle w:val="a4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67473" w:rsidRPr="00A67473" w:rsidRDefault="00A67473" w:rsidP="00A67473">
            <w:pPr>
              <w:pStyle w:val="a4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03B7" w:rsidTr="00DA4BC9">
        <w:tc>
          <w:tcPr>
            <w:tcW w:w="746" w:type="dxa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2A03B7" w:rsidRPr="00590A38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38">
              <w:rPr>
                <w:rFonts w:ascii="Times New Roman" w:hAnsi="Times New Roman" w:cs="Times New Roman"/>
                <w:sz w:val="28"/>
                <w:szCs w:val="28"/>
              </w:rPr>
              <w:t>Соответствие части 5 подпункта 2.5 Стандарта</w:t>
            </w:r>
            <w:r w:rsidRPr="00590A38">
              <w:t xml:space="preserve"> </w:t>
            </w:r>
            <w:r w:rsidRPr="00590A38">
              <w:rPr>
                <w:rFonts w:ascii="Times New Roman" w:hAnsi="Times New Roman" w:cs="Times New Roman"/>
                <w:sz w:val="28"/>
                <w:szCs w:val="28"/>
              </w:rPr>
              <w:t xml:space="preserve"> (реализация полномочий направлять запросы и обращения в федеральные органы исполнительной власти) </w:t>
            </w:r>
            <w:r w:rsidRPr="00590A38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90A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сколько запросов было направлено, по какому количеству запросов приняты меры, привести ссылки на размещение результатов этой деятельности в открытом доступе)</w:t>
            </w:r>
          </w:p>
        </w:tc>
        <w:tc>
          <w:tcPr>
            <w:tcW w:w="8611" w:type="dxa"/>
          </w:tcPr>
          <w:p w:rsidR="00FB01D8" w:rsidRDefault="00FB01D8" w:rsidP="0002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от </w:t>
            </w:r>
            <w:r w:rsidR="007F423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7F423A" w:rsidRPr="007F423A">
              <w:rPr>
                <w:rFonts w:ascii="Times New Roman" w:hAnsi="Times New Roman" w:cs="Times New Roman"/>
                <w:sz w:val="28"/>
                <w:szCs w:val="28"/>
              </w:rPr>
              <w:t xml:space="preserve">по защите детей от деструктивного и опасного контента </w:t>
            </w:r>
            <w:r w:rsidR="007F423A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Общественного совета при Роскомнадзоре </w:t>
            </w:r>
            <w:r w:rsidR="007F423A" w:rsidRPr="007F423A">
              <w:rPr>
                <w:rFonts w:ascii="Times New Roman" w:hAnsi="Times New Roman" w:cs="Times New Roman"/>
                <w:sz w:val="28"/>
                <w:szCs w:val="28"/>
              </w:rPr>
              <w:t>Цыганова А. Б.</w:t>
            </w:r>
            <w:r w:rsidR="007F423A">
              <w:rPr>
                <w:rFonts w:ascii="Times New Roman" w:hAnsi="Times New Roman" w:cs="Times New Roman"/>
                <w:sz w:val="28"/>
                <w:szCs w:val="28"/>
              </w:rPr>
              <w:t xml:space="preserve"> были переданы </w:t>
            </w:r>
            <w:r w:rsidR="00026F47" w:rsidRPr="00026F47">
              <w:rPr>
                <w:rFonts w:ascii="Times New Roman" w:hAnsi="Times New Roman" w:cs="Times New Roman"/>
                <w:sz w:val="28"/>
                <w:szCs w:val="28"/>
              </w:rPr>
              <w:t xml:space="preserve">депутату Государственной Думы Федерального </w:t>
            </w:r>
            <w:r w:rsidR="00026F47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r w:rsidR="00026F47" w:rsidRPr="00026F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26F47">
              <w:rPr>
                <w:rFonts w:ascii="Times New Roman" w:hAnsi="Times New Roman" w:cs="Times New Roman"/>
                <w:sz w:val="28"/>
                <w:szCs w:val="28"/>
              </w:rPr>
              <w:t xml:space="preserve">ания Российской Федерации </w:t>
            </w:r>
            <w:proofErr w:type="spellStart"/>
            <w:r w:rsidR="00026F47" w:rsidRPr="00026F47">
              <w:rPr>
                <w:rFonts w:ascii="Times New Roman" w:hAnsi="Times New Roman" w:cs="Times New Roman"/>
                <w:sz w:val="28"/>
                <w:szCs w:val="28"/>
              </w:rPr>
              <w:t>Хинштейну</w:t>
            </w:r>
            <w:proofErr w:type="spellEnd"/>
            <w:r w:rsidR="00026F47" w:rsidRPr="00026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F47">
              <w:rPr>
                <w:rFonts w:ascii="Times New Roman" w:hAnsi="Times New Roman" w:cs="Times New Roman"/>
                <w:sz w:val="28"/>
                <w:szCs w:val="28"/>
              </w:rPr>
              <w:t xml:space="preserve">А. Е. </w:t>
            </w:r>
            <w:r w:rsidR="00026F47" w:rsidRPr="00026F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6F47">
              <w:rPr>
                <w:rFonts w:ascii="Times New Roman" w:hAnsi="Times New Roman" w:cs="Times New Roman"/>
                <w:sz w:val="28"/>
                <w:szCs w:val="28"/>
              </w:rPr>
              <w:t>Заседание Общественного совета</w:t>
            </w:r>
            <w:r w:rsidR="00026F47" w:rsidRPr="00026F47">
              <w:rPr>
                <w:rFonts w:ascii="Times New Roman" w:hAnsi="Times New Roman" w:cs="Times New Roman"/>
                <w:sz w:val="28"/>
                <w:szCs w:val="28"/>
              </w:rPr>
              <w:t xml:space="preserve"> от 25.10.2021 г.)</w:t>
            </w:r>
            <w:r w:rsidR="00D41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03B7" w:rsidTr="00DA4BC9">
        <w:tc>
          <w:tcPr>
            <w:tcW w:w="746" w:type="dxa"/>
            <w:shd w:val="clear" w:color="auto" w:fill="auto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2A03B7" w:rsidRPr="00590A38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38">
              <w:rPr>
                <w:rFonts w:ascii="Times New Roman" w:hAnsi="Times New Roman" w:cs="Times New Roman"/>
                <w:sz w:val="28"/>
                <w:szCs w:val="28"/>
              </w:rPr>
              <w:t>Соответствие части 6 подпункта 2.5 Стандарта</w:t>
            </w:r>
            <w:r w:rsidRPr="00590A38">
              <w:t xml:space="preserve"> </w:t>
            </w:r>
            <w:r w:rsidRPr="00590A38">
              <w:rPr>
                <w:rFonts w:ascii="Times New Roman" w:hAnsi="Times New Roman" w:cs="Times New Roman"/>
                <w:sz w:val="28"/>
                <w:szCs w:val="28"/>
              </w:rPr>
              <w:t xml:space="preserve"> (реализация полномочий информировать органы государственной власти и широкую общественность о выявленных в ходе контроля нарушениях) </w:t>
            </w:r>
            <w:r w:rsidRPr="00590A38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ссылки на размещенные в открытом доступе материалы такого информирования)</w:t>
            </w:r>
          </w:p>
        </w:tc>
        <w:tc>
          <w:tcPr>
            <w:tcW w:w="8611" w:type="dxa"/>
            <w:shd w:val="clear" w:color="auto" w:fill="auto"/>
          </w:tcPr>
          <w:p w:rsidR="002A03B7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  <w:r w:rsidR="001B584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выявлялись.</w:t>
            </w:r>
          </w:p>
        </w:tc>
      </w:tr>
      <w:tr w:rsidR="002A03B7" w:rsidTr="00DA4BC9">
        <w:tc>
          <w:tcPr>
            <w:tcW w:w="746" w:type="dxa"/>
          </w:tcPr>
          <w:p w:rsidR="002A03B7" w:rsidRPr="00861B32" w:rsidRDefault="002A03B7" w:rsidP="002A03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2A03B7" w:rsidRPr="00D05DA7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771">
              <w:rPr>
                <w:rFonts w:ascii="Times New Roman" w:hAnsi="Times New Roman" w:cs="Times New Roman"/>
                <w:sz w:val="28"/>
                <w:szCs w:val="28"/>
              </w:rPr>
              <w:t>Проведение очных заседаний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1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DA7">
              <w:rPr>
                <w:rFonts w:ascii="Times New Roman" w:hAnsi="Times New Roman" w:cs="Times New Roman"/>
                <w:sz w:val="28"/>
                <w:szCs w:val="28"/>
              </w:rPr>
              <w:t>в том числе по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1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771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совета не реже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шести </w:t>
            </w:r>
            <w:r w:rsidRPr="00551771">
              <w:rPr>
                <w:rFonts w:ascii="Times New Roman" w:hAnsi="Times New Roman" w:cs="Times New Roman"/>
                <w:sz w:val="28"/>
                <w:szCs w:val="28"/>
              </w:rPr>
              <w:t xml:space="preserve">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D0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3B7" w:rsidRPr="00CE7C8C" w:rsidRDefault="002A03B7" w:rsidP="002A03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даты очных заседаний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E7C8C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 (очные, очные в формате ВКС, выездные, совместные с другими общественными советами)</w:t>
            </w:r>
          </w:p>
        </w:tc>
        <w:tc>
          <w:tcPr>
            <w:tcW w:w="8611" w:type="dxa"/>
          </w:tcPr>
          <w:p w:rsidR="002A03B7" w:rsidRDefault="002A03B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Несмотря на то, что </w:t>
            </w:r>
            <w:r w:rsidR="00026F4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при Роскомнадзоре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составе создан только в мае 2021 г., в течение 2021 года было проведено 4 заседания</w:t>
            </w:r>
            <w:r w:rsidR="00D41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3B7" w:rsidRDefault="00026F4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№1, </w:t>
            </w:r>
            <w:r w:rsidR="002A03B7" w:rsidRPr="006F6C76">
              <w:rPr>
                <w:rFonts w:ascii="Times New Roman" w:hAnsi="Times New Roman" w:cs="Times New Roman"/>
                <w:b/>
                <w:sz w:val="28"/>
                <w:szCs w:val="28"/>
              </w:rPr>
              <w:t>18.05.2021</w:t>
            </w:r>
            <w:r w:rsidRPr="006F6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г., очное,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вопросов:</w:t>
            </w:r>
          </w:p>
          <w:p w:rsidR="00026F47" w:rsidRPr="006F6C76" w:rsidRDefault="006F6C76" w:rsidP="006F6C7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6C76">
              <w:rPr>
                <w:rFonts w:ascii="Times New Roman" w:hAnsi="Times New Roman" w:cs="Times New Roman"/>
                <w:sz w:val="28"/>
                <w:szCs w:val="28"/>
              </w:rPr>
              <w:t xml:space="preserve">О целях и задачах </w:t>
            </w:r>
            <w:proofErr w:type="spellStart"/>
            <w:r w:rsidRPr="006F6C76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="00756D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6C76" w:rsidRPr="006F6C76" w:rsidRDefault="006F6C76" w:rsidP="006F6C7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6C76">
              <w:rPr>
                <w:rFonts w:ascii="Times New Roman" w:hAnsi="Times New Roman" w:cs="Times New Roman"/>
                <w:sz w:val="28"/>
                <w:szCs w:val="28"/>
              </w:rPr>
              <w:t>Об избрании председателя Общественного совета</w:t>
            </w:r>
            <w:r w:rsidR="00756D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6C76" w:rsidRPr="006F6C76" w:rsidRDefault="006F6C76" w:rsidP="006F6C7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6C76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заместителя </w:t>
            </w:r>
            <w:r w:rsidRPr="006F6C76">
              <w:rPr>
                <w:rFonts w:ascii="Times New Roman" w:hAnsi="Times New Roman" w:cs="Times New Roman"/>
                <w:sz w:val="28"/>
                <w:szCs w:val="28"/>
              </w:rPr>
              <w:t>председателя Общественного совета</w:t>
            </w:r>
            <w:r w:rsidR="00756D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6C76" w:rsidRPr="006F6C76" w:rsidRDefault="006F6C76" w:rsidP="006F6C7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6C76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представителя Общественного совета в состав конкурсной и аттестационной комиссий </w:t>
            </w:r>
            <w:proofErr w:type="spellStart"/>
            <w:r w:rsidRPr="006F6C76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="00756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3B7" w:rsidRDefault="00026F4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№2, </w:t>
            </w:r>
            <w:r w:rsidR="002A03B7" w:rsidRPr="006F6C76">
              <w:rPr>
                <w:rFonts w:ascii="Times New Roman" w:hAnsi="Times New Roman" w:cs="Times New Roman"/>
                <w:b/>
                <w:sz w:val="28"/>
                <w:szCs w:val="28"/>
              </w:rPr>
              <w:t>22.07.2021</w:t>
            </w:r>
            <w:r w:rsidRPr="006F6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г., очное,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вопросов:</w:t>
            </w:r>
          </w:p>
          <w:p w:rsidR="00026F47" w:rsidRPr="006F6C76" w:rsidRDefault="006F6C76" w:rsidP="006F6C76">
            <w:pPr>
              <w:pStyle w:val="a4"/>
              <w:numPr>
                <w:ilvl w:val="0"/>
                <w:numId w:val="12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F6C7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алана работы </w:t>
            </w:r>
            <w:proofErr w:type="spellStart"/>
            <w:r w:rsidRPr="006F6C76">
              <w:rPr>
                <w:rFonts w:ascii="Times New Roman" w:hAnsi="Times New Roman" w:cs="Times New Roman"/>
                <w:sz w:val="28"/>
                <w:szCs w:val="28"/>
              </w:rPr>
              <w:t>Общественногосовета</w:t>
            </w:r>
            <w:proofErr w:type="spellEnd"/>
            <w:r w:rsidRPr="006F6C76">
              <w:rPr>
                <w:rFonts w:ascii="Times New Roman" w:hAnsi="Times New Roman" w:cs="Times New Roman"/>
                <w:sz w:val="28"/>
                <w:szCs w:val="28"/>
              </w:rPr>
              <w:t xml:space="preserve"> при Роскомнадзоре на 2021 год и согласовании графика проведения заседаний</w:t>
            </w:r>
            <w:r w:rsidR="00756D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6C76" w:rsidRPr="006F6C76" w:rsidRDefault="006F6C76" w:rsidP="006F6C76">
            <w:pPr>
              <w:pStyle w:val="a4"/>
              <w:numPr>
                <w:ilvl w:val="0"/>
                <w:numId w:val="12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F6C76">
              <w:rPr>
                <w:rFonts w:ascii="Times New Roman" w:hAnsi="Times New Roman" w:cs="Times New Roman"/>
                <w:sz w:val="28"/>
                <w:szCs w:val="28"/>
              </w:rPr>
              <w:t>О Кодексе эти</w:t>
            </w:r>
            <w:r w:rsidR="00756DBC">
              <w:rPr>
                <w:rFonts w:ascii="Times New Roman" w:hAnsi="Times New Roman" w:cs="Times New Roman"/>
                <w:sz w:val="28"/>
                <w:szCs w:val="28"/>
              </w:rPr>
              <w:t xml:space="preserve">ки члена Общественного совета </w:t>
            </w:r>
            <w:r w:rsidRPr="006F6C76">
              <w:rPr>
                <w:rFonts w:ascii="Times New Roman" w:hAnsi="Times New Roman" w:cs="Times New Roman"/>
                <w:sz w:val="28"/>
                <w:szCs w:val="28"/>
              </w:rPr>
              <w:t>при Роскомнадзоре</w:t>
            </w:r>
            <w:r w:rsidR="00756D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6C76" w:rsidRPr="006F6C76" w:rsidRDefault="006F6C76" w:rsidP="006F6C76">
            <w:pPr>
              <w:pStyle w:val="a4"/>
              <w:numPr>
                <w:ilvl w:val="0"/>
                <w:numId w:val="12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F6C76">
              <w:rPr>
                <w:rFonts w:ascii="Times New Roman" w:hAnsi="Times New Roman" w:cs="Times New Roman"/>
                <w:sz w:val="28"/>
                <w:szCs w:val="28"/>
              </w:rPr>
              <w:t>Об организации в составе Общественного совета при Роскомнадзоре постоянных комиссий</w:t>
            </w:r>
            <w:r w:rsidR="00756D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6C76" w:rsidRPr="006F6C76" w:rsidRDefault="00756DBC" w:rsidP="006F6C76">
            <w:pPr>
              <w:pStyle w:val="a4"/>
              <w:numPr>
                <w:ilvl w:val="0"/>
                <w:numId w:val="12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публичной декларации целей и </w:t>
            </w:r>
            <w:r w:rsidR="006F6C76" w:rsidRPr="006F6C76">
              <w:rPr>
                <w:rFonts w:ascii="Times New Roman" w:hAnsi="Times New Roman" w:cs="Times New Roman"/>
                <w:sz w:val="28"/>
                <w:szCs w:val="28"/>
              </w:rPr>
              <w:t xml:space="preserve">задач </w:t>
            </w:r>
            <w:proofErr w:type="spellStart"/>
            <w:r w:rsidR="006F6C76" w:rsidRPr="006F6C76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="006F6C76" w:rsidRPr="006F6C76">
              <w:rPr>
                <w:rFonts w:ascii="Times New Roman" w:hAnsi="Times New Roman" w:cs="Times New Roman"/>
                <w:sz w:val="28"/>
                <w:szCs w:val="28"/>
              </w:rPr>
              <w:t xml:space="preserve"> на 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6C76" w:rsidRPr="006F6C76" w:rsidRDefault="006F6C76" w:rsidP="006F6C76">
            <w:pPr>
              <w:pStyle w:val="a4"/>
              <w:numPr>
                <w:ilvl w:val="0"/>
                <w:numId w:val="12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6F6C76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="00756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3B7" w:rsidRDefault="00026F4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№3, </w:t>
            </w:r>
            <w:r w:rsidR="002A03B7" w:rsidRPr="006F6C76">
              <w:rPr>
                <w:rFonts w:ascii="Times New Roman" w:hAnsi="Times New Roman" w:cs="Times New Roman"/>
                <w:b/>
                <w:sz w:val="28"/>
                <w:szCs w:val="28"/>
              </w:rPr>
              <w:t>25.10.2021</w:t>
            </w:r>
            <w:r w:rsidRPr="006F6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г., очное,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вопросов:</w:t>
            </w:r>
          </w:p>
          <w:p w:rsidR="00026F47" w:rsidRPr="00756DBC" w:rsidRDefault="00756DBC" w:rsidP="00756DBC">
            <w:pPr>
              <w:pStyle w:val="a4"/>
              <w:numPr>
                <w:ilvl w:val="0"/>
                <w:numId w:val="13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56DBC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  <w:proofErr w:type="spellStart"/>
            <w:r w:rsidRPr="00756DBC"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756DBC">
              <w:rPr>
                <w:rFonts w:ascii="Times New Roman" w:hAnsi="Times New Roman" w:cs="Times New Roman"/>
                <w:sz w:val="28"/>
                <w:szCs w:val="28"/>
              </w:rPr>
              <w:t xml:space="preserve"> по изменению законодательства в сфере защиты детей от информации, причиняющей вред их здоровью и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6DBC" w:rsidRPr="00756DBC" w:rsidRDefault="00756DBC" w:rsidP="00756DBC">
            <w:pPr>
              <w:pStyle w:val="a4"/>
              <w:numPr>
                <w:ilvl w:val="0"/>
                <w:numId w:val="13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56DBC">
              <w:rPr>
                <w:rFonts w:ascii="Times New Roman" w:hAnsi="Times New Roman" w:cs="Times New Roman"/>
                <w:sz w:val="28"/>
                <w:szCs w:val="28"/>
              </w:rPr>
              <w:t>Защита детей от деструктивного контента в свете Стратегии национальной безопасности Российской Федерации: анализ проблемы и предложения Комиссии по защите детей от деструктивного и опасного контента в составе Общественного совета при Роскомнадзоре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6DBC" w:rsidRPr="00756DBC" w:rsidRDefault="00756DBC" w:rsidP="00756DBC">
            <w:pPr>
              <w:pStyle w:val="a4"/>
              <w:numPr>
                <w:ilvl w:val="0"/>
                <w:numId w:val="13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56DBC">
              <w:rPr>
                <w:rFonts w:ascii="Times New Roman" w:hAnsi="Times New Roman" w:cs="Times New Roman"/>
                <w:sz w:val="28"/>
                <w:szCs w:val="28"/>
              </w:rPr>
              <w:t>Информирование о деятельности Консультативного совета при уполномоченном органе по защите прав субъектов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3B7" w:rsidRDefault="00026F47" w:rsidP="002A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C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Заседание №4, </w:t>
            </w:r>
            <w:r w:rsidR="002A03B7" w:rsidRPr="006F6C76">
              <w:rPr>
                <w:rFonts w:ascii="Times New Roman" w:hAnsi="Times New Roman" w:cs="Times New Roman"/>
                <w:b/>
                <w:sz w:val="28"/>
                <w:szCs w:val="28"/>
              </w:rPr>
              <w:t>20.12.2021</w:t>
            </w:r>
            <w:r w:rsidRPr="006F6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г., очное,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вопросов:</w:t>
            </w:r>
          </w:p>
          <w:p w:rsidR="00A67473" w:rsidRPr="00A67473" w:rsidRDefault="00A67473" w:rsidP="00A67473">
            <w:pPr>
              <w:pStyle w:val="a4"/>
              <w:numPr>
                <w:ilvl w:val="0"/>
                <w:numId w:val="14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A6747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вопросу </w:t>
            </w:r>
            <w:proofErr w:type="spellStart"/>
            <w:r w:rsidRPr="00A67473">
              <w:rPr>
                <w:rFonts w:ascii="Times New Roman" w:hAnsi="Times New Roman" w:cs="Times New Roman"/>
                <w:sz w:val="28"/>
                <w:szCs w:val="28"/>
              </w:rPr>
              <w:t>модерации</w:t>
            </w:r>
            <w:proofErr w:type="spellEnd"/>
            <w:r w:rsidRPr="00A67473">
              <w:rPr>
                <w:rFonts w:ascii="Times New Roman" w:hAnsi="Times New Roman" w:cs="Times New Roman"/>
                <w:sz w:val="28"/>
                <w:szCs w:val="28"/>
              </w:rPr>
              <w:t xml:space="preserve"> контента в социальных сетях;</w:t>
            </w:r>
          </w:p>
          <w:p w:rsidR="00A67473" w:rsidRDefault="00A67473" w:rsidP="00A67473">
            <w:pPr>
              <w:pStyle w:val="a4"/>
              <w:numPr>
                <w:ilvl w:val="0"/>
                <w:numId w:val="14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по защите чувств верующих в пространстве современных медиа;</w:t>
            </w:r>
          </w:p>
          <w:p w:rsidR="00A67473" w:rsidRPr="00A67473" w:rsidRDefault="00A67473" w:rsidP="00A67473">
            <w:pPr>
              <w:pStyle w:val="a4"/>
              <w:numPr>
                <w:ilvl w:val="0"/>
                <w:numId w:val="14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контроля за осуществлением закупочной деятельности (На примере использования системы «МАРКЕР»).</w:t>
            </w:r>
          </w:p>
          <w:p w:rsidR="00026F47" w:rsidRPr="00D414C0" w:rsidRDefault="00026F47" w:rsidP="002A03B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очных заседаниях вопросов, определенных Общественной палатой Российской Федерации в качестве приоритетных.</w:t>
            </w:r>
          </w:p>
          <w:p w:rsidR="001B5841" w:rsidRPr="00CE7C8C" w:rsidRDefault="001B5841" w:rsidP="001B5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8C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перечень рассмотренных вопросов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если таковые  имелись</w:t>
            </w:r>
            <w:r w:rsidRPr="00CE7C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611" w:type="dxa"/>
          </w:tcPr>
          <w:p w:rsidR="001B5841" w:rsidRPr="001B5841" w:rsidRDefault="001B5841" w:rsidP="001B5841">
            <w:pPr>
              <w:pStyle w:val="TableParagraph"/>
              <w:ind w:left="35"/>
              <w:rPr>
                <w:sz w:val="28"/>
                <w:szCs w:val="28"/>
              </w:rPr>
            </w:pPr>
            <w:r w:rsidRPr="001B5841">
              <w:rPr>
                <w:sz w:val="28"/>
                <w:szCs w:val="28"/>
              </w:rPr>
              <w:t>Общественная</w:t>
            </w:r>
            <w:r w:rsidRPr="001B5841">
              <w:rPr>
                <w:spacing w:val="38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палата</w:t>
            </w:r>
            <w:r w:rsidRPr="001B5841">
              <w:rPr>
                <w:spacing w:val="39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Российской</w:t>
            </w:r>
            <w:r w:rsidRPr="001B5841">
              <w:rPr>
                <w:spacing w:val="39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Федерации</w:t>
            </w:r>
            <w:r w:rsidRPr="001B5841">
              <w:rPr>
                <w:spacing w:val="38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в</w:t>
            </w:r>
            <w:r w:rsidRPr="001B5841">
              <w:rPr>
                <w:spacing w:val="39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отчетном</w:t>
            </w:r>
            <w:r w:rsidRPr="001B5841">
              <w:rPr>
                <w:spacing w:val="35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периоде</w:t>
            </w:r>
            <w:r w:rsidRPr="001B5841">
              <w:rPr>
                <w:spacing w:val="45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не</w:t>
            </w:r>
            <w:r w:rsidRPr="001B5841">
              <w:rPr>
                <w:spacing w:val="39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направляла</w:t>
            </w:r>
            <w:r w:rsidRPr="001B584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перечень</w:t>
            </w:r>
            <w:r w:rsidRPr="001B5841">
              <w:rPr>
                <w:spacing w:val="-1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вопросов, определенных</w:t>
            </w:r>
            <w:r w:rsidRPr="001B5841">
              <w:rPr>
                <w:spacing w:val="1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в</w:t>
            </w:r>
            <w:r w:rsidRPr="001B5841">
              <w:rPr>
                <w:spacing w:val="-2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качестве</w:t>
            </w:r>
            <w:r w:rsidRPr="001B5841">
              <w:rPr>
                <w:spacing w:val="-1"/>
                <w:sz w:val="28"/>
                <w:szCs w:val="28"/>
              </w:rPr>
              <w:t xml:space="preserve"> </w:t>
            </w:r>
            <w:r w:rsidRPr="001B5841">
              <w:rPr>
                <w:sz w:val="28"/>
                <w:szCs w:val="28"/>
              </w:rPr>
              <w:t>приоритетных.</w:t>
            </w:r>
          </w:p>
        </w:tc>
      </w:tr>
      <w:tr w:rsidR="001B5841" w:rsidRPr="001B5841" w:rsidTr="00DA4BC9">
        <w:tc>
          <w:tcPr>
            <w:tcW w:w="746" w:type="dxa"/>
            <w:shd w:val="clear" w:color="auto" w:fill="auto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1B5841" w:rsidRP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41">
              <w:rPr>
                <w:rFonts w:ascii="Times New Roman" w:hAnsi="Times New Roman" w:cs="Times New Roman"/>
                <w:sz w:val="28"/>
                <w:szCs w:val="28"/>
              </w:rPr>
              <w:t>Рассмотрение на очных заседаниях вопросов, вызывающих большой общественный резонанс и находящихся в ведении федерального органа исполнительной власти.</w:t>
            </w:r>
          </w:p>
          <w:p w:rsidR="001B5841" w:rsidRPr="001B5841" w:rsidRDefault="001B5841" w:rsidP="001B5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841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перечень рассмотренных вопросов)</w:t>
            </w:r>
          </w:p>
        </w:tc>
        <w:tc>
          <w:tcPr>
            <w:tcW w:w="8611" w:type="dxa"/>
            <w:shd w:val="clear" w:color="auto" w:fill="auto"/>
          </w:tcPr>
          <w:p w:rsidR="001B5841" w:rsidRP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41">
              <w:rPr>
                <w:rFonts w:ascii="Times New Roman" w:hAnsi="Times New Roman"/>
                <w:sz w:val="28"/>
                <w:szCs w:val="28"/>
              </w:rPr>
              <w:t xml:space="preserve">Рассмотрены предложения </w:t>
            </w:r>
            <w:proofErr w:type="spellStart"/>
            <w:r w:rsidRPr="001B5841">
              <w:rPr>
                <w:rFonts w:ascii="Times New Roman" w:hAnsi="Times New Roman"/>
                <w:sz w:val="28"/>
                <w:szCs w:val="28"/>
              </w:rPr>
              <w:t>Роскомнадзора</w:t>
            </w:r>
            <w:proofErr w:type="spellEnd"/>
            <w:r w:rsidRPr="001B5841">
              <w:rPr>
                <w:rFonts w:ascii="Times New Roman" w:hAnsi="Times New Roman"/>
                <w:sz w:val="28"/>
                <w:szCs w:val="28"/>
              </w:rPr>
              <w:t xml:space="preserve"> по изменению законодательства в сфере защиты детей от информации, причиняющей вред их здоровью и развитию </w:t>
            </w:r>
            <w:r w:rsidRPr="001B5841">
              <w:rPr>
                <w:rFonts w:ascii="Times New Roman" w:hAnsi="Times New Roman" w:cs="Times New Roman"/>
                <w:sz w:val="28"/>
                <w:szCs w:val="28"/>
              </w:rPr>
              <w:t>(протокол</w:t>
            </w:r>
            <w:r w:rsidR="007F423A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 от 02.07</w:t>
            </w:r>
            <w:r w:rsidR="007F423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Pr="001B584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https://www.rkn.gov.ru/about/p876/p944/p1180/</w:t>
              </w:r>
            </w:hyperlink>
            <w:r w:rsidRPr="001B58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5841" w:rsidRPr="001B5841" w:rsidTr="00DA4BC9">
        <w:tc>
          <w:tcPr>
            <w:tcW w:w="746" w:type="dxa"/>
            <w:shd w:val="clear" w:color="auto" w:fill="auto"/>
          </w:tcPr>
          <w:p w:rsidR="001B5841" w:rsidRPr="001B5841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1B5841" w:rsidRP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41">
              <w:rPr>
                <w:rFonts w:ascii="Times New Roman" w:hAnsi="Times New Roman" w:cs="Times New Roman"/>
                <w:sz w:val="28"/>
                <w:szCs w:val="28"/>
              </w:rPr>
              <w:t>Наличие в реализованном плане работы общественного совета позиций перспективного плана законопроектной деятельности Правительства Российской Федерации на следующий год.</w:t>
            </w:r>
          </w:p>
          <w:p w:rsidR="001B5841" w:rsidRPr="001B5841" w:rsidRDefault="001B5841" w:rsidP="001B5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841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перечень вопросов)</w:t>
            </w:r>
          </w:p>
        </w:tc>
        <w:tc>
          <w:tcPr>
            <w:tcW w:w="8611" w:type="dxa"/>
            <w:shd w:val="clear" w:color="auto" w:fill="auto"/>
          </w:tcPr>
          <w:p w:rsidR="001B5841" w:rsidRP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41">
              <w:rPr>
                <w:rFonts w:ascii="Times New Roman" w:hAnsi="Times New Roman"/>
                <w:sz w:val="28"/>
                <w:szCs w:val="28"/>
              </w:rPr>
              <w:t>В реализованном плане работы Общественного совета при Роскомнадзоре нет позиций перспективного плана законопроектной деятельности Правительства Российской Федерации на следующий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5841" w:rsidTr="00DA4BC9">
        <w:tc>
          <w:tcPr>
            <w:tcW w:w="746" w:type="dxa"/>
            <w:shd w:val="clear" w:color="auto" w:fill="auto"/>
          </w:tcPr>
          <w:p w:rsidR="001B5841" w:rsidRPr="001B5841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1B5841" w:rsidRP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41">
              <w:rPr>
                <w:rFonts w:ascii="Times New Roman" w:hAnsi="Times New Roman" w:cs="Times New Roman"/>
                <w:sz w:val="28"/>
                <w:szCs w:val="28"/>
              </w:rPr>
              <w:t>Наличие в реализованном плане работы общественного совета приоритетных вопросов деятельности общественных советов, рекомендованных Общественной палатой Российской Федерации в отчетном периоде.</w:t>
            </w:r>
          </w:p>
          <w:p w:rsidR="001B5841" w:rsidRPr="001B5841" w:rsidRDefault="001B5841" w:rsidP="001B5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8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(указать перечень вопросов, если таковые имелись)</w:t>
            </w:r>
          </w:p>
        </w:tc>
        <w:tc>
          <w:tcPr>
            <w:tcW w:w="8611" w:type="dxa"/>
            <w:shd w:val="clear" w:color="auto" w:fill="auto"/>
          </w:tcPr>
          <w:p w:rsidR="001B5841" w:rsidRP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вопросов:</w:t>
            </w:r>
            <w:bookmarkStart w:id="0" w:name="_GoBack"/>
            <w:bookmarkEnd w:id="0"/>
          </w:p>
          <w:p w:rsidR="001B5841" w:rsidRDefault="005D0ED2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B5841"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председателе   и   заместителе</w:t>
            </w:r>
            <w:r w:rsidR="001B5841"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    председателя    Общественного    совета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Роскомнадзоре (рассмотрен 18.05.2021</w:t>
            </w:r>
            <w:r w:rsidR="001B5841"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 г.);</w:t>
            </w:r>
          </w:p>
          <w:p w:rsidR="005D0ED2" w:rsidRDefault="005D0ED2" w:rsidP="005D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 избрании представителя Общественного совета при Роскомнадзоре в состав конкурсной и аттестационной комиссий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(рассмотрен 18.05.2021</w:t>
            </w:r>
            <w:r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 г.);</w:t>
            </w:r>
          </w:p>
          <w:p w:rsidR="001B5841" w:rsidRPr="001B5841" w:rsidRDefault="0027584B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5D0ED2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1B5841"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лане работы Общественного совета при </w:t>
            </w:r>
            <w:r w:rsidR="005D0ED2">
              <w:rPr>
                <w:rFonts w:ascii="Times New Roman" w:hAnsi="Times New Roman" w:cs="Times New Roman"/>
                <w:sz w:val="28"/>
                <w:szCs w:val="28"/>
              </w:rPr>
              <w:t>Роскомнадзоре и графике заседаний в 2021 году (рассмотрен 22.07</w:t>
            </w:r>
            <w:r w:rsidR="001B5841" w:rsidRPr="001B5841">
              <w:rPr>
                <w:rFonts w:ascii="Times New Roman" w:hAnsi="Times New Roman" w:cs="Times New Roman"/>
                <w:sz w:val="28"/>
                <w:szCs w:val="28"/>
              </w:rPr>
              <w:t>.2021 г.).</w:t>
            </w:r>
          </w:p>
          <w:p w:rsidR="001B5841" w:rsidRPr="001B5841" w:rsidRDefault="0027584B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B5841"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О Кодексе этики членов </w:t>
            </w:r>
            <w:r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Роскомнадзоре</w:t>
            </w:r>
            <w:r w:rsidR="001B5841"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 (рассмотрен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  <w:r w:rsidR="001B5841" w:rsidRPr="001B5841">
              <w:rPr>
                <w:rFonts w:ascii="Times New Roman" w:hAnsi="Times New Roman" w:cs="Times New Roman"/>
                <w:sz w:val="28"/>
                <w:szCs w:val="28"/>
              </w:rPr>
              <w:t>.2021 г.).</w:t>
            </w:r>
          </w:p>
          <w:p w:rsidR="0027584B" w:rsidRDefault="0027584B" w:rsidP="0027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B5841"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в составе </w:t>
            </w:r>
            <w:r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Роскомнадзоре</w:t>
            </w:r>
            <w:r w:rsidR="001B5841" w:rsidRPr="001B584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стоянных комиссий (рассмотрен 22.07.2021 г.)</w:t>
            </w:r>
          </w:p>
          <w:p w:rsidR="001B5841" w:rsidRPr="00D414C0" w:rsidRDefault="001B5841" w:rsidP="001B58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 Общественную палату Российской Федерации плана работы деятельности общественного совета после его утверждения в отчетном периоде.</w:t>
            </w:r>
          </w:p>
          <w:p w:rsidR="001B5841" w:rsidRPr="00B44EDC" w:rsidRDefault="001B5841" w:rsidP="001B58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EDC">
              <w:rPr>
                <w:rFonts w:ascii="Times New Roman" w:hAnsi="Times New Roman" w:cs="Times New Roman"/>
                <w:i/>
                <w:sz w:val="24"/>
                <w:szCs w:val="28"/>
              </w:rPr>
              <w:t>(указать дату направления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 исх. номер</w:t>
            </w:r>
            <w:r w:rsidRPr="00B44EDC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8611" w:type="dxa"/>
          </w:tcPr>
          <w:p w:rsidR="001B5841" w:rsidRDefault="00025EE3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Общественного совета при Роскомнадзоре на 2021 год был утвержден на заседании Общественного совета 22.07.2021 г.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5B9F">
              <w:rPr>
                <w:rFonts w:ascii="Times New Roman" w:hAnsi="Times New Roman" w:cs="Times New Roman"/>
                <w:sz w:val="28"/>
                <w:szCs w:val="28"/>
              </w:rPr>
              <w:t xml:space="preserve">олнота информации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5B9F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совета, в том числе размещаемой на официальном сайте (странице)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5B9F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(наличие годового плана работы</w:t>
            </w:r>
            <w:r w:rsidRPr="00C25B9F">
              <w:rPr>
                <w:rFonts w:ascii="Times New Roman" w:hAnsi="Times New Roman" w:cs="Times New Roman"/>
                <w:sz w:val="28"/>
                <w:szCs w:val="28"/>
              </w:rPr>
              <w:t xml:space="preserve">, протоколов заседаний, информации о персональных страницах, блогах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5B9F">
              <w:rPr>
                <w:rFonts w:ascii="Times New Roman" w:hAnsi="Times New Roman" w:cs="Times New Roman"/>
                <w:sz w:val="28"/>
                <w:szCs w:val="28"/>
              </w:rPr>
              <w:t>бщественного совета и т.д.), ее навигационная доступность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841" w:rsidRPr="00C25B9F" w:rsidRDefault="001B5841" w:rsidP="001B5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разделы, документы, материалы, размещенные на сайте (странице), а также ссылки на сайт (страницу)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общественного совета</w:t>
            </w:r>
            <w:r w:rsidRPr="00C25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членов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общественного совета</w:t>
            </w:r>
            <w:r w:rsidRPr="00C25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(если имеются)</w:t>
            </w:r>
          </w:p>
        </w:tc>
        <w:tc>
          <w:tcPr>
            <w:tcW w:w="8611" w:type="dxa"/>
          </w:tcPr>
          <w:p w:rsidR="00025EE3" w:rsidRPr="00025EE3" w:rsidRDefault="00025EE3" w:rsidP="00025EE3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</w:t>
            </w: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Роскомнадзоре </w:t>
            </w: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официальном </w:t>
            </w: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  <w:p w:rsidR="001B5841" w:rsidRDefault="00025EE3" w:rsidP="00025EE3">
            <w:pPr>
              <w:pStyle w:val="a4"/>
              <w:ind w:left="35"/>
              <w:jc w:val="both"/>
              <w:rPr>
                <w:rStyle w:val="af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Федеральной службы</w:t>
            </w: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в сфере связи, информационных технологий и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овых коммуникаций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  <w:proofErr w:type="spellEnd"/>
            <w:r w:rsidRPr="00025E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</w:t>
            </w: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в разделе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Роскомнадзоре</w:t>
            </w:r>
            <w:r w:rsidRPr="00025EE3">
              <w:rPr>
                <w:rFonts w:ascii="Times New Roman" w:hAnsi="Times New Roman" w:cs="Times New Roman"/>
                <w:sz w:val="28"/>
                <w:szCs w:val="28"/>
              </w:rPr>
              <w:t>» → «Общественный совет»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1B5841" w:rsidRPr="00EE4399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Общественный совет при</w:t>
              </w:r>
              <w:r w:rsidR="001B5841" w:rsidRPr="00EE4399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 xml:space="preserve"> РКН</w:t>
              </w:r>
            </w:hyperlink>
            <w:r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5EE3" w:rsidRPr="00EE4399" w:rsidRDefault="00025EE3" w:rsidP="00025EE3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Размещаемая информация:</w:t>
            </w:r>
          </w:p>
          <w:p w:rsidR="00025EE3" w:rsidRPr="00025EE3" w:rsidRDefault="001B5841" w:rsidP="00025EE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EE4399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Состав Общественного совета при Роскомнадзоре</w:t>
              </w:r>
            </w:hyperlink>
          </w:p>
          <w:p w:rsidR="001B5841" w:rsidRPr="00EE4399" w:rsidRDefault="001B5841" w:rsidP="001B58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EE4399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Положение, регламент, к</w:t>
              </w:r>
              <w:r w:rsidRPr="00EE4399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одекс этики</w:t>
              </w:r>
            </w:hyperlink>
          </w:p>
          <w:p w:rsidR="001B5841" w:rsidRPr="00D414C0" w:rsidRDefault="001B5841" w:rsidP="001B5841">
            <w:pPr>
              <w:pStyle w:val="a4"/>
              <w:numPr>
                <w:ilvl w:val="0"/>
                <w:numId w:val="7"/>
              </w:numPr>
              <w:rPr>
                <w:rStyle w:val="af0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5" w:history="1">
              <w:r w:rsidRPr="00EE4399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Протоколы заседаний Общественного совета при Роскомнадзоре</w:t>
              </w:r>
            </w:hyperlink>
          </w:p>
          <w:p w:rsidR="00D414C0" w:rsidRPr="00D414C0" w:rsidRDefault="00D414C0" w:rsidP="00D414C0">
            <w:pPr>
              <w:pStyle w:val="a4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Цитируемость решений или деятельности общественного совета при ФОИВ в СМИ.</w:t>
            </w:r>
          </w:p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9F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25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каких средствах массовой </w:t>
            </w:r>
            <w:r w:rsidRPr="00D05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информации, социальных сетях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цитировался</w:t>
            </w:r>
            <w:r w:rsidRPr="00C25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общественный совет,</w:t>
            </w:r>
            <w:r w:rsidRPr="00C25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ссылки на статьи или видео (если имеются)</w:t>
            </w:r>
          </w:p>
        </w:tc>
        <w:tc>
          <w:tcPr>
            <w:tcW w:w="8611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См. приложенный отчет «Анализ присутствия Общественного совета при Роскомнадзоре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18.05.2021 – 31.12.2021»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5B9F">
              <w:rPr>
                <w:rFonts w:ascii="Times New Roman" w:hAnsi="Times New Roman" w:cs="Times New Roman"/>
                <w:sz w:val="28"/>
                <w:szCs w:val="28"/>
              </w:rPr>
              <w:t xml:space="preserve">аличие электронной приемной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5B9F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совета, результаты работы по рассмотрению обращений граждан и организаций, адресованных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5B9F">
              <w:rPr>
                <w:rFonts w:ascii="Times New Roman" w:hAnsi="Times New Roman" w:cs="Times New Roman"/>
                <w:sz w:val="28"/>
                <w:szCs w:val="28"/>
              </w:rPr>
              <w:t>бщественному совету и его членам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5B9F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информации о соблюдении сроков рассмотрения обращений.</w:t>
            </w:r>
          </w:p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9F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если имеются)</w:t>
            </w:r>
          </w:p>
        </w:tc>
        <w:tc>
          <w:tcPr>
            <w:tcW w:w="8611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приемной</w:t>
            </w:r>
            <w:r w:rsidR="00025EE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 при Роскомнадзоре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5841" w:rsidRDefault="00025EE3" w:rsidP="001B58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6" w:history="1">
              <w:r w:rsidRPr="00D1170C">
                <w:rPr>
                  <w:rStyle w:val="af0"/>
                  <w:rFonts w:ascii="Times New Roman" w:hAnsi="Times New Roman" w:cs="Times New Roman"/>
                  <w:i/>
                  <w:sz w:val="28"/>
                  <w:szCs w:val="28"/>
                </w:rPr>
                <w:t>rknpublicboard@cowork.media</w:t>
              </w:r>
            </w:hyperlink>
          </w:p>
          <w:p w:rsidR="00025EE3" w:rsidRPr="0022081C" w:rsidRDefault="00025EE3" w:rsidP="001B58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обращений граждан в общественный совет и членам общественного совета.</w:t>
            </w:r>
          </w:p>
          <w:p w:rsidR="001B5841" w:rsidRDefault="001B5841" w:rsidP="001B58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B9F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если имеются)</w:t>
            </w:r>
          </w:p>
        </w:tc>
        <w:tc>
          <w:tcPr>
            <w:tcW w:w="8611" w:type="dxa"/>
          </w:tcPr>
          <w:p w:rsidR="001B5841" w:rsidRDefault="00DD6B5A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 года в адрес Общественного совета при Роскомнадзоре поступило </w:t>
            </w:r>
            <w:r w:rsidR="001B5841">
              <w:rPr>
                <w:rFonts w:ascii="Times New Roman" w:hAnsi="Times New Roman" w:cs="Times New Roman"/>
                <w:sz w:val="28"/>
                <w:szCs w:val="28"/>
              </w:rPr>
              <w:t>7 (семь)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граждан.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личного очного приема членами общественного совета при ФОИВ.</w:t>
            </w:r>
          </w:p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9F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если имеются)</w:t>
            </w:r>
          </w:p>
        </w:tc>
        <w:tc>
          <w:tcPr>
            <w:tcW w:w="8611" w:type="dxa"/>
          </w:tcPr>
          <w:p w:rsidR="001B5841" w:rsidRDefault="00DF5CC7" w:rsidP="00DF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очный прием членами Общественного с</w:t>
            </w:r>
            <w:r w:rsidRPr="00DF5CC7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Роскомнадзоре </w:t>
            </w:r>
            <w:r w:rsidRPr="00DF5CC7">
              <w:rPr>
                <w:rFonts w:ascii="Times New Roman" w:hAnsi="Times New Roman" w:cs="Times New Roman"/>
                <w:sz w:val="28"/>
                <w:szCs w:val="28"/>
              </w:rPr>
              <w:t xml:space="preserve">не осуществлялся в связи с угрозой распространения в городе Москве новой </w:t>
            </w:r>
            <w:proofErr w:type="spellStart"/>
            <w:r w:rsidRPr="00DF5CC7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DF5CC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(2019-nCoV) и в соответствии с подпунктом «б» пункта 6 статьи 4.1 Федерального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CC7">
              <w:rPr>
                <w:rFonts w:ascii="Times New Roman" w:hAnsi="Times New Roman" w:cs="Times New Roman"/>
                <w:sz w:val="28"/>
                <w:szCs w:val="28"/>
              </w:rPr>
              <w:t>от 21.12.1994 г. № 68-ФЗ «О защите населения и территорий от чрезвычайных ситуаций природного и техногенного характера».</w:t>
            </w:r>
          </w:p>
          <w:p w:rsidR="00DD6B5A" w:rsidRPr="00DD6B5A" w:rsidRDefault="00DD6B5A" w:rsidP="00DF5CC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F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D656F7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56F7">
              <w:rPr>
                <w:rFonts w:ascii="Times New Roman" w:hAnsi="Times New Roman" w:cs="Times New Roman"/>
                <w:sz w:val="28"/>
                <w:szCs w:val="28"/>
              </w:rPr>
              <w:t>бщественного совета,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656F7">
              <w:rPr>
                <w:rFonts w:ascii="Times New Roman" w:hAnsi="Times New Roman" w:cs="Times New Roman"/>
                <w:sz w:val="28"/>
                <w:szCs w:val="28"/>
              </w:rPr>
              <w:t xml:space="preserve"> отчетов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56F7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совета. </w:t>
            </w:r>
          </w:p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F7">
              <w:rPr>
                <w:rFonts w:ascii="Times New Roman" w:hAnsi="Times New Roman" w:cs="Times New Roman"/>
                <w:i/>
                <w:sz w:val="24"/>
                <w:szCs w:val="28"/>
              </w:rPr>
              <w:t>(указать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D656F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когда направили отчет в О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бщественную палату Российской Федерации</w:t>
            </w:r>
            <w:r w:rsidRPr="00D656F7">
              <w:rPr>
                <w:rFonts w:ascii="Times New Roman" w:hAnsi="Times New Roman" w:cs="Times New Roman"/>
                <w:i/>
                <w:sz w:val="24"/>
                <w:szCs w:val="28"/>
              </w:rPr>
              <w:t>, если не направили, то по какой причине)</w:t>
            </w:r>
          </w:p>
        </w:tc>
        <w:tc>
          <w:tcPr>
            <w:tcW w:w="8611" w:type="dxa"/>
          </w:tcPr>
          <w:p w:rsidR="001B5841" w:rsidRPr="009725AB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B7B">
              <w:rPr>
                <w:rFonts w:ascii="Times New Roman" w:hAnsi="Times New Roman" w:cs="Times New Roman"/>
                <w:sz w:val="28"/>
                <w:szCs w:val="28"/>
              </w:rPr>
              <w:t>Доведение до Общественной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185B7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назначенных заседаниях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5B7B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</w:t>
            </w:r>
            <w:r w:rsidRPr="00185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совета, о решениях, принимаемых советом, об активности членов совета и их значимых инициативах. </w:t>
            </w:r>
          </w:p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B7B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85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когда и сколько было направлено приглашений на заседания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общественного совета</w:t>
            </w:r>
            <w:r w:rsidRPr="00185B7B">
              <w:rPr>
                <w:rFonts w:ascii="Times New Roman" w:hAnsi="Times New Roman" w:cs="Times New Roman"/>
                <w:i/>
                <w:sz w:val="24"/>
                <w:szCs w:val="24"/>
              </w:rPr>
              <w:t>, протоколов (если направлялись)</w:t>
            </w:r>
          </w:p>
        </w:tc>
        <w:tc>
          <w:tcPr>
            <w:tcW w:w="8611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Pr="00736157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157">
              <w:rPr>
                <w:rFonts w:ascii="Times New Roman" w:hAnsi="Times New Roman" w:cs="Times New Roman"/>
                <w:sz w:val="28"/>
                <w:szCs w:val="28"/>
              </w:rPr>
              <w:t>Доведение до Общественной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73615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решениях, принимаемых федеральным органом исполнительной власти, относящихся к компетенции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6157">
              <w:rPr>
                <w:rFonts w:ascii="Times New Roman" w:hAnsi="Times New Roman" w:cs="Times New Roman"/>
                <w:sz w:val="28"/>
                <w:szCs w:val="28"/>
              </w:rPr>
              <w:t>бщественного совета.</w:t>
            </w:r>
          </w:p>
          <w:p w:rsidR="001B5841" w:rsidRPr="00A04461" w:rsidRDefault="001B5841" w:rsidP="001B5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157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 том случае, если решения направлялись)</w:t>
            </w:r>
          </w:p>
        </w:tc>
        <w:tc>
          <w:tcPr>
            <w:tcW w:w="8611" w:type="dxa"/>
          </w:tcPr>
          <w:p w:rsidR="001B5841" w:rsidRPr="009725AB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Общественной палаты Российской Федерации о прекращении полномочий члена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общественного совета в течение пяти дней.</w:t>
            </w:r>
          </w:p>
          <w:p w:rsidR="001B5841" w:rsidRPr="00A04461" w:rsidRDefault="001B5841" w:rsidP="001B5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61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 том случае, если в отчетном периоде были прекращены полномочия члена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A04461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A04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04461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совета, каким образом уведомили и когда)</w:t>
            </w:r>
          </w:p>
        </w:tc>
        <w:tc>
          <w:tcPr>
            <w:tcW w:w="8611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 года в Общественном совете при Роскомнадзоре ни один из членов не прекращал свои полномочия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профильной комиссией Общественной палаты Российской Федерации.</w:t>
            </w:r>
          </w:p>
          <w:p w:rsidR="001B5841" w:rsidRPr="0048702B" w:rsidRDefault="001B5841" w:rsidP="001B5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702B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487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каким образом осуществлялось взаимодействие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общественного совета</w:t>
            </w:r>
            <w:r w:rsidRPr="00487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профильной комиссией)</w:t>
            </w:r>
          </w:p>
        </w:tc>
        <w:tc>
          <w:tcPr>
            <w:tcW w:w="8611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Pr="00AF3DB9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DB9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организованных Общественной палатой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AF3DB9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период.</w:t>
            </w:r>
          </w:p>
          <w:p w:rsidR="001B5841" w:rsidRPr="00DD441B" w:rsidRDefault="001B5841" w:rsidP="001B584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3DB9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(указать название мероприятия, дату, участвовавших в мероприятии членов совета или представителей ведомства либо причину, по которой участие в данном мероприятии не принимали)</w:t>
            </w:r>
          </w:p>
        </w:tc>
        <w:tc>
          <w:tcPr>
            <w:tcW w:w="8611" w:type="dxa"/>
          </w:tcPr>
          <w:p w:rsidR="001B5841" w:rsidRDefault="00B6309C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Алехина И. Г., заместитель Председателя Общественного совета при Роскомнадзоре, приняла участие в режиме ВКС в очередном пленарном заседании</w:t>
            </w:r>
            <w:r w:rsidRPr="00B6309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палаты Российской Федерации VII состава.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Pr="00C32B49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B49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B49">
              <w:rPr>
                <w:rFonts w:ascii="Times New Roman" w:hAnsi="Times New Roman" w:cs="Times New Roman"/>
                <w:sz w:val="28"/>
                <w:szCs w:val="28"/>
              </w:rPr>
              <w:t>бщественного совета с обращениями Общественной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C32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841" w:rsidRPr="00C32B49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B49">
              <w:rPr>
                <w:rFonts w:ascii="Times New Roman" w:hAnsi="Times New Roman" w:cs="Times New Roman"/>
                <w:i/>
                <w:sz w:val="24"/>
                <w:szCs w:val="28"/>
              </w:rPr>
              <w:t>(указать тему обращения, принятое по нему решение и дату направления решения в О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бщественную палату Российской Федерации</w:t>
            </w:r>
            <w:r w:rsidRPr="00C32B4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либо причину, по которой ответ не был направлен)</w:t>
            </w:r>
          </w:p>
        </w:tc>
        <w:tc>
          <w:tcPr>
            <w:tcW w:w="8611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1C">
              <w:rPr>
                <w:rFonts w:ascii="Times New Roman" w:hAnsi="Times New Roman" w:cs="Times New Roman"/>
                <w:sz w:val="28"/>
                <w:szCs w:val="28"/>
              </w:rPr>
              <w:t>Обращения Общественной палаты Российской Федерации не поступали</w:t>
            </w:r>
            <w:r w:rsidR="00DD6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841" w:rsidTr="00DA4BC9">
        <w:tc>
          <w:tcPr>
            <w:tcW w:w="746" w:type="dxa"/>
            <w:shd w:val="clear" w:color="auto" w:fill="auto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1B5841" w:rsidRPr="00C32B49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B49">
              <w:rPr>
                <w:rFonts w:ascii="Times New Roman" w:hAnsi="Times New Roman" w:cs="Times New Roman"/>
                <w:sz w:val="28"/>
                <w:szCs w:val="28"/>
              </w:rPr>
              <w:t>Работа федерального органа исполнительной власти с обращениями Общественной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C32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841" w:rsidRPr="00C32B49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B49">
              <w:rPr>
                <w:rFonts w:ascii="Times New Roman" w:hAnsi="Times New Roman" w:cs="Times New Roman"/>
                <w:i/>
                <w:sz w:val="24"/>
                <w:szCs w:val="28"/>
              </w:rPr>
              <w:t>(указать тему обращения, принятое по нему решение и дату направления решения в О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бщественную палату Российской Федерации</w:t>
            </w:r>
            <w:r w:rsidRPr="00C32B4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либо причину, по которой ответ не был направлен)</w:t>
            </w:r>
          </w:p>
        </w:tc>
        <w:tc>
          <w:tcPr>
            <w:tcW w:w="8611" w:type="dxa"/>
            <w:shd w:val="clear" w:color="auto" w:fill="auto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B49">
              <w:rPr>
                <w:rFonts w:ascii="Times New Roman" w:hAnsi="Times New Roman" w:cs="Times New Roman"/>
                <w:sz w:val="28"/>
                <w:szCs w:val="28"/>
              </w:rPr>
              <w:t>Обращения Общественной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не поступали</w:t>
            </w:r>
            <w:r w:rsidR="00DD6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841" w:rsidTr="00DA4BC9">
        <w:tc>
          <w:tcPr>
            <w:tcW w:w="746" w:type="dxa"/>
            <w:shd w:val="clear" w:color="auto" w:fill="auto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5F93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5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5F93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совета в выработке стратегии и политики федерального органа исполнительной власти, при котором данный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5F93">
              <w:rPr>
                <w:rFonts w:ascii="Times New Roman" w:hAnsi="Times New Roman" w:cs="Times New Roman"/>
                <w:sz w:val="28"/>
                <w:szCs w:val="28"/>
              </w:rPr>
              <w:t>бщественный совет создан.</w:t>
            </w:r>
          </w:p>
        </w:tc>
        <w:tc>
          <w:tcPr>
            <w:tcW w:w="8611" w:type="dxa"/>
            <w:shd w:val="clear" w:color="auto" w:fill="auto"/>
          </w:tcPr>
          <w:p w:rsidR="001B5841" w:rsidRPr="00026F47" w:rsidRDefault="00026F47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при Роскомнадзоре</w:t>
            </w:r>
            <w:r w:rsidR="001B5841" w:rsidRPr="00026F47">
              <w:rPr>
                <w:rFonts w:ascii="Times New Roman" w:hAnsi="Times New Roman" w:cs="Times New Roman"/>
                <w:sz w:val="28"/>
                <w:szCs w:val="28"/>
              </w:rPr>
              <w:t xml:space="preserve"> принял участие</w:t>
            </w:r>
            <w:r w:rsidR="00DD6B5A">
              <w:rPr>
                <w:rFonts w:ascii="Times New Roman" w:hAnsi="Times New Roman" w:cs="Times New Roman"/>
                <w:sz w:val="28"/>
                <w:szCs w:val="28"/>
              </w:rPr>
              <w:t xml:space="preserve"> в рассмотрении и формировании П</w:t>
            </w:r>
            <w:r w:rsidR="001B5841" w:rsidRPr="00026F47">
              <w:rPr>
                <w:rFonts w:ascii="Times New Roman" w:hAnsi="Times New Roman" w:cs="Times New Roman"/>
                <w:sz w:val="28"/>
                <w:szCs w:val="28"/>
              </w:rPr>
              <w:t>убличной декларации целей и задач Роскомнадзора в 2021 г. (протокол</w:t>
            </w:r>
            <w:r w:rsidRPr="00026F4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1B5841" w:rsidRPr="00026F47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Pr="00026F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5841" w:rsidRPr="00026F47">
              <w:rPr>
                <w:rFonts w:ascii="Times New Roman" w:hAnsi="Times New Roman" w:cs="Times New Roman"/>
                <w:sz w:val="28"/>
                <w:szCs w:val="28"/>
              </w:rPr>
              <w:t>2.07</w:t>
            </w:r>
            <w:r w:rsidRPr="00026F4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1B5841" w:rsidRPr="00026F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="001B5841" w:rsidRPr="00026F47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https://www.rkn.gov.ru/about/p876/p944/p1180/</w:t>
              </w:r>
            </w:hyperlink>
            <w:r w:rsidR="001B5841" w:rsidRPr="00026F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841" w:rsidTr="00DA4BC9">
        <w:tc>
          <w:tcPr>
            <w:tcW w:w="746" w:type="dxa"/>
            <w:shd w:val="clear" w:color="auto" w:fill="auto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DA7">
              <w:rPr>
                <w:rFonts w:ascii="Times New Roman" w:hAnsi="Times New Roman" w:cs="Times New Roman"/>
                <w:sz w:val="28"/>
                <w:szCs w:val="28"/>
              </w:rPr>
              <w:t>Присутствие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 </w:t>
            </w:r>
            <w:r w:rsidRPr="00D05DA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ВКС</w:t>
            </w:r>
            <w:r w:rsidRPr="00D05DA7">
              <w:rPr>
                <w:rFonts w:ascii="Times New Roman" w:hAnsi="Times New Roman" w:cs="Times New Roman"/>
                <w:sz w:val="28"/>
                <w:szCs w:val="28"/>
              </w:rPr>
              <w:t xml:space="preserve">) 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5DA7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 мероприятиях органов государственной власти, органов местного самоуправления, иных органов и организаций, осуществляющих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федеральными законами отдельные публичные полномочия.</w:t>
            </w:r>
          </w:p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название и дату мероприятия,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проведения, </w:t>
            </w:r>
            <w:r w:rsidRPr="0048702B">
              <w:rPr>
                <w:rFonts w:ascii="Times New Roman" w:hAnsi="Times New Roman" w:cs="Times New Roman"/>
                <w:i/>
                <w:sz w:val="24"/>
                <w:szCs w:val="24"/>
              </w:rPr>
              <w:t>а также кто из членов совета принял участие)</w:t>
            </w:r>
          </w:p>
        </w:tc>
        <w:tc>
          <w:tcPr>
            <w:tcW w:w="8611" w:type="dxa"/>
            <w:shd w:val="clear" w:color="auto" w:fill="auto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председателя ОС Алехина И.Г. приняла участие в проведенном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1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DD218E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дверей, приуроченн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D218E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защиты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(28.01.2021).</w:t>
            </w:r>
          </w:p>
        </w:tc>
      </w:tr>
      <w:tr w:rsidR="001B5841" w:rsidTr="00DA4BC9">
        <w:tc>
          <w:tcPr>
            <w:tcW w:w="746" w:type="dxa"/>
            <w:shd w:val="clear" w:color="auto" w:fill="auto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учтенных федеральным органом исполнительной власти предложений общественного совета. </w:t>
            </w:r>
          </w:p>
          <w:p w:rsidR="001B5841" w:rsidRPr="00CC4758" w:rsidRDefault="001B5841" w:rsidP="001B5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</w:t>
            </w:r>
            <w:r w:rsidRPr="00CC475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611" w:type="dxa"/>
            <w:shd w:val="clear" w:color="auto" w:fill="auto"/>
          </w:tcPr>
          <w:p w:rsidR="00DF5CC7" w:rsidRPr="001A041A" w:rsidRDefault="00DF5CC7" w:rsidP="00DF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4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A0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41A" w:rsidRPr="001A041A">
              <w:rPr>
                <w:rFonts w:ascii="Times New Roman" w:hAnsi="Times New Roman" w:cs="Times New Roman"/>
                <w:sz w:val="28"/>
                <w:szCs w:val="28"/>
              </w:rPr>
              <w:t>Роскомнадзору</w:t>
            </w:r>
            <w:proofErr w:type="spellEnd"/>
            <w:r w:rsidR="001A041A" w:rsidRPr="001A041A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рекомендовано в Публичной декларации целей и задач дополнить цель «создать новые эффективные механизмы исполнения интернет-компаниями требований законодательства в информационной сфере словами «и о защите персональных данных</w:t>
            </w:r>
            <w:r w:rsidRPr="001A041A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 </w:t>
            </w:r>
            <w:r w:rsidR="001A041A" w:rsidRPr="001A041A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1A041A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1A041A" w:rsidRPr="001A041A">
              <w:rPr>
                <w:rFonts w:ascii="Times New Roman" w:hAnsi="Times New Roman" w:cs="Times New Roman"/>
                <w:sz w:val="28"/>
                <w:szCs w:val="28"/>
              </w:rPr>
              <w:t>2.07.2021 г.) – выполнено.</w:t>
            </w:r>
          </w:p>
          <w:p w:rsidR="001A041A" w:rsidRPr="001A041A" w:rsidRDefault="001A041A" w:rsidP="001A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рекомендовано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проактивно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направлять на рассмотрение Комиссий в составе Общественного совета проекты публично-правовых документов по направлениям их деятельности </w:t>
            </w:r>
            <w:r w:rsidRPr="001A041A">
              <w:rPr>
                <w:rFonts w:ascii="Times New Roman" w:hAnsi="Times New Roman" w:cs="Times New Roman"/>
                <w:sz w:val="28"/>
                <w:szCs w:val="28"/>
              </w:rPr>
              <w:t>(Протокол №2 от 22.07.2021 г.) –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яется</w:t>
            </w:r>
            <w:r w:rsidRPr="001A0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841" w:rsidRPr="001A041A" w:rsidRDefault="001A041A" w:rsidP="001A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рекомендовано обратиться к депутату Госуд</w:t>
            </w:r>
            <w:r w:rsidR="00026F47">
              <w:rPr>
                <w:rFonts w:ascii="Times New Roman" w:hAnsi="Times New Roman" w:cs="Times New Roman"/>
                <w:sz w:val="28"/>
                <w:szCs w:val="28"/>
              </w:rPr>
              <w:t>арственной Думы Федерального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рания Российской Федерации А.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Хинштейну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просьбой рассмотреть предложенные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законодательства в сфере защиты детей от информации, причиняющей вред их здоровью и развитию</w:t>
            </w:r>
            <w:r w:rsidR="00B6309C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 №3 от 25.10</w:t>
            </w:r>
            <w:r w:rsidR="00B6309C" w:rsidRPr="00B6309C">
              <w:rPr>
                <w:rFonts w:ascii="Times New Roman" w:hAnsi="Times New Roman" w:cs="Times New Roman"/>
                <w:sz w:val="28"/>
                <w:szCs w:val="28"/>
              </w:rPr>
              <w:t>.2021 г.) – выполнено.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 учтенных федеральным органом исполнительной власти предложений общественного совета.</w:t>
            </w:r>
          </w:p>
          <w:p w:rsidR="001B5841" w:rsidRPr="00CC4758" w:rsidRDefault="001B5841" w:rsidP="001B5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58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8611" w:type="dxa"/>
          </w:tcPr>
          <w:p w:rsidR="001B5841" w:rsidRPr="00DF5CC7" w:rsidRDefault="00DF5CC7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инициатив общественного совета, направленных в Общественную палату Российской Федерации, и количество реализованных в Общественной палате Российской Федерации направленных инициатив.</w:t>
            </w:r>
          </w:p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8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если имеется</w:t>
            </w:r>
            <w:r w:rsidRPr="00CC475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611" w:type="dxa"/>
          </w:tcPr>
          <w:p w:rsidR="001B5841" w:rsidRDefault="00DF5CC7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5841" w:rsidTr="00DA4BC9">
        <w:tc>
          <w:tcPr>
            <w:tcW w:w="746" w:type="dxa"/>
            <w:shd w:val="clear" w:color="auto" w:fill="auto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</w:tcPr>
          <w:p w:rsidR="001B5841" w:rsidRPr="00AF48D2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D2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48D2">
              <w:rPr>
                <w:rFonts w:ascii="Times New Roman" w:hAnsi="Times New Roman" w:cs="Times New Roman"/>
                <w:sz w:val="28"/>
                <w:szCs w:val="28"/>
              </w:rPr>
              <w:t>бщественного совета в реализации инициатив федерального органа исполнительной власти.</w:t>
            </w:r>
          </w:p>
          <w:p w:rsidR="001B5841" w:rsidRPr="00AF48D2" w:rsidRDefault="001B5841" w:rsidP="001B5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8D2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F4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какое содействие было оказано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советом в целом либо его членами</w:t>
            </w:r>
            <w:r w:rsidRPr="00AF48D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611" w:type="dxa"/>
            <w:shd w:val="clear" w:color="auto" w:fill="auto"/>
          </w:tcPr>
          <w:p w:rsidR="001B5841" w:rsidRPr="006A3342" w:rsidRDefault="00DF5CC7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нареканий к деятельности общественного совета со стороны граждан и организаций, а также отсутствие негативной реакции значительного числа граждан и организаций на поддержанные общественным советом нормативные правовые акты.</w:t>
            </w:r>
          </w:p>
        </w:tc>
        <w:tc>
          <w:tcPr>
            <w:tcW w:w="8611" w:type="dxa"/>
          </w:tcPr>
          <w:p w:rsidR="001B5841" w:rsidRDefault="00DF5CC7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нарушения членами общественного совета общепринятых морально-этических норм.</w:t>
            </w:r>
          </w:p>
        </w:tc>
        <w:tc>
          <w:tcPr>
            <w:tcW w:w="8611" w:type="dxa"/>
          </w:tcPr>
          <w:p w:rsidR="001B5841" w:rsidRDefault="00DF5CC7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FF2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</w:t>
            </w:r>
            <w:r w:rsidRPr="001B6FF2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бщественного совета осуществляет федеральный орган исполнительной власти в порядке, установленном соответствующим федеральным органом исполнительной власти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. Имеются ли сложности в обеспечении деятельности общественного совета.</w:t>
            </w:r>
          </w:p>
        </w:tc>
        <w:tc>
          <w:tcPr>
            <w:tcW w:w="8611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Сложностей со стороны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обеспечении деятельности Общественного совета нет.</w:t>
            </w:r>
          </w:p>
        </w:tc>
      </w:tr>
      <w:tr w:rsidR="001B5841" w:rsidTr="00DA4BC9">
        <w:tc>
          <w:tcPr>
            <w:tcW w:w="746" w:type="dxa"/>
          </w:tcPr>
          <w:p w:rsidR="001B5841" w:rsidRPr="00861B32" w:rsidRDefault="001B5841" w:rsidP="001B58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B5841" w:rsidRDefault="001B5841" w:rsidP="001B58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 отчёта в электронной форме на сайте общественного совета при ФОИВ или в разделе общественного совета при ФОИВ на сайте ФОИВ.</w:t>
            </w:r>
          </w:p>
          <w:p w:rsidR="001B5841" w:rsidRPr="001B6FF2" w:rsidRDefault="001B5841" w:rsidP="001B5841">
            <w:pPr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F48D2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F4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где и когда размещен отчет по форме Общественной палаты Российской Федерации</w:t>
            </w:r>
            <w:r w:rsidRPr="00AF48D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611" w:type="dxa"/>
          </w:tcPr>
          <w:p w:rsidR="001B5841" w:rsidRDefault="00DF5CC7" w:rsidP="00DF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C7">
              <w:rPr>
                <w:rFonts w:ascii="Times New Roman" w:hAnsi="Times New Roman" w:cs="Times New Roman"/>
                <w:sz w:val="28"/>
                <w:szCs w:val="28"/>
              </w:rPr>
              <w:t xml:space="preserve">Отчет за 2021 год в электронной форме размещен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 w:rsidRPr="00DF5CC7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 в разделе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Роскомнадзоре» -&gt;</w:t>
            </w:r>
            <w:r w:rsidRPr="00DF5CC7"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«Общественный совет» </w:t>
            </w:r>
          </w:p>
        </w:tc>
      </w:tr>
    </w:tbl>
    <w:p w:rsidR="002A74BA" w:rsidRDefault="002A74BA" w:rsidP="00F8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36" w:rsidRDefault="002A74BA" w:rsidP="00F8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Сокращения: Стандарт – Стандарт</w:t>
      </w:r>
      <w:r w:rsidRPr="002A74BA">
        <w:rPr>
          <w:rFonts w:ascii="Times New Roman" w:hAnsi="Times New Roman" w:cs="Times New Roman"/>
          <w:sz w:val="28"/>
          <w:szCs w:val="28"/>
        </w:rPr>
        <w:t xml:space="preserve"> деятельности общественного совета при федеральном органе исполнительной власти (Типовое положение) (</w:t>
      </w:r>
      <w:r>
        <w:rPr>
          <w:rFonts w:ascii="Times New Roman" w:hAnsi="Times New Roman" w:cs="Times New Roman"/>
          <w:sz w:val="28"/>
          <w:szCs w:val="28"/>
        </w:rPr>
        <w:t xml:space="preserve">утв. Решением совета Общественной палаты Российской Федерации </w:t>
      </w:r>
      <w:r w:rsidRPr="002A74BA">
        <w:rPr>
          <w:rFonts w:ascii="Times New Roman" w:hAnsi="Times New Roman" w:cs="Times New Roman"/>
          <w:sz w:val="28"/>
          <w:szCs w:val="28"/>
        </w:rPr>
        <w:t>от 05.</w:t>
      </w:r>
      <w:r>
        <w:rPr>
          <w:rFonts w:ascii="Times New Roman" w:hAnsi="Times New Roman" w:cs="Times New Roman"/>
          <w:sz w:val="28"/>
          <w:szCs w:val="28"/>
        </w:rPr>
        <w:t>07.2018 №</w:t>
      </w:r>
      <w:r w:rsidRPr="002A74BA">
        <w:rPr>
          <w:rFonts w:ascii="Times New Roman" w:hAnsi="Times New Roman" w:cs="Times New Roman"/>
          <w:sz w:val="28"/>
          <w:szCs w:val="28"/>
        </w:rPr>
        <w:t xml:space="preserve"> 55-С</w:t>
      </w:r>
      <w:r>
        <w:rPr>
          <w:rFonts w:ascii="Times New Roman" w:hAnsi="Times New Roman" w:cs="Times New Roman"/>
          <w:sz w:val="28"/>
          <w:szCs w:val="28"/>
        </w:rPr>
        <w:t xml:space="preserve"> (ред. </w:t>
      </w:r>
      <w:r w:rsidRPr="002A74BA">
        <w:rPr>
          <w:rFonts w:ascii="Times New Roman" w:hAnsi="Times New Roman" w:cs="Times New Roman"/>
          <w:sz w:val="28"/>
          <w:szCs w:val="28"/>
        </w:rPr>
        <w:t>от 02.12.2020)</w:t>
      </w:r>
      <w:r>
        <w:rPr>
          <w:rFonts w:ascii="Times New Roman" w:hAnsi="Times New Roman" w:cs="Times New Roman"/>
          <w:sz w:val="28"/>
          <w:szCs w:val="28"/>
        </w:rPr>
        <w:t>; ФОИВ – федеральные органы исполнительной власти; НПА – нормативные правовые акты; ОС – общественный совет</w:t>
      </w:r>
      <w:r w:rsidR="00EB0207">
        <w:rPr>
          <w:rFonts w:ascii="Times New Roman" w:hAnsi="Times New Roman" w:cs="Times New Roman"/>
          <w:sz w:val="28"/>
          <w:szCs w:val="28"/>
        </w:rPr>
        <w:t>; Концепция – Концепция</w:t>
      </w:r>
      <w:r w:rsidR="00EB0207" w:rsidRPr="00EB0207">
        <w:rPr>
          <w:rFonts w:ascii="Times New Roman" w:hAnsi="Times New Roman" w:cs="Times New Roman"/>
          <w:sz w:val="28"/>
          <w:szCs w:val="28"/>
        </w:rPr>
        <w:t xml:space="preserve"> открытости федеральных орган</w:t>
      </w:r>
      <w:r w:rsidR="00EB0207">
        <w:rPr>
          <w:rFonts w:ascii="Times New Roman" w:hAnsi="Times New Roman" w:cs="Times New Roman"/>
          <w:sz w:val="28"/>
          <w:szCs w:val="28"/>
        </w:rPr>
        <w:t>ов исполнительной власти (утв. р</w:t>
      </w:r>
      <w:r w:rsidR="00EB0207" w:rsidRPr="00EB0207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30.01.2014 № 93-р)</w:t>
      </w:r>
      <w:r w:rsidR="00EB0207">
        <w:rPr>
          <w:rFonts w:ascii="Times New Roman" w:hAnsi="Times New Roman" w:cs="Times New Roman"/>
          <w:sz w:val="28"/>
          <w:szCs w:val="28"/>
        </w:rPr>
        <w:t>.</w:t>
      </w:r>
    </w:p>
    <w:p w:rsidR="00CB6E3E" w:rsidRDefault="00CB6E3E" w:rsidP="00F8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E3E" w:rsidSect="001E63C3">
      <w:headerReference w:type="default" r:id="rId18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3E" w:rsidRDefault="00CB6E3E" w:rsidP="00815B6D">
      <w:pPr>
        <w:spacing w:after="0" w:line="240" w:lineRule="auto"/>
      </w:pPr>
      <w:r>
        <w:separator/>
      </w:r>
    </w:p>
  </w:endnote>
  <w:endnote w:type="continuationSeparator" w:id="0">
    <w:p w:rsidR="00CB6E3E" w:rsidRDefault="00CB6E3E" w:rsidP="0081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3E" w:rsidRDefault="00CB6E3E" w:rsidP="00815B6D">
      <w:pPr>
        <w:spacing w:after="0" w:line="240" w:lineRule="auto"/>
      </w:pPr>
      <w:r>
        <w:separator/>
      </w:r>
    </w:p>
  </w:footnote>
  <w:footnote w:type="continuationSeparator" w:id="0">
    <w:p w:rsidR="00CB6E3E" w:rsidRDefault="00CB6E3E" w:rsidP="0081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77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B6E3E" w:rsidRPr="00F81B66" w:rsidRDefault="00CB6E3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81B66">
          <w:rPr>
            <w:rFonts w:ascii="Times New Roman" w:hAnsi="Times New Roman" w:cs="Times New Roman"/>
            <w:sz w:val="24"/>
          </w:rPr>
          <w:fldChar w:fldCharType="begin"/>
        </w:r>
        <w:r w:rsidRPr="00F81B66">
          <w:rPr>
            <w:rFonts w:ascii="Times New Roman" w:hAnsi="Times New Roman" w:cs="Times New Roman"/>
            <w:sz w:val="24"/>
          </w:rPr>
          <w:instrText>PAGE   \* MERGEFORMAT</w:instrText>
        </w:r>
        <w:r w:rsidRPr="00F81B66">
          <w:rPr>
            <w:rFonts w:ascii="Times New Roman" w:hAnsi="Times New Roman" w:cs="Times New Roman"/>
            <w:sz w:val="24"/>
          </w:rPr>
          <w:fldChar w:fldCharType="separate"/>
        </w:r>
        <w:r w:rsidR="00DA4BC9">
          <w:rPr>
            <w:rFonts w:ascii="Times New Roman" w:hAnsi="Times New Roman" w:cs="Times New Roman"/>
            <w:noProof/>
            <w:sz w:val="24"/>
          </w:rPr>
          <w:t>20</w:t>
        </w:r>
        <w:r w:rsidRPr="00F81B6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B6E3E" w:rsidRDefault="00CB6E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39A"/>
    <w:multiLevelType w:val="hybridMultilevel"/>
    <w:tmpl w:val="0E5E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61668"/>
    <w:multiLevelType w:val="hybridMultilevel"/>
    <w:tmpl w:val="780E3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077D"/>
    <w:multiLevelType w:val="hybridMultilevel"/>
    <w:tmpl w:val="107A97DA"/>
    <w:lvl w:ilvl="0" w:tplc="A3C651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84215"/>
    <w:multiLevelType w:val="hybridMultilevel"/>
    <w:tmpl w:val="9B7EC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23259"/>
    <w:multiLevelType w:val="hybridMultilevel"/>
    <w:tmpl w:val="22626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D0A1D"/>
    <w:multiLevelType w:val="hybridMultilevel"/>
    <w:tmpl w:val="967A6F4E"/>
    <w:lvl w:ilvl="0" w:tplc="A3C65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037E8"/>
    <w:multiLevelType w:val="hybridMultilevel"/>
    <w:tmpl w:val="E994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530F2"/>
    <w:multiLevelType w:val="hybridMultilevel"/>
    <w:tmpl w:val="BE64A51E"/>
    <w:lvl w:ilvl="0" w:tplc="A3C6519C">
      <w:start w:val="1"/>
      <w:numFmt w:val="decimal"/>
      <w:lvlText w:val="%1)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8" w15:restartNumberingAfterBreak="0">
    <w:nsid w:val="4E887CE0"/>
    <w:multiLevelType w:val="hybridMultilevel"/>
    <w:tmpl w:val="04E0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17519"/>
    <w:multiLevelType w:val="hybridMultilevel"/>
    <w:tmpl w:val="4F9A49AE"/>
    <w:lvl w:ilvl="0" w:tplc="A3C65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53B87"/>
    <w:multiLevelType w:val="hybridMultilevel"/>
    <w:tmpl w:val="F0B0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B680F"/>
    <w:multiLevelType w:val="hybridMultilevel"/>
    <w:tmpl w:val="9D1EF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30023C"/>
    <w:multiLevelType w:val="hybridMultilevel"/>
    <w:tmpl w:val="388E2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F3E81"/>
    <w:multiLevelType w:val="hybridMultilevel"/>
    <w:tmpl w:val="1FB8464E"/>
    <w:lvl w:ilvl="0" w:tplc="A3C65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B6"/>
    <w:rsid w:val="000006C4"/>
    <w:rsid w:val="0001053F"/>
    <w:rsid w:val="00012F2A"/>
    <w:rsid w:val="00017409"/>
    <w:rsid w:val="00025EE3"/>
    <w:rsid w:val="00026F47"/>
    <w:rsid w:val="00034F2E"/>
    <w:rsid w:val="000579D1"/>
    <w:rsid w:val="00063FE7"/>
    <w:rsid w:val="000B6702"/>
    <w:rsid w:val="000C540B"/>
    <w:rsid w:val="001044AE"/>
    <w:rsid w:val="00121BF5"/>
    <w:rsid w:val="00121D42"/>
    <w:rsid w:val="001603CF"/>
    <w:rsid w:val="00166010"/>
    <w:rsid w:val="00183903"/>
    <w:rsid w:val="00185B7B"/>
    <w:rsid w:val="001871B3"/>
    <w:rsid w:val="0019677F"/>
    <w:rsid w:val="001A041A"/>
    <w:rsid w:val="001B070A"/>
    <w:rsid w:val="001B5841"/>
    <w:rsid w:val="001B6097"/>
    <w:rsid w:val="001B6FF2"/>
    <w:rsid w:val="001B7E10"/>
    <w:rsid w:val="001D1031"/>
    <w:rsid w:val="001D5F0B"/>
    <w:rsid w:val="001E3AA1"/>
    <w:rsid w:val="001E63C3"/>
    <w:rsid w:val="001F1626"/>
    <w:rsid w:val="001F7E27"/>
    <w:rsid w:val="00203FFC"/>
    <w:rsid w:val="0022081C"/>
    <w:rsid w:val="00231D5C"/>
    <w:rsid w:val="002352FF"/>
    <w:rsid w:val="00250722"/>
    <w:rsid w:val="00256610"/>
    <w:rsid w:val="002731B0"/>
    <w:rsid w:val="0027584B"/>
    <w:rsid w:val="002A03B7"/>
    <w:rsid w:val="002A18E9"/>
    <w:rsid w:val="002A74BA"/>
    <w:rsid w:val="002B77E0"/>
    <w:rsid w:val="002C6D0A"/>
    <w:rsid w:val="002E48A5"/>
    <w:rsid w:val="002E6545"/>
    <w:rsid w:val="00306FA0"/>
    <w:rsid w:val="00311D2C"/>
    <w:rsid w:val="00314117"/>
    <w:rsid w:val="00316480"/>
    <w:rsid w:val="00322D56"/>
    <w:rsid w:val="00343CC8"/>
    <w:rsid w:val="0036521F"/>
    <w:rsid w:val="003733F3"/>
    <w:rsid w:val="0037365C"/>
    <w:rsid w:val="00397053"/>
    <w:rsid w:val="003972E5"/>
    <w:rsid w:val="003F4E21"/>
    <w:rsid w:val="00447EB6"/>
    <w:rsid w:val="004863D3"/>
    <w:rsid w:val="0048702B"/>
    <w:rsid w:val="004948D7"/>
    <w:rsid w:val="004A07B5"/>
    <w:rsid w:val="004A19FE"/>
    <w:rsid w:val="004A4D49"/>
    <w:rsid w:val="004C3B04"/>
    <w:rsid w:val="004D3D83"/>
    <w:rsid w:val="004E3222"/>
    <w:rsid w:val="00551771"/>
    <w:rsid w:val="005608AF"/>
    <w:rsid w:val="00590A38"/>
    <w:rsid w:val="005C5D57"/>
    <w:rsid w:val="005C694D"/>
    <w:rsid w:val="005D0ED2"/>
    <w:rsid w:val="005D3399"/>
    <w:rsid w:val="005E579D"/>
    <w:rsid w:val="00637EAA"/>
    <w:rsid w:val="006441F1"/>
    <w:rsid w:val="00664958"/>
    <w:rsid w:val="00676960"/>
    <w:rsid w:val="00685E53"/>
    <w:rsid w:val="00691F91"/>
    <w:rsid w:val="00693A99"/>
    <w:rsid w:val="006A3342"/>
    <w:rsid w:val="006B0B7D"/>
    <w:rsid w:val="006F6C76"/>
    <w:rsid w:val="00700952"/>
    <w:rsid w:val="00701F6D"/>
    <w:rsid w:val="00703E31"/>
    <w:rsid w:val="00712BE9"/>
    <w:rsid w:val="00736157"/>
    <w:rsid w:val="0073721E"/>
    <w:rsid w:val="0074109F"/>
    <w:rsid w:val="00756DBC"/>
    <w:rsid w:val="0075714E"/>
    <w:rsid w:val="007850D0"/>
    <w:rsid w:val="00793DBD"/>
    <w:rsid w:val="007C16BB"/>
    <w:rsid w:val="007C5558"/>
    <w:rsid w:val="007F423A"/>
    <w:rsid w:val="007F4FA1"/>
    <w:rsid w:val="007F5598"/>
    <w:rsid w:val="008023EB"/>
    <w:rsid w:val="00803B60"/>
    <w:rsid w:val="00805F61"/>
    <w:rsid w:val="008155B1"/>
    <w:rsid w:val="00815B6D"/>
    <w:rsid w:val="008223DE"/>
    <w:rsid w:val="00822D90"/>
    <w:rsid w:val="00835AE0"/>
    <w:rsid w:val="00837B63"/>
    <w:rsid w:val="008407BB"/>
    <w:rsid w:val="00841FBD"/>
    <w:rsid w:val="0085063C"/>
    <w:rsid w:val="008561F1"/>
    <w:rsid w:val="00861B32"/>
    <w:rsid w:val="00886F2E"/>
    <w:rsid w:val="008A1453"/>
    <w:rsid w:val="008C2D2D"/>
    <w:rsid w:val="008C7847"/>
    <w:rsid w:val="008E0883"/>
    <w:rsid w:val="00900EF1"/>
    <w:rsid w:val="00925D50"/>
    <w:rsid w:val="009263EC"/>
    <w:rsid w:val="00933BE6"/>
    <w:rsid w:val="00936DDA"/>
    <w:rsid w:val="00945AF3"/>
    <w:rsid w:val="00965F93"/>
    <w:rsid w:val="009725AB"/>
    <w:rsid w:val="00985780"/>
    <w:rsid w:val="00987B87"/>
    <w:rsid w:val="00996A45"/>
    <w:rsid w:val="009A4625"/>
    <w:rsid w:val="009A5B07"/>
    <w:rsid w:val="009B333F"/>
    <w:rsid w:val="009B4ECD"/>
    <w:rsid w:val="009C640D"/>
    <w:rsid w:val="009E5D12"/>
    <w:rsid w:val="00A04461"/>
    <w:rsid w:val="00A13A62"/>
    <w:rsid w:val="00A30922"/>
    <w:rsid w:val="00A46A9C"/>
    <w:rsid w:val="00A62F66"/>
    <w:rsid w:val="00A63B2F"/>
    <w:rsid w:val="00A67473"/>
    <w:rsid w:val="00A83C3E"/>
    <w:rsid w:val="00AA3CDE"/>
    <w:rsid w:val="00AB6263"/>
    <w:rsid w:val="00AB7E8C"/>
    <w:rsid w:val="00AE42AE"/>
    <w:rsid w:val="00AF3DB9"/>
    <w:rsid w:val="00AF48D2"/>
    <w:rsid w:val="00B14CB3"/>
    <w:rsid w:val="00B32725"/>
    <w:rsid w:val="00B35684"/>
    <w:rsid w:val="00B42DCC"/>
    <w:rsid w:val="00B44EDC"/>
    <w:rsid w:val="00B6309C"/>
    <w:rsid w:val="00B66FF1"/>
    <w:rsid w:val="00B97240"/>
    <w:rsid w:val="00BA5C90"/>
    <w:rsid w:val="00BB66EC"/>
    <w:rsid w:val="00BE3F85"/>
    <w:rsid w:val="00C22DBF"/>
    <w:rsid w:val="00C25B9F"/>
    <w:rsid w:val="00C32B49"/>
    <w:rsid w:val="00C36655"/>
    <w:rsid w:val="00C448F5"/>
    <w:rsid w:val="00C66FE3"/>
    <w:rsid w:val="00C80548"/>
    <w:rsid w:val="00CB6E3E"/>
    <w:rsid w:val="00CC4758"/>
    <w:rsid w:val="00CC52E3"/>
    <w:rsid w:val="00CD4AF8"/>
    <w:rsid w:val="00CD6C6E"/>
    <w:rsid w:val="00CE107D"/>
    <w:rsid w:val="00CE7C8C"/>
    <w:rsid w:val="00D05DA7"/>
    <w:rsid w:val="00D13357"/>
    <w:rsid w:val="00D2009F"/>
    <w:rsid w:val="00D26F96"/>
    <w:rsid w:val="00D323F3"/>
    <w:rsid w:val="00D37914"/>
    <w:rsid w:val="00D40F97"/>
    <w:rsid w:val="00D414C0"/>
    <w:rsid w:val="00D656F7"/>
    <w:rsid w:val="00DA4BC9"/>
    <w:rsid w:val="00DB1136"/>
    <w:rsid w:val="00DB4F0B"/>
    <w:rsid w:val="00DB72B5"/>
    <w:rsid w:val="00DD1B6F"/>
    <w:rsid w:val="00DD2165"/>
    <w:rsid w:val="00DD218E"/>
    <w:rsid w:val="00DD441B"/>
    <w:rsid w:val="00DD4950"/>
    <w:rsid w:val="00DD6B5A"/>
    <w:rsid w:val="00DE6C2B"/>
    <w:rsid w:val="00DF5CC7"/>
    <w:rsid w:val="00E21933"/>
    <w:rsid w:val="00E32A8D"/>
    <w:rsid w:val="00E4408A"/>
    <w:rsid w:val="00E82BA0"/>
    <w:rsid w:val="00EB0207"/>
    <w:rsid w:val="00EC1D6B"/>
    <w:rsid w:val="00EE4399"/>
    <w:rsid w:val="00F24549"/>
    <w:rsid w:val="00F35535"/>
    <w:rsid w:val="00F7188E"/>
    <w:rsid w:val="00F81B66"/>
    <w:rsid w:val="00FA0D61"/>
    <w:rsid w:val="00FB01D8"/>
    <w:rsid w:val="00FE33FF"/>
    <w:rsid w:val="00FE6953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8991"/>
  <w15:docId w15:val="{945BBE6C-D9A7-4341-86E9-99A89DD0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B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B6D"/>
  </w:style>
  <w:style w:type="paragraph" w:styleId="a7">
    <w:name w:val="footer"/>
    <w:basedOn w:val="a"/>
    <w:link w:val="a8"/>
    <w:uiPriority w:val="99"/>
    <w:unhideWhenUsed/>
    <w:rsid w:val="0081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B6D"/>
  </w:style>
  <w:style w:type="paragraph" w:styleId="a9">
    <w:name w:val="Balloon Text"/>
    <w:basedOn w:val="a"/>
    <w:link w:val="aa"/>
    <w:uiPriority w:val="99"/>
    <w:semiHidden/>
    <w:unhideWhenUsed/>
    <w:rsid w:val="0078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0D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21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21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1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1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21BF5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4E322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9677F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B584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kn.gov.ru/about/p876/p918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kn.gov.ru/about/p876/?utm_source=yandex.ru&amp;utm_medium=organic&amp;utm_campaign=yandex.ru&amp;utm_referrer=yandex.ru" TargetMode="External"/><Relationship Id="rId17" Type="http://schemas.openxmlformats.org/officeDocument/2006/relationships/hyperlink" Target="https://www.rkn.gov.ru/about/p876/p944/p1180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knpublicboard@cowork.media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kn.gov.ru/about/p876/p944/p11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kn.gov.ru/about/p876/p944/" TargetMode="External"/><Relationship Id="rId10" Type="http://schemas.openxmlformats.org/officeDocument/2006/relationships/hyperlink" Target="https://www.rkn.gov.ru/about/p876/p944/p118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kn.gov.ru/about/p876/p944/p1180/" TargetMode="External"/><Relationship Id="rId14" Type="http://schemas.openxmlformats.org/officeDocument/2006/relationships/hyperlink" Target="https://rkn.gov.ru/about/p876/p877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A54C6C6CB946AC971ABEEE8759AA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AF2E4-1E9B-428D-AE2E-8AE661B8D7D3}"/>
      </w:docPartPr>
      <w:docPartBody>
        <w:p w:rsidR="0033580E" w:rsidRDefault="00B810B4" w:rsidP="00B810B4">
          <w:pPr>
            <w:pStyle w:val="00A54C6C6CB946AC971ABEEE8759AAA4"/>
          </w:pPr>
          <w:r w:rsidRPr="009F61C9">
            <w:rPr>
              <w:sz w:val="24"/>
            </w:rPr>
            <w:t xml:space="preserve"> </w:t>
          </w:r>
        </w:p>
      </w:docPartBody>
    </w:docPart>
    <w:docPart>
      <w:docPartPr>
        <w:name w:val="52A409559A92420E98B2E029748B1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4DFCA-E11C-44C2-A3FB-C0EF16967DB1}"/>
      </w:docPartPr>
      <w:docPartBody>
        <w:p w:rsidR="0033580E" w:rsidRDefault="00B810B4" w:rsidP="00B810B4">
          <w:pPr>
            <w:pStyle w:val="52A409559A92420E98B2E029748B1CFC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44A63CA4CA97466DA8B3306FFE000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0A82B-D2A0-444A-897B-9430DBC88887}"/>
      </w:docPartPr>
      <w:docPartBody>
        <w:p w:rsidR="0033580E" w:rsidRDefault="00B810B4" w:rsidP="00B810B4">
          <w:pPr>
            <w:pStyle w:val="44A63CA4CA97466DA8B3306FFE000580"/>
          </w:pPr>
          <w:r>
            <w:t xml:space="preserve"> </w:t>
          </w:r>
        </w:p>
      </w:docPartBody>
    </w:docPart>
    <w:docPart>
      <w:docPartPr>
        <w:name w:val="1CB075B3941E4F7BA3324F5197A2A4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472228-18C1-4E91-A224-AF16234B09C5}"/>
      </w:docPartPr>
      <w:docPartBody>
        <w:p w:rsidR="00000000" w:rsidRDefault="0033580E" w:rsidP="0033580E">
          <w:pPr>
            <w:pStyle w:val="1CB075B3941E4F7BA3324F5197A2A446"/>
          </w:pPr>
          <w:r w:rsidRPr="009F61C9">
            <w:rPr>
              <w:sz w:val="24"/>
            </w:rPr>
            <w:t xml:space="preserve"> </w:t>
          </w:r>
        </w:p>
      </w:docPartBody>
    </w:docPart>
    <w:docPart>
      <w:docPartPr>
        <w:name w:val="CD3E7F0B1D2C4199BF8D46B2824C2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BFB9B-36E3-4665-A312-D6EC43032C1A}"/>
      </w:docPartPr>
      <w:docPartBody>
        <w:p w:rsidR="00000000" w:rsidRDefault="0033580E" w:rsidP="0033580E">
          <w:pPr>
            <w:pStyle w:val="CD3E7F0B1D2C4199BF8D46B2824C236E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BF51585F250344A094C732F8766721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EB183-6842-46CD-93EB-CE55FD348D05}"/>
      </w:docPartPr>
      <w:docPartBody>
        <w:p w:rsidR="00000000" w:rsidRDefault="0033580E" w:rsidP="0033580E">
          <w:pPr>
            <w:pStyle w:val="BF51585F250344A094C732F8766721B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B4"/>
    <w:rsid w:val="0033580E"/>
    <w:rsid w:val="00B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40C02B8B4E4261AB46F634BF2F2B7F">
    <w:name w:val="0740C02B8B4E4261AB46F634BF2F2B7F"/>
    <w:rsid w:val="00B810B4"/>
  </w:style>
  <w:style w:type="paragraph" w:customStyle="1" w:styleId="D446B52F85164C5E99F1C931AEB2AE44">
    <w:name w:val="D446B52F85164C5E99F1C931AEB2AE44"/>
    <w:rsid w:val="00B810B4"/>
  </w:style>
  <w:style w:type="paragraph" w:customStyle="1" w:styleId="F7CFAE58422145BB9537F94F67C67197">
    <w:name w:val="F7CFAE58422145BB9537F94F67C67197"/>
    <w:rsid w:val="00B810B4"/>
  </w:style>
  <w:style w:type="paragraph" w:customStyle="1" w:styleId="6BAB1758214240489EC2566CD9808277">
    <w:name w:val="6BAB1758214240489EC2566CD9808277"/>
    <w:rsid w:val="00B810B4"/>
  </w:style>
  <w:style w:type="paragraph" w:customStyle="1" w:styleId="AA1074B6CA4E4E5BB7D60E0FD46772B1">
    <w:name w:val="AA1074B6CA4E4E5BB7D60E0FD46772B1"/>
    <w:rsid w:val="00B810B4"/>
  </w:style>
  <w:style w:type="paragraph" w:customStyle="1" w:styleId="4E1713F879FE4D73BB6186AA36C373E7">
    <w:name w:val="4E1713F879FE4D73BB6186AA36C373E7"/>
    <w:rsid w:val="00B810B4"/>
  </w:style>
  <w:style w:type="paragraph" w:customStyle="1" w:styleId="EAFEF487C6CB4AB780612E155E10C1AD">
    <w:name w:val="EAFEF487C6CB4AB780612E155E10C1AD"/>
    <w:rsid w:val="00B810B4"/>
  </w:style>
  <w:style w:type="paragraph" w:customStyle="1" w:styleId="71C6E962CFAC489F837FF9C8066BCE34">
    <w:name w:val="71C6E962CFAC489F837FF9C8066BCE34"/>
    <w:rsid w:val="00B810B4"/>
  </w:style>
  <w:style w:type="paragraph" w:customStyle="1" w:styleId="A3DBD64C22CD47618D52D2D8C9C461D4">
    <w:name w:val="A3DBD64C22CD47618D52D2D8C9C461D4"/>
    <w:rsid w:val="00B810B4"/>
  </w:style>
  <w:style w:type="paragraph" w:customStyle="1" w:styleId="230F6C47E6AB4475A98578E30D5A42AD">
    <w:name w:val="230F6C47E6AB4475A98578E30D5A42AD"/>
    <w:rsid w:val="00B810B4"/>
  </w:style>
  <w:style w:type="paragraph" w:customStyle="1" w:styleId="31475239B7B542EEACD64D231C1856F4">
    <w:name w:val="31475239B7B542EEACD64D231C1856F4"/>
    <w:rsid w:val="00B810B4"/>
  </w:style>
  <w:style w:type="paragraph" w:customStyle="1" w:styleId="DB7B62CEA6CF4F5BAAAE015A088EAC8D">
    <w:name w:val="DB7B62CEA6CF4F5BAAAE015A088EAC8D"/>
    <w:rsid w:val="00B810B4"/>
  </w:style>
  <w:style w:type="paragraph" w:customStyle="1" w:styleId="AB5210CA74634BABAEA73E0481D40FDB">
    <w:name w:val="AB5210CA74634BABAEA73E0481D40FDB"/>
    <w:rsid w:val="00B810B4"/>
  </w:style>
  <w:style w:type="paragraph" w:customStyle="1" w:styleId="BE91D9BEB792454BA55309AE37729426">
    <w:name w:val="BE91D9BEB792454BA55309AE37729426"/>
    <w:rsid w:val="00B810B4"/>
  </w:style>
  <w:style w:type="paragraph" w:customStyle="1" w:styleId="11150A6EC3504DE081FDD48583C966F2">
    <w:name w:val="11150A6EC3504DE081FDD48583C966F2"/>
    <w:rsid w:val="00B810B4"/>
  </w:style>
  <w:style w:type="paragraph" w:customStyle="1" w:styleId="DB7836646F6E4B57BB2E84E5A3D7D83A">
    <w:name w:val="DB7836646F6E4B57BB2E84E5A3D7D83A"/>
    <w:rsid w:val="00B810B4"/>
  </w:style>
  <w:style w:type="paragraph" w:customStyle="1" w:styleId="00A54C6C6CB946AC971ABEEE8759AAA4">
    <w:name w:val="00A54C6C6CB946AC971ABEEE8759AAA4"/>
    <w:rsid w:val="00B810B4"/>
  </w:style>
  <w:style w:type="paragraph" w:customStyle="1" w:styleId="52A409559A92420E98B2E029748B1CFC">
    <w:name w:val="52A409559A92420E98B2E029748B1CFC"/>
    <w:rsid w:val="00B810B4"/>
  </w:style>
  <w:style w:type="paragraph" w:customStyle="1" w:styleId="44A63CA4CA97466DA8B3306FFE000580">
    <w:name w:val="44A63CA4CA97466DA8B3306FFE000580"/>
    <w:rsid w:val="00B810B4"/>
  </w:style>
  <w:style w:type="paragraph" w:customStyle="1" w:styleId="6AE7164FB40140CD84AD3D5C138862AF">
    <w:name w:val="6AE7164FB40140CD84AD3D5C138862AF"/>
    <w:rsid w:val="00B810B4"/>
  </w:style>
  <w:style w:type="paragraph" w:customStyle="1" w:styleId="A30BC7CD44204C70BD5373F5326F795B">
    <w:name w:val="A30BC7CD44204C70BD5373F5326F795B"/>
    <w:rsid w:val="00B810B4"/>
  </w:style>
  <w:style w:type="paragraph" w:customStyle="1" w:styleId="AAB38FB076764CF88D193BEC9D9142B9">
    <w:name w:val="AAB38FB076764CF88D193BEC9D9142B9"/>
    <w:rsid w:val="00B810B4"/>
  </w:style>
  <w:style w:type="paragraph" w:customStyle="1" w:styleId="3E9DED85060245F5BC597DBB7A892E65">
    <w:name w:val="3E9DED85060245F5BC597DBB7A892E65"/>
    <w:rsid w:val="00B810B4"/>
  </w:style>
  <w:style w:type="paragraph" w:customStyle="1" w:styleId="9C83D1A8F6024B3085D8726AFF95239E">
    <w:name w:val="9C83D1A8F6024B3085D8726AFF95239E"/>
    <w:rsid w:val="00B810B4"/>
  </w:style>
  <w:style w:type="paragraph" w:customStyle="1" w:styleId="FB15B2F637C74B98838E321143781AB8">
    <w:name w:val="FB15B2F637C74B98838E321143781AB8"/>
    <w:rsid w:val="00B810B4"/>
  </w:style>
  <w:style w:type="paragraph" w:customStyle="1" w:styleId="3335D241BB104E9BB149934D61557844">
    <w:name w:val="3335D241BB104E9BB149934D61557844"/>
    <w:rsid w:val="00B810B4"/>
  </w:style>
  <w:style w:type="paragraph" w:customStyle="1" w:styleId="1CB075B3941E4F7BA3324F5197A2A446">
    <w:name w:val="1CB075B3941E4F7BA3324F5197A2A446"/>
    <w:rsid w:val="0033580E"/>
  </w:style>
  <w:style w:type="paragraph" w:customStyle="1" w:styleId="CD3E7F0B1D2C4199BF8D46B2824C236E">
    <w:name w:val="CD3E7F0B1D2C4199BF8D46B2824C236E"/>
    <w:rsid w:val="0033580E"/>
  </w:style>
  <w:style w:type="paragraph" w:customStyle="1" w:styleId="BF51585F250344A094C732F8766721BD">
    <w:name w:val="BF51585F250344A094C732F8766721BD"/>
    <w:rsid w:val="00335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6334-C69F-4A10-90A9-95B664AE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31060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 Сергей Витальевич</dc:creator>
  <cp:lastModifiedBy>Шульман Светлана</cp:lastModifiedBy>
  <cp:revision>4</cp:revision>
  <cp:lastPrinted>2022-03-09T08:49:00Z</cp:lastPrinted>
  <dcterms:created xsi:type="dcterms:W3CDTF">2022-03-18T12:54:00Z</dcterms:created>
  <dcterms:modified xsi:type="dcterms:W3CDTF">2022-03-18T12:57:00Z</dcterms:modified>
</cp:coreProperties>
</file>