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1559"/>
        <w:gridCol w:w="1458"/>
        <w:gridCol w:w="4843"/>
      </w:tblGrid>
      <w:tr w:rsidR="00767E92" w:rsidRPr="00B1664C" w:rsidTr="00651319">
        <w:trPr>
          <w:cantSplit/>
          <w:trHeight w:val="1212"/>
        </w:trPr>
        <w:tc>
          <w:tcPr>
            <w:tcW w:w="4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E92" w:rsidRPr="00B1664C" w:rsidRDefault="00767E92" w:rsidP="00651319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767E92" w:rsidRPr="00B1664C" w:rsidRDefault="00767E92" w:rsidP="00767E92">
            <w:pPr>
              <w:widowControl w:val="0"/>
              <w:spacing w:line="216" w:lineRule="auto"/>
              <w:rPr>
                <w:b/>
                <w:sz w:val="28"/>
                <w:szCs w:val="28"/>
              </w:rPr>
            </w:pPr>
          </w:p>
        </w:tc>
      </w:tr>
      <w:tr w:rsidR="00767E92" w:rsidRPr="00B1664C" w:rsidTr="00651319">
        <w:trPr>
          <w:cantSplit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767E92" w:rsidRPr="00227820" w:rsidRDefault="00767E92" w:rsidP="00651319">
            <w:pPr>
              <w:widowControl w:val="0"/>
              <w:spacing w:line="216" w:lineRule="auto"/>
              <w:rPr>
                <w:b/>
                <w:sz w:val="24"/>
                <w:szCs w:val="24"/>
              </w:rPr>
            </w:pPr>
            <w:r w:rsidRPr="00227820">
              <w:rPr>
                <w:b/>
                <w:sz w:val="24"/>
                <w:szCs w:val="24"/>
              </w:rPr>
              <w:t>Исх</w:t>
            </w:r>
            <w:r>
              <w:rPr>
                <w:b/>
                <w:sz w:val="24"/>
                <w:szCs w:val="24"/>
              </w:rPr>
              <w:t>одящий</w:t>
            </w:r>
            <w:r w:rsidRPr="00227820">
              <w:rPr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E92" w:rsidRPr="00227820" w:rsidRDefault="00767E92" w:rsidP="00651319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767E92" w:rsidRPr="00B1664C" w:rsidRDefault="00767E92" w:rsidP="00651319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</w:tr>
      <w:tr w:rsidR="00767E92" w:rsidRPr="00B1664C" w:rsidTr="00651319">
        <w:trPr>
          <w:cantSplit/>
        </w:trPr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E92" w:rsidRPr="00227820" w:rsidRDefault="00767E92" w:rsidP="0065131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27820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7820">
              <w:rPr>
                <w:b/>
                <w:sz w:val="24"/>
                <w:szCs w:val="24"/>
              </w:rPr>
              <w:t>заполнения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7820">
              <w:rPr>
                <w:b/>
                <w:sz w:val="24"/>
                <w:szCs w:val="24"/>
              </w:rPr>
              <w:t>заявления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767E92" w:rsidRPr="00B1664C" w:rsidRDefault="00767E92" w:rsidP="00651319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767E92" w:rsidRPr="00B1664C" w:rsidRDefault="00767E92" w:rsidP="00651319">
            <w:pPr>
              <w:widowControl w:val="0"/>
              <w:ind w:firstLine="709"/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</w:p>
        </w:tc>
      </w:tr>
    </w:tbl>
    <w:p w:rsidR="00767E92" w:rsidRDefault="00767E92" w:rsidP="00767E92">
      <w:pPr>
        <w:pStyle w:val="BodyText31"/>
        <w:rPr>
          <w:rFonts w:ascii="Times New Roman" w:hAnsi="Times New Roman"/>
          <w:sz w:val="28"/>
          <w:szCs w:val="28"/>
        </w:rPr>
      </w:pPr>
    </w:p>
    <w:p w:rsidR="00767E92" w:rsidRDefault="00767E92" w:rsidP="00767E92">
      <w:pPr>
        <w:pStyle w:val="BodyText31"/>
        <w:rPr>
          <w:rFonts w:ascii="Times New Roman" w:hAnsi="Times New Roman"/>
          <w:sz w:val="28"/>
          <w:szCs w:val="28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8"/>
          <w:szCs w:val="28"/>
        </w:rPr>
      </w:pPr>
    </w:p>
    <w:p w:rsidR="00173BD9" w:rsidRPr="00C12F67" w:rsidRDefault="00173BD9" w:rsidP="00173BD9">
      <w:pPr>
        <w:spacing w:line="216" w:lineRule="auto"/>
        <w:ind w:right="41"/>
        <w:jc w:val="center"/>
        <w:rPr>
          <w:bCs/>
          <w:sz w:val="28"/>
          <w:szCs w:val="28"/>
        </w:rPr>
      </w:pPr>
      <w:r w:rsidRPr="00C12F67">
        <w:rPr>
          <w:bCs/>
          <w:sz w:val="28"/>
          <w:szCs w:val="28"/>
        </w:rPr>
        <w:t>Заявление</w:t>
      </w:r>
    </w:p>
    <w:p w:rsidR="00173BD9" w:rsidRPr="00C12F67" w:rsidRDefault="00173BD9" w:rsidP="00173BD9">
      <w:pPr>
        <w:spacing w:line="216" w:lineRule="auto"/>
        <w:jc w:val="center"/>
        <w:rPr>
          <w:bCs/>
          <w:sz w:val="28"/>
          <w:szCs w:val="28"/>
          <w:lang w:val="en-US"/>
        </w:rPr>
      </w:pPr>
      <w:r w:rsidRPr="00C12F67">
        <w:rPr>
          <w:bCs/>
          <w:sz w:val="28"/>
          <w:szCs w:val="28"/>
        </w:rPr>
        <w:t xml:space="preserve">о выдаче разрешения </w:t>
      </w:r>
    </w:p>
    <w:p w:rsidR="00173BD9" w:rsidRPr="00C12F67" w:rsidRDefault="00173BD9" w:rsidP="00173BD9">
      <w:pPr>
        <w:spacing w:line="216" w:lineRule="auto"/>
        <w:jc w:val="center"/>
        <w:rPr>
          <w:bCs/>
          <w:sz w:val="28"/>
          <w:szCs w:val="28"/>
        </w:rPr>
      </w:pPr>
      <w:r w:rsidRPr="00C12F67">
        <w:rPr>
          <w:bCs/>
          <w:sz w:val="28"/>
          <w:szCs w:val="28"/>
        </w:rPr>
        <w:t>на судовые радиостанции</w:t>
      </w:r>
    </w:p>
    <w:p w:rsidR="00214898" w:rsidRPr="00552577" w:rsidRDefault="00173BD9" w:rsidP="00173BD9">
      <w:pPr>
        <w:spacing w:line="216" w:lineRule="auto"/>
        <w:jc w:val="center"/>
        <w:rPr>
          <w:b/>
          <w:i/>
          <w:sz w:val="22"/>
          <w:szCs w:val="22"/>
        </w:rPr>
      </w:pPr>
      <w:r w:rsidRPr="00552577">
        <w:rPr>
          <w:bCs/>
          <w:i/>
          <w:sz w:val="22"/>
          <w:szCs w:val="22"/>
        </w:rPr>
        <w:t xml:space="preserve"> </w:t>
      </w:r>
      <w:r w:rsidR="00214898" w:rsidRPr="00552577">
        <w:rPr>
          <w:bCs/>
          <w:i/>
          <w:sz w:val="22"/>
          <w:szCs w:val="22"/>
        </w:rPr>
        <w:t>(Для получения разрешения на судовые радиостанции, продления срока действия разрешения на судовые радиостанции, получения разрешения на судовые радиостанции в случае прекращения использования отдельных радиоэлектронных средств в составе судовой радиостанции, утери разрешения на судовые радиостанции заявителем, являющимся физическим лицом)</w:t>
      </w:r>
    </w:p>
    <w:p w:rsidR="00767E92" w:rsidRPr="00552577" w:rsidRDefault="00767E92" w:rsidP="00767E92">
      <w:pPr>
        <w:spacing w:line="216" w:lineRule="auto"/>
        <w:jc w:val="center"/>
        <w:rPr>
          <w:sz w:val="22"/>
          <w:szCs w:val="22"/>
        </w:rPr>
      </w:pPr>
    </w:p>
    <w:p w:rsidR="00767E92" w:rsidRPr="0086112C" w:rsidRDefault="00767E92" w:rsidP="00767E92">
      <w:pPr>
        <w:pStyle w:val="BodyText31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5103"/>
        <w:gridCol w:w="1921"/>
        <w:gridCol w:w="2489"/>
      </w:tblGrid>
      <w:tr w:rsidR="00767E92" w:rsidRPr="00F22229" w:rsidTr="00214898">
        <w:trPr>
          <w:cantSplit/>
        </w:trPr>
        <w:tc>
          <w:tcPr>
            <w:tcW w:w="624" w:type="dxa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222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67E92" w:rsidRDefault="00214898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  <w:p w:rsidR="00300E24" w:rsidRPr="00F22229" w:rsidRDefault="00300E24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i/>
              </w:rPr>
            </w:pPr>
          </w:p>
        </w:tc>
      </w:tr>
      <w:tr w:rsidR="00767E92" w:rsidRPr="00F22229" w:rsidTr="00214898">
        <w:trPr>
          <w:cantSplit/>
          <w:trHeight w:val="564"/>
        </w:trPr>
        <w:tc>
          <w:tcPr>
            <w:tcW w:w="624" w:type="dxa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sz w:val="28"/>
                <w:szCs w:val="28"/>
              </w:rPr>
            </w:pPr>
            <w:r w:rsidRPr="00F22229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767E92" w:rsidRDefault="00767E92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767E92" w:rsidRDefault="00767E92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22229">
              <w:rPr>
                <w:sz w:val="28"/>
                <w:szCs w:val="28"/>
              </w:rPr>
              <w:t>Почтовый адрес</w:t>
            </w:r>
            <w:r w:rsidR="00214898">
              <w:rPr>
                <w:sz w:val="28"/>
                <w:szCs w:val="28"/>
              </w:rPr>
              <w:t xml:space="preserve"> заявителя</w:t>
            </w:r>
          </w:p>
          <w:p w:rsidR="00767E92" w:rsidRPr="00F22229" w:rsidRDefault="00767E92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i/>
              </w:rPr>
            </w:pPr>
          </w:p>
        </w:tc>
      </w:tr>
      <w:tr w:rsidR="00767E92" w:rsidRPr="00F22229" w:rsidTr="00214898">
        <w:trPr>
          <w:cantSplit/>
        </w:trPr>
        <w:tc>
          <w:tcPr>
            <w:tcW w:w="624" w:type="dxa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767E92" w:rsidRDefault="00767E92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214898">
              <w:rPr>
                <w:sz w:val="28"/>
                <w:szCs w:val="28"/>
              </w:rPr>
              <w:t>места жительства</w:t>
            </w:r>
          </w:p>
          <w:p w:rsidR="00300E24" w:rsidRPr="00F22229" w:rsidRDefault="00300E24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i/>
              </w:rPr>
            </w:pPr>
          </w:p>
        </w:tc>
      </w:tr>
      <w:tr w:rsidR="00767E92" w:rsidRPr="00F22229" w:rsidTr="00214898">
        <w:trPr>
          <w:cantSplit/>
        </w:trPr>
        <w:tc>
          <w:tcPr>
            <w:tcW w:w="624" w:type="dxa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222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67E92" w:rsidRPr="00F22229" w:rsidRDefault="00767E92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22229">
              <w:rPr>
                <w:sz w:val="28"/>
                <w:szCs w:val="28"/>
              </w:rPr>
              <w:t xml:space="preserve">Код города, номер </w:t>
            </w:r>
            <w:r w:rsidR="00214898">
              <w:rPr>
                <w:sz w:val="28"/>
                <w:szCs w:val="28"/>
              </w:rPr>
              <w:t xml:space="preserve">контактного </w:t>
            </w:r>
            <w:r w:rsidRPr="00F22229">
              <w:rPr>
                <w:sz w:val="28"/>
                <w:szCs w:val="28"/>
              </w:rPr>
              <w:t>телефона</w:t>
            </w:r>
            <w:r w:rsidR="00214898">
              <w:rPr>
                <w:sz w:val="28"/>
                <w:szCs w:val="28"/>
              </w:rPr>
              <w:t xml:space="preserve"> и (или) факса</w:t>
            </w:r>
          </w:p>
        </w:tc>
        <w:tc>
          <w:tcPr>
            <w:tcW w:w="4410" w:type="dxa"/>
            <w:gridSpan w:val="2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i/>
              </w:rPr>
            </w:pPr>
          </w:p>
        </w:tc>
      </w:tr>
      <w:tr w:rsidR="00214898" w:rsidRPr="00F22229" w:rsidTr="00214898">
        <w:trPr>
          <w:cantSplit/>
        </w:trPr>
        <w:tc>
          <w:tcPr>
            <w:tcW w:w="624" w:type="dxa"/>
            <w:vAlign w:val="center"/>
          </w:tcPr>
          <w:p w:rsidR="00214898" w:rsidRDefault="00E95E28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4898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214898" w:rsidRPr="00F22229" w:rsidRDefault="00214898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22229">
              <w:rPr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410" w:type="dxa"/>
            <w:gridSpan w:val="2"/>
            <w:vAlign w:val="center"/>
          </w:tcPr>
          <w:p w:rsidR="00214898" w:rsidRPr="00F22229" w:rsidRDefault="00214898" w:rsidP="00651319">
            <w:pPr>
              <w:spacing w:line="216" w:lineRule="auto"/>
              <w:rPr>
                <w:i/>
              </w:rPr>
            </w:pPr>
          </w:p>
        </w:tc>
      </w:tr>
      <w:tr w:rsidR="00767E92" w:rsidRPr="00F22229" w:rsidTr="00214898">
        <w:trPr>
          <w:cantSplit/>
        </w:trPr>
        <w:tc>
          <w:tcPr>
            <w:tcW w:w="624" w:type="dxa"/>
            <w:vAlign w:val="center"/>
          </w:tcPr>
          <w:p w:rsidR="00767E92" w:rsidRPr="00F22229" w:rsidRDefault="00E95E28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67E92" w:rsidRPr="00F2222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67E92" w:rsidRPr="00DA629B" w:rsidRDefault="00214898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DF32CB">
              <w:rPr>
                <w:sz w:val="28"/>
                <w:szCs w:val="28"/>
              </w:rPr>
              <w:t>Страховой номер индивидуального лицевого счета</w:t>
            </w:r>
            <w:r>
              <w:rPr>
                <w:sz w:val="28"/>
                <w:szCs w:val="28"/>
              </w:rPr>
              <w:t xml:space="preserve"> (СНИЛС) </w:t>
            </w:r>
          </w:p>
        </w:tc>
        <w:tc>
          <w:tcPr>
            <w:tcW w:w="4410" w:type="dxa"/>
            <w:gridSpan w:val="2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i/>
              </w:rPr>
            </w:pPr>
          </w:p>
        </w:tc>
      </w:tr>
      <w:tr w:rsidR="00767E92" w:rsidRPr="00F22229" w:rsidTr="00214898">
        <w:trPr>
          <w:cantSplit/>
        </w:trPr>
        <w:tc>
          <w:tcPr>
            <w:tcW w:w="624" w:type="dxa"/>
            <w:vAlign w:val="center"/>
          </w:tcPr>
          <w:p w:rsidR="00767E92" w:rsidRPr="00F22229" w:rsidRDefault="00E95E28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414BC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67E92" w:rsidRDefault="00214898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22229">
              <w:rPr>
                <w:sz w:val="28"/>
                <w:szCs w:val="28"/>
              </w:rPr>
              <w:t>Название судна</w:t>
            </w:r>
          </w:p>
          <w:p w:rsidR="00300E24" w:rsidRPr="00DA629B" w:rsidRDefault="00300E24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i/>
              </w:rPr>
            </w:pPr>
          </w:p>
        </w:tc>
      </w:tr>
      <w:tr w:rsidR="00767E92" w:rsidRPr="00F22229" w:rsidTr="00214898">
        <w:trPr>
          <w:cantSplit/>
        </w:trPr>
        <w:tc>
          <w:tcPr>
            <w:tcW w:w="624" w:type="dxa"/>
            <w:vAlign w:val="center"/>
          </w:tcPr>
          <w:p w:rsidR="00767E92" w:rsidRPr="00F22229" w:rsidRDefault="00E95E28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67E92" w:rsidRPr="00F22229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67E92" w:rsidRPr="00F22229" w:rsidRDefault="003414BC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E260C">
              <w:rPr>
                <w:sz w:val="28"/>
                <w:szCs w:val="28"/>
              </w:rPr>
              <w:t>Идентификационный номер судна</w:t>
            </w:r>
            <w:r>
              <w:rPr>
                <w:sz w:val="28"/>
                <w:szCs w:val="28"/>
              </w:rPr>
              <w:t>, присвоенный международной морской организацией/регистрационный номер (для маломерного судна)</w:t>
            </w:r>
          </w:p>
        </w:tc>
        <w:tc>
          <w:tcPr>
            <w:tcW w:w="4410" w:type="dxa"/>
            <w:gridSpan w:val="2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i/>
              </w:rPr>
            </w:pPr>
          </w:p>
        </w:tc>
      </w:tr>
      <w:tr w:rsidR="00767E92" w:rsidRPr="00F22229" w:rsidTr="00214898">
        <w:trPr>
          <w:cantSplit/>
        </w:trPr>
        <w:tc>
          <w:tcPr>
            <w:tcW w:w="624" w:type="dxa"/>
            <w:vAlign w:val="center"/>
          </w:tcPr>
          <w:p w:rsidR="00767E92" w:rsidRDefault="00E95E28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67E9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67E92" w:rsidRPr="00DF32CB" w:rsidRDefault="003414BC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 свидетельства о праве собственности на судно</w:t>
            </w:r>
          </w:p>
        </w:tc>
        <w:tc>
          <w:tcPr>
            <w:tcW w:w="4410" w:type="dxa"/>
            <w:gridSpan w:val="2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i/>
              </w:rPr>
            </w:pPr>
          </w:p>
        </w:tc>
      </w:tr>
      <w:tr w:rsidR="003414BC" w:rsidRPr="00F22229" w:rsidTr="00214898">
        <w:trPr>
          <w:cantSplit/>
        </w:trPr>
        <w:tc>
          <w:tcPr>
            <w:tcW w:w="624" w:type="dxa"/>
            <w:vAlign w:val="center"/>
          </w:tcPr>
          <w:p w:rsidR="003414BC" w:rsidRDefault="00E95E28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414BC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3414BC" w:rsidRDefault="003414BC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 свидетельства о праве плавания под Государственным флагом Российской Федерации</w:t>
            </w:r>
          </w:p>
        </w:tc>
        <w:tc>
          <w:tcPr>
            <w:tcW w:w="4410" w:type="dxa"/>
            <w:gridSpan w:val="2"/>
            <w:vAlign w:val="center"/>
          </w:tcPr>
          <w:p w:rsidR="003414BC" w:rsidRPr="00F22229" w:rsidRDefault="003414BC" w:rsidP="00651319">
            <w:pPr>
              <w:spacing w:line="216" w:lineRule="auto"/>
              <w:rPr>
                <w:i/>
              </w:rPr>
            </w:pPr>
          </w:p>
        </w:tc>
      </w:tr>
      <w:tr w:rsidR="00767E92" w:rsidRPr="00F22229" w:rsidTr="00214898">
        <w:trPr>
          <w:cantSplit/>
        </w:trPr>
        <w:tc>
          <w:tcPr>
            <w:tcW w:w="624" w:type="dxa"/>
            <w:vAlign w:val="center"/>
          </w:tcPr>
          <w:p w:rsidR="00767E92" w:rsidRDefault="00E95E28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67E9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67E92" w:rsidRPr="00DF32CB" w:rsidRDefault="00E95E28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 регистрации судна (для получения разрешения на судовые радиостанции)</w:t>
            </w:r>
          </w:p>
        </w:tc>
        <w:tc>
          <w:tcPr>
            <w:tcW w:w="4410" w:type="dxa"/>
            <w:gridSpan w:val="2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i/>
              </w:rPr>
            </w:pPr>
          </w:p>
        </w:tc>
      </w:tr>
      <w:tr w:rsidR="00767E92" w:rsidRPr="00F22229" w:rsidTr="00214898">
        <w:trPr>
          <w:cantSplit/>
        </w:trPr>
        <w:tc>
          <w:tcPr>
            <w:tcW w:w="624" w:type="dxa"/>
            <w:vAlign w:val="center"/>
          </w:tcPr>
          <w:p w:rsidR="00767E92" w:rsidRPr="00F22229" w:rsidRDefault="00E95E28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67E9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767E92" w:rsidRPr="00F22229" w:rsidRDefault="00E95E28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</w:t>
            </w:r>
            <w:r w:rsidRPr="00F22229">
              <w:rPr>
                <w:sz w:val="28"/>
                <w:szCs w:val="28"/>
              </w:rPr>
              <w:t>номер заключения радиочастотной службы</w:t>
            </w:r>
            <w:r>
              <w:rPr>
                <w:sz w:val="28"/>
                <w:szCs w:val="28"/>
              </w:rPr>
              <w:t xml:space="preserve"> ( не заполняется в случаях, предусмотренных пунктом 71 настоящего Регламента)</w:t>
            </w:r>
          </w:p>
        </w:tc>
        <w:tc>
          <w:tcPr>
            <w:tcW w:w="4410" w:type="dxa"/>
            <w:gridSpan w:val="2"/>
            <w:vAlign w:val="center"/>
          </w:tcPr>
          <w:p w:rsidR="00767E92" w:rsidRPr="00F22229" w:rsidRDefault="00767E92" w:rsidP="00651319">
            <w:pPr>
              <w:spacing w:line="216" w:lineRule="auto"/>
              <w:rPr>
                <w:i/>
              </w:rPr>
            </w:pPr>
          </w:p>
        </w:tc>
      </w:tr>
      <w:tr w:rsidR="00E95E28" w:rsidRPr="00F22229" w:rsidTr="00214898">
        <w:trPr>
          <w:cantSplit/>
        </w:trPr>
        <w:tc>
          <w:tcPr>
            <w:tcW w:w="624" w:type="dxa"/>
            <w:vAlign w:val="center"/>
          </w:tcPr>
          <w:p w:rsidR="00E95E28" w:rsidRDefault="00E95E28" w:rsidP="0065131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  <w:vAlign w:val="center"/>
          </w:tcPr>
          <w:p w:rsidR="00E95E28" w:rsidRPr="00DA629B" w:rsidRDefault="00E95E28" w:rsidP="003451FD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</w:t>
            </w:r>
            <w:r w:rsidRPr="00F22229">
              <w:rPr>
                <w:sz w:val="28"/>
                <w:szCs w:val="28"/>
              </w:rPr>
              <w:t>омер де</w:t>
            </w:r>
            <w:r w:rsidR="00300E24">
              <w:rPr>
                <w:sz w:val="28"/>
                <w:szCs w:val="28"/>
              </w:rPr>
              <w:t>йствующего разрешения на судовые радиостанции</w:t>
            </w:r>
            <w:r>
              <w:rPr>
                <w:sz w:val="28"/>
                <w:szCs w:val="28"/>
              </w:rPr>
              <w:t xml:space="preserve"> (при</w:t>
            </w:r>
            <w:r w:rsidRPr="00DA629B">
              <w:rPr>
                <w:sz w:val="28"/>
                <w:szCs w:val="28"/>
              </w:rPr>
              <w:t xml:space="preserve"> наличи</w:t>
            </w:r>
            <w:r>
              <w:rPr>
                <w:sz w:val="28"/>
                <w:szCs w:val="28"/>
              </w:rPr>
              <w:t>и</w:t>
            </w:r>
            <w:r w:rsidRPr="00DA629B">
              <w:rPr>
                <w:sz w:val="28"/>
                <w:szCs w:val="28"/>
              </w:rPr>
              <w:t>)</w:t>
            </w:r>
          </w:p>
        </w:tc>
        <w:tc>
          <w:tcPr>
            <w:tcW w:w="4410" w:type="dxa"/>
            <w:gridSpan w:val="2"/>
            <w:vAlign w:val="center"/>
          </w:tcPr>
          <w:p w:rsidR="00E95E28" w:rsidRPr="00F22229" w:rsidRDefault="00E95E28" w:rsidP="00651319">
            <w:pPr>
              <w:spacing w:line="216" w:lineRule="auto"/>
              <w:rPr>
                <w:i/>
              </w:rPr>
            </w:pPr>
          </w:p>
        </w:tc>
      </w:tr>
      <w:tr w:rsidR="00E95E28" w:rsidRPr="00F22229" w:rsidTr="00214898">
        <w:trPr>
          <w:cantSplit/>
        </w:trPr>
        <w:tc>
          <w:tcPr>
            <w:tcW w:w="624" w:type="dxa"/>
            <w:vAlign w:val="center"/>
          </w:tcPr>
          <w:p w:rsidR="00E95E28" w:rsidRDefault="00E95E28" w:rsidP="00651319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14.</w:t>
            </w:r>
          </w:p>
        </w:tc>
        <w:tc>
          <w:tcPr>
            <w:tcW w:w="5103" w:type="dxa"/>
            <w:vAlign w:val="center"/>
          </w:tcPr>
          <w:p w:rsidR="00E95E28" w:rsidRPr="00BE260C" w:rsidRDefault="00E95E28" w:rsidP="00345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Заявляемый срок действия разре</w:t>
            </w:r>
            <w:r w:rsidR="003451FD">
              <w:rPr>
                <w:sz w:val="28"/>
                <w:szCs w:val="28"/>
              </w:rPr>
              <w:t>шения на судовые радиостанции (</w:t>
            </w:r>
            <w:r>
              <w:rPr>
                <w:sz w:val="28"/>
                <w:szCs w:val="28"/>
              </w:rPr>
              <w:t>для получения разрешения на судовые радиостанции, получения разрешения на судовые радиостанции в случае продления срока действия разрешения</w:t>
            </w:r>
            <w:r w:rsidR="0088158E">
              <w:rPr>
                <w:sz w:val="28"/>
                <w:szCs w:val="28"/>
              </w:rPr>
              <w:t xml:space="preserve"> на судовые радиостанции)</w:t>
            </w:r>
          </w:p>
        </w:tc>
        <w:tc>
          <w:tcPr>
            <w:tcW w:w="4410" w:type="dxa"/>
            <w:gridSpan w:val="2"/>
            <w:vAlign w:val="center"/>
          </w:tcPr>
          <w:p w:rsidR="00E95E28" w:rsidRPr="00BE260C" w:rsidRDefault="00E95E28" w:rsidP="00651319">
            <w:pPr>
              <w:jc w:val="center"/>
              <w:rPr>
                <w:sz w:val="28"/>
                <w:szCs w:val="28"/>
              </w:rPr>
            </w:pPr>
          </w:p>
        </w:tc>
      </w:tr>
      <w:tr w:rsidR="0088158E" w:rsidRPr="00F22229" w:rsidTr="00214898">
        <w:trPr>
          <w:cantSplit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88158E">
            <w:pPr>
              <w:ind w:right="-28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4369D800" wp14:editId="4E906399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6985" t="10795" r="10160" b="63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45C0C" id="Прямоугольник 8" o:spid="_x0000_s1026" style="position:absolute;margin-left:372.25pt;margin-top:.9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1449B821" wp14:editId="6B2991C4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12065</wp:posOffset>
                      </wp:positionV>
                      <wp:extent cx="274320" cy="182880"/>
                      <wp:effectExtent l="5080" t="10795" r="6350" b="63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5199A" id="Прямоугольник 7" o:spid="_x0000_s1026" style="position:absolute;margin-left:357.85pt;margin-top:.95pt;width:21.6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3oRw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34CA0CDB" wp14:editId="465C02C1">
                      <wp:simplePos x="0" y="0"/>
                      <wp:positionH relativeFrom="column">
                        <wp:posOffset>4178935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10795" t="10795" r="6350" b="63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63730" id="Прямоугольник 6" o:spid="_x0000_s1026" style="position:absolute;margin-left:329.05pt;margin-top:.95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52E26DBE" wp14:editId="539904BD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12065</wp:posOffset>
                      </wp:positionV>
                      <wp:extent cx="274320" cy="182880"/>
                      <wp:effectExtent l="8890" t="10795" r="12065" b="63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B334C" id="Прямоугольник 5" o:spid="_x0000_s1026" style="position:absolute;margin-left:314.65pt;margin-top:.95pt;width:21.6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ecRw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3057A406" wp14:editId="2D3C3A18">
                      <wp:simplePos x="0" y="0"/>
                      <wp:positionH relativeFrom="column">
                        <wp:posOffset>5276215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12700" t="10795" r="13970" b="63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D6735" id="Прямоугольник 4" o:spid="_x0000_s1026" style="position:absolute;margin-left:415.45pt;margin-top:.95pt;width:14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7A8D823B" wp14:editId="21CA17A2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10795" t="10795" r="6350" b="63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71DD5" id="Прямоугольник 3" o:spid="_x0000_s1026" style="position:absolute;margin-left:401.05pt;margin-top:.95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60F9619D" wp14:editId="5A22B3FA">
                      <wp:simplePos x="0" y="0"/>
                      <wp:positionH relativeFrom="column">
                        <wp:posOffset>3447415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12700" t="10795" r="13970" b="63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0C0D" id="Прямоугольник 2" o:spid="_x0000_s1026" style="position:absolute;margin-left:271.45pt;margin-top:.9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" o:allowincell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05F65E6" wp14:editId="66D4E77E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12065</wp:posOffset>
                      </wp:positionV>
                      <wp:extent cx="182880" cy="182880"/>
                      <wp:effectExtent l="5080" t="10795" r="12065" b="63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E2043" id="Прямоугольник 1" o:spid="_x0000_s1026" style="position:absolute;margin-left:285.85pt;margin-top:.95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" o:allowincell="f"/>
                  </w:pict>
                </mc:Fallback>
              </mc:AlternateConten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88158E" w:rsidRDefault="0088158E" w:rsidP="003451FD">
            <w:pPr>
              <w:jc w:val="both"/>
              <w:rPr>
                <w:sz w:val="28"/>
                <w:szCs w:val="28"/>
                <w:vertAlign w:val="superscript"/>
              </w:rPr>
            </w:pPr>
            <w:r w:rsidRPr="00BE260C">
              <w:rPr>
                <w:sz w:val="28"/>
                <w:szCs w:val="28"/>
              </w:rPr>
              <w:t>Категория корреспонденции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88158E" w:rsidRPr="00BD0BF6" w:rsidRDefault="0088158E" w:rsidP="003451FD">
            <w:pPr>
              <w:jc w:val="both"/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D0BF6" w:rsidRDefault="0088158E" w:rsidP="00651319">
            <w:pPr>
              <w:jc w:val="center"/>
            </w:pPr>
          </w:p>
        </w:tc>
      </w:tr>
      <w:tr w:rsidR="0088158E" w:rsidRPr="00F22229" w:rsidTr="00214898">
        <w:trPr>
          <w:cantSplit/>
          <w:trHeight w:val="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</w:t>
            </w:r>
            <w:r>
              <w:rPr>
                <w:noProof/>
                <w:sz w:val="28"/>
                <w:szCs w:val="28"/>
                <w:vertAlign w:val="superscript"/>
              </w:rPr>
              <w:t>3</w:t>
            </w:r>
            <w:r>
              <w:rPr>
                <w:noProof/>
                <w:sz w:val="28"/>
                <w:szCs w:val="28"/>
              </w:rPr>
              <w:t>.*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3451FD">
            <w:pPr>
              <w:jc w:val="both"/>
              <w:rPr>
                <w:sz w:val="28"/>
                <w:szCs w:val="28"/>
              </w:rPr>
            </w:pPr>
            <w:r w:rsidRPr="00BE260C">
              <w:rPr>
                <w:sz w:val="28"/>
                <w:szCs w:val="28"/>
              </w:rPr>
              <w:t>Состав оборудования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88158E">
            <w:pPr>
              <w:jc w:val="center"/>
              <w:rPr>
                <w:sz w:val="28"/>
                <w:szCs w:val="28"/>
              </w:rPr>
            </w:pPr>
            <w:r w:rsidRPr="00BE260C"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  <w:t>радиоэлектронных средств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  <w:r w:rsidRPr="00BE260C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радиоэлектронных средств</w:t>
            </w:r>
          </w:p>
        </w:tc>
      </w:tr>
      <w:tr w:rsidR="0088158E" w:rsidRPr="00F22229" w:rsidTr="00214898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Default="0088158E" w:rsidP="00651319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3451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</w:p>
        </w:tc>
      </w:tr>
      <w:tr w:rsidR="0088158E" w:rsidRPr="00F22229" w:rsidTr="00214898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Default="0088158E" w:rsidP="00651319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3451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</w:p>
        </w:tc>
      </w:tr>
      <w:tr w:rsidR="0088158E" w:rsidRPr="00F22229" w:rsidTr="00214898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Default="0088158E" w:rsidP="00651319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3451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</w:p>
        </w:tc>
      </w:tr>
      <w:tr w:rsidR="0088158E" w:rsidRPr="00F22229" w:rsidTr="00214898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Default="0088158E" w:rsidP="00651319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3451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</w:p>
        </w:tc>
      </w:tr>
      <w:tr w:rsidR="0088158E" w:rsidRPr="00F22229" w:rsidTr="00214898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Default="0088158E" w:rsidP="00651319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3451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8E" w:rsidRPr="00BE260C" w:rsidRDefault="0088158E" w:rsidP="00651319">
            <w:pPr>
              <w:jc w:val="center"/>
              <w:rPr>
                <w:sz w:val="28"/>
                <w:szCs w:val="28"/>
              </w:rPr>
            </w:pPr>
          </w:p>
        </w:tc>
      </w:tr>
      <w:tr w:rsidR="00527687" w:rsidRPr="00F22229" w:rsidTr="00214898">
        <w:trPr>
          <w:cantSplit/>
          <w:trHeight w:val="52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87" w:rsidRPr="00527687" w:rsidRDefault="00527687" w:rsidP="00651319">
            <w:pPr>
              <w:ind w:right="-28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</w:t>
            </w:r>
            <w:r>
              <w:rPr>
                <w:noProof/>
                <w:sz w:val="28"/>
                <w:szCs w:val="28"/>
                <w:vertAlign w:val="superscript"/>
              </w:rPr>
              <w:t>4</w:t>
            </w:r>
            <w:r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687" w:rsidRPr="00BE260C" w:rsidRDefault="00527687" w:rsidP="00345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Радиоэлектронные средства, исключаемые из состава судовой радиостанции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87" w:rsidRPr="00BE260C" w:rsidRDefault="00527687" w:rsidP="00AE33E2">
            <w:pPr>
              <w:jc w:val="center"/>
              <w:rPr>
                <w:sz w:val="28"/>
                <w:szCs w:val="28"/>
              </w:rPr>
            </w:pPr>
            <w:r w:rsidRPr="00BE260C"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  <w:t>радиоэлектронных средств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87" w:rsidRPr="00BE260C" w:rsidRDefault="00527687" w:rsidP="00AE33E2">
            <w:pPr>
              <w:jc w:val="center"/>
              <w:rPr>
                <w:sz w:val="28"/>
                <w:szCs w:val="28"/>
              </w:rPr>
            </w:pPr>
            <w:r w:rsidRPr="00BE260C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радиоэлектронных средств</w:t>
            </w:r>
          </w:p>
        </w:tc>
      </w:tr>
      <w:tr w:rsidR="00BC1A34" w:rsidRPr="00F22229" w:rsidTr="00214898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4" w:rsidRDefault="00BC1A34" w:rsidP="00651319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jc w:val="center"/>
              <w:rPr>
                <w:sz w:val="28"/>
                <w:szCs w:val="28"/>
              </w:rPr>
            </w:pPr>
          </w:p>
        </w:tc>
      </w:tr>
      <w:tr w:rsidR="00BC1A34" w:rsidRPr="00F22229" w:rsidTr="00214898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4" w:rsidRDefault="00BC1A34" w:rsidP="00651319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jc w:val="center"/>
              <w:rPr>
                <w:sz w:val="28"/>
                <w:szCs w:val="28"/>
              </w:rPr>
            </w:pPr>
          </w:p>
        </w:tc>
      </w:tr>
      <w:tr w:rsidR="00BC1A34" w:rsidRPr="00F22229" w:rsidTr="00214898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4" w:rsidRDefault="00BC1A34" w:rsidP="00651319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jc w:val="center"/>
              <w:rPr>
                <w:sz w:val="28"/>
                <w:szCs w:val="28"/>
              </w:rPr>
            </w:pPr>
          </w:p>
        </w:tc>
      </w:tr>
      <w:tr w:rsidR="00BC1A34" w:rsidRPr="00F22229" w:rsidTr="00214898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4" w:rsidRDefault="00BC1A34" w:rsidP="00651319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jc w:val="center"/>
              <w:rPr>
                <w:sz w:val="28"/>
                <w:szCs w:val="28"/>
              </w:rPr>
            </w:pPr>
          </w:p>
        </w:tc>
      </w:tr>
      <w:tr w:rsidR="00BC1A34" w:rsidRPr="00F22229" w:rsidTr="00214898">
        <w:trPr>
          <w:cantSplit/>
          <w:trHeight w:val="5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4" w:rsidRDefault="00BC1A34" w:rsidP="00651319">
            <w:pPr>
              <w:ind w:right="-284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4" w:rsidRPr="00BE260C" w:rsidRDefault="00BC1A34" w:rsidP="006513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7E92" w:rsidRDefault="00767E92" w:rsidP="00767E92">
      <w:pPr>
        <w:tabs>
          <w:tab w:val="left" w:pos="5103"/>
          <w:tab w:val="left" w:pos="6000"/>
          <w:tab w:val="left" w:pos="9360"/>
          <w:tab w:val="left" w:pos="9540"/>
          <w:tab w:val="left" w:pos="9720"/>
        </w:tabs>
        <w:ind w:right="277"/>
        <w:rPr>
          <w:color w:val="FF0000"/>
          <w:sz w:val="28"/>
          <w:szCs w:val="28"/>
        </w:rPr>
      </w:pPr>
    </w:p>
    <w:p w:rsidR="00767E92" w:rsidRPr="00300E24" w:rsidRDefault="0088158E" w:rsidP="00767E92">
      <w:pPr>
        <w:jc w:val="both"/>
        <w:rPr>
          <w:sz w:val="18"/>
          <w:szCs w:val="18"/>
        </w:rPr>
      </w:pPr>
      <w:r w:rsidRPr="00300E24">
        <w:rPr>
          <w:color w:val="000000"/>
          <w:sz w:val="18"/>
          <w:szCs w:val="18"/>
          <w:vertAlign w:val="superscript"/>
        </w:rPr>
        <w:t>1</w:t>
      </w:r>
      <w:r w:rsidR="00767E92" w:rsidRPr="00300E24">
        <w:rPr>
          <w:color w:val="000000"/>
          <w:sz w:val="18"/>
          <w:szCs w:val="18"/>
        </w:rPr>
        <w:t xml:space="preserve"> Заполняется заявителем при получении разрешения </w:t>
      </w:r>
      <w:r w:rsidRPr="00300E24">
        <w:rPr>
          <w:sz w:val="18"/>
          <w:szCs w:val="18"/>
        </w:rPr>
        <w:t>на судовые радиостанции, установленные</w:t>
      </w:r>
      <w:r w:rsidR="00767E92" w:rsidRPr="00300E24">
        <w:rPr>
          <w:sz w:val="18"/>
          <w:szCs w:val="18"/>
        </w:rPr>
        <w:t xml:space="preserve"> на судах </w:t>
      </w:r>
      <w:r w:rsidR="00630AEF" w:rsidRPr="00300E24">
        <w:rPr>
          <w:sz w:val="18"/>
          <w:szCs w:val="18"/>
        </w:rPr>
        <w:t>внутреннего плавания, оснащенные</w:t>
      </w:r>
      <w:r w:rsidR="00767E92" w:rsidRPr="00300E24">
        <w:rPr>
          <w:sz w:val="18"/>
          <w:szCs w:val="18"/>
        </w:rPr>
        <w:t xml:space="preserve"> </w:t>
      </w:r>
      <w:r w:rsidR="00630AEF" w:rsidRPr="00300E24">
        <w:rPr>
          <w:sz w:val="18"/>
          <w:szCs w:val="18"/>
        </w:rPr>
        <w:t>радиоэлектронными средствами, использующими</w:t>
      </w:r>
      <w:r w:rsidR="00767E92" w:rsidRPr="00300E24">
        <w:rPr>
          <w:sz w:val="18"/>
          <w:szCs w:val="18"/>
        </w:rPr>
        <w:t xml:space="preserve"> исключительно полосы частот 300,0125-300,5125 МГц и 336,0125-336,5125МГц</w:t>
      </w:r>
    </w:p>
    <w:p w:rsidR="00767E92" w:rsidRPr="00300E24" w:rsidRDefault="00630AEF" w:rsidP="00767E92">
      <w:pPr>
        <w:jc w:val="both"/>
        <w:rPr>
          <w:color w:val="000000"/>
          <w:sz w:val="18"/>
          <w:szCs w:val="18"/>
        </w:rPr>
      </w:pPr>
      <w:r w:rsidRPr="00300E24">
        <w:rPr>
          <w:sz w:val="18"/>
          <w:szCs w:val="18"/>
          <w:vertAlign w:val="superscript"/>
        </w:rPr>
        <w:t>2</w:t>
      </w:r>
      <w:r w:rsidR="00767E92" w:rsidRPr="00300E24">
        <w:rPr>
          <w:sz w:val="18"/>
          <w:szCs w:val="18"/>
        </w:rPr>
        <w:t xml:space="preserve">  </w:t>
      </w:r>
      <w:r w:rsidR="00767E92" w:rsidRPr="00300E24">
        <w:rPr>
          <w:color w:val="000000"/>
          <w:sz w:val="18"/>
          <w:szCs w:val="18"/>
        </w:rPr>
        <w:t xml:space="preserve">Категории корреспонденции </w:t>
      </w:r>
      <w:r w:rsidRPr="00300E24">
        <w:rPr>
          <w:color w:val="000000"/>
          <w:sz w:val="18"/>
          <w:szCs w:val="18"/>
        </w:rPr>
        <w:t>в соответствии с Регламентом радиосвязи Международного союза электросвязи, утвержденным распоряжением Правительства Российской Федерации от 17 апреля 2018 г. № 685-р (</w:t>
      </w:r>
      <w:r w:rsidR="00302336" w:rsidRPr="00300E24">
        <w:rPr>
          <w:color w:val="000000"/>
          <w:sz w:val="18"/>
          <w:szCs w:val="18"/>
        </w:rPr>
        <w:t>Собрание законодательства Российской Федерации, 201</w:t>
      </w:r>
      <w:r w:rsidR="00300E24">
        <w:rPr>
          <w:color w:val="000000"/>
          <w:sz w:val="18"/>
          <w:szCs w:val="18"/>
        </w:rPr>
        <w:t>8</w:t>
      </w:r>
      <w:r w:rsidR="00302336" w:rsidRPr="00300E24">
        <w:rPr>
          <w:color w:val="000000"/>
          <w:sz w:val="18"/>
          <w:szCs w:val="18"/>
        </w:rPr>
        <w:t>, № 17, ст.2551)</w:t>
      </w:r>
      <w:r w:rsidR="00767E92" w:rsidRPr="00300E24">
        <w:rPr>
          <w:color w:val="000000"/>
          <w:sz w:val="18"/>
          <w:szCs w:val="18"/>
        </w:rPr>
        <w:t>:</w:t>
      </w:r>
    </w:p>
    <w:p w:rsidR="00767E92" w:rsidRPr="00300E24" w:rsidRDefault="00767E92" w:rsidP="00767E92">
      <w:pPr>
        <w:ind w:left="1134"/>
        <w:jc w:val="both"/>
        <w:rPr>
          <w:color w:val="000000"/>
          <w:sz w:val="18"/>
          <w:szCs w:val="18"/>
        </w:rPr>
      </w:pPr>
      <w:r w:rsidRPr="00300E24">
        <w:rPr>
          <w:color w:val="000000"/>
          <w:sz w:val="18"/>
          <w:szCs w:val="18"/>
        </w:rPr>
        <w:t>для официальной корреспонденции (CO),</w:t>
      </w:r>
    </w:p>
    <w:p w:rsidR="00767E92" w:rsidRPr="00300E24" w:rsidRDefault="00767E92" w:rsidP="00767E92">
      <w:pPr>
        <w:ind w:left="1134"/>
        <w:jc w:val="both"/>
        <w:rPr>
          <w:color w:val="000000"/>
          <w:sz w:val="18"/>
          <w:szCs w:val="18"/>
        </w:rPr>
      </w:pPr>
      <w:r w:rsidRPr="00300E24">
        <w:rPr>
          <w:color w:val="000000"/>
          <w:sz w:val="18"/>
          <w:szCs w:val="18"/>
        </w:rPr>
        <w:t>для общественной корреспонденции (CP),</w:t>
      </w:r>
    </w:p>
    <w:p w:rsidR="00767E92" w:rsidRPr="00300E24" w:rsidRDefault="00767E92" w:rsidP="00767E92">
      <w:pPr>
        <w:ind w:left="1134"/>
        <w:jc w:val="both"/>
        <w:rPr>
          <w:color w:val="000000"/>
          <w:sz w:val="18"/>
          <w:szCs w:val="18"/>
        </w:rPr>
      </w:pPr>
      <w:r w:rsidRPr="00300E24">
        <w:rPr>
          <w:color w:val="000000"/>
          <w:sz w:val="18"/>
          <w:szCs w:val="18"/>
        </w:rPr>
        <w:t>для ограниченной публичной корреспонденции (CR),</w:t>
      </w:r>
    </w:p>
    <w:p w:rsidR="00767E92" w:rsidRPr="00300E24" w:rsidRDefault="00767E92" w:rsidP="00767E92">
      <w:pPr>
        <w:ind w:left="1134"/>
        <w:jc w:val="both"/>
        <w:rPr>
          <w:color w:val="000000"/>
          <w:sz w:val="18"/>
          <w:szCs w:val="18"/>
        </w:rPr>
      </w:pPr>
      <w:r w:rsidRPr="00300E24">
        <w:rPr>
          <w:color w:val="000000"/>
          <w:sz w:val="18"/>
          <w:szCs w:val="18"/>
        </w:rPr>
        <w:t>для корреспонденции частного предприятия (CV),</w:t>
      </w:r>
    </w:p>
    <w:p w:rsidR="00767E92" w:rsidRPr="00300E24" w:rsidRDefault="00767E92" w:rsidP="00302336">
      <w:pPr>
        <w:jc w:val="both"/>
        <w:rPr>
          <w:color w:val="000000"/>
          <w:sz w:val="18"/>
          <w:szCs w:val="18"/>
        </w:rPr>
      </w:pPr>
      <w:r w:rsidRPr="00300E24">
        <w:rPr>
          <w:color w:val="000000"/>
          <w:sz w:val="18"/>
          <w:szCs w:val="18"/>
        </w:rPr>
        <w:t xml:space="preserve">                         только служебный обмен той службы, к которой она относит</w:t>
      </w:r>
      <w:r w:rsidR="00302336" w:rsidRPr="00300E24">
        <w:rPr>
          <w:color w:val="000000"/>
          <w:sz w:val="18"/>
          <w:szCs w:val="18"/>
        </w:rPr>
        <w:t>ся (OT)</w:t>
      </w:r>
    </w:p>
    <w:p w:rsidR="00BC1A34" w:rsidRPr="00300E24" w:rsidRDefault="00302336" w:rsidP="00BC1A34">
      <w:pPr>
        <w:jc w:val="both"/>
        <w:rPr>
          <w:sz w:val="18"/>
          <w:szCs w:val="18"/>
        </w:rPr>
      </w:pPr>
      <w:r w:rsidRPr="00300E24">
        <w:rPr>
          <w:color w:val="000000"/>
          <w:sz w:val="18"/>
          <w:szCs w:val="18"/>
          <w:vertAlign w:val="superscript"/>
        </w:rPr>
        <w:t xml:space="preserve">3 </w:t>
      </w:r>
      <w:r w:rsidR="00BC1A34" w:rsidRPr="00300E24">
        <w:rPr>
          <w:color w:val="000000"/>
          <w:sz w:val="18"/>
          <w:szCs w:val="18"/>
        </w:rPr>
        <w:t>Заполняется заявите</w:t>
      </w:r>
      <w:r w:rsidRPr="00300E24">
        <w:rPr>
          <w:color w:val="000000"/>
          <w:sz w:val="18"/>
          <w:szCs w:val="18"/>
        </w:rPr>
        <w:t>л</w:t>
      </w:r>
      <w:r w:rsidR="00BC1A34" w:rsidRPr="00300E24">
        <w:rPr>
          <w:color w:val="000000"/>
          <w:sz w:val="18"/>
          <w:szCs w:val="18"/>
        </w:rPr>
        <w:t>е</w:t>
      </w:r>
      <w:r w:rsidRPr="00300E24">
        <w:rPr>
          <w:color w:val="000000"/>
          <w:sz w:val="18"/>
          <w:szCs w:val="18"/>
        </w:rPr>
        <w:t>м</w:t>
      </w:r>
      <w:r w:rsidR="00BC1A34" w:rsidRPr="00300E24">
        <w:rPr>
          <w:color w:val="000000"/>
          <w:sz w:val="18"/>
          <w:szCs w:val="18"/>
        </w:rPr>
        <w:t xml:space="preserve"> при получении разрешения на судовые радиостанции, установленные на судах внутреннего плавания, </w:t>
      </w:r>
      <w:r w:rsidR="00BC1A34" w:rsidRPr="00300E24">
        <w:rPr>
          <w:sz w:val="18"/>
          <w:szCs w:val="18"/>
        </w:rPr>
        <w:t>оснащенные радиоэлектронными средствами, использующими исключительно полосы частот 300,0125-300,5125 МГц и 336,0125-336,5125МГц</w:t>
      </w:r>
    </w:p>
    <w:p w:rsidR="00302336" w:rsidRPr="00302336" w:rsidRDefault="00302336" w:rsidP="00302336">
      <w:pPr>
        <w:jc w:val="both"/>
        <w:rPr>
          <w:i/>
          <w:color w:val="000000"/>
          <w:sz w:val="18"/>
          <w:szCs w:val="18"/>
        </w:rPr>
      </w:pPr>
    </w:p>
    <w:p w:rsidR="00527687" w:rsidRDefault="00527687" w:rsidP="00767E92">
      <w:pPr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767E92" w:rsidRPr="000B20AC">
        <w:rPr>
          <w:sz w:val="28"/>
          <w:szCs w:val="28"/>
        </w:rPr>
        <w:t xml:space="preserve">выдать </w:t>
      </w:r>
      <w:r w:rsidR="00767E92" w:rsidRPr="0090469C">
        <w:rPr>
          <w:sz w:val="28"/>
          <w:szCs w:val="28"/>
        </w:rPr>
        <w:t xml:space="preserve">разрешение на </w:t>
      </w:r>
      <w:r>
        <w:rPr>
          <w:sz w:val="28"/>
          <w:szCs w:val="28"/>
        </w:rPr>
        <w:t>судовые радиостанции, используемые на</w:t>
      </w:r>
    </w:p>
    <w:p w:rsidR="00527687" w:rsidRDefault="00527687" w:rsidP="00527687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27687" w:rsidRDefault="00527687" w:rsidP="00527687">
      <w:pPr>
        <w:spacing w:line="216" w:lineRule="auto"/>
        <w:jc w:val="both"/>
        <w:rPr>
          <w:sz w:val="28"/>
          <w:szCs w:val="28"/>
        </w:rPr>
      </w:pPr>
      <w:r w:rsidRPr="00300E24">
        <w:rPr>
          <w:i/>
          <w:sz w:val="24"/>
          <w:szCs w:val="24"/>
        </w:rPr>
        <w:t>(морском судне, судне внутреннего плавания, судне смешанного (река-море) плавания) в связи с</w:t>
      </w:r>
      <w:r>
        <w:rPr>
          <w:sz w:val="28"/>
          <w:szCs w:val="28"/>
        </w:rPr>
        <w:t xml:space="preserve"> ______________________________________________</w:t>
      </w:r>
      <w:r w:rsidR="00300E24">
        <w:rPr>
          <w:sz w:val="28"/>
          <w:szCs w:val="28"/>
        </w:rPr>
        <w:t>___________</w:t>
      </w:r>
    </w:p>
    <w:p w:rsidR="00527687" w:rsidRPr="00300E24" w:rsidRDefault="00527687" w:rsidP="00527687">
      <w:pPr>
        <w:spacing w:line="216" w:lineRule="auto"/>
        <w:jc w:val="both"/>
        <w:rPr>
          <w:bCs/>
          <w:i/>
        </w:rPr>
      </w:pPr>
      <w:r w:rsidRPr="00300E24">
        <w:rPr>
          <w:i/>
        </w:rPr>
        <w:t>(указать причину:</w:t>
      </w:r>
      <w:r w:rsidRPr="00300E24">
        <w:rPr>
          <w:bCs/>
          <w:i/>
        </w:rPr>
        <w:t xml:space="preserve"> получение разрешения на судовые радиоста</w:t>
      </w:r>
      <w:bookmarkStart w:id="0" w:name="_GoBack"/>
      <w:bookmarkEnd w:id="0"/>
      <w:r w:rsidRPr="00300E24">
        <w:rPr>
          <w:bCs/>
          <w:i/>
        </w:rPr>
        <w:t>нции, продление срока действия разрешения на судовые радиостанции, получение разрешения на судовые радиостанции в случае прекращения использования отдельных радиоэлектронных средств в составе судовой радиостанции, утери разрешения на судовые радиостанции)</w:t>
      </w:r>
    </w:p>
    <w:p w:rsidR="00767E92" w:rsidRDefault="00527687" w:rsidP="00767E92">
      <w:pPr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863"/>
      </w:tblGrid>
      <w:tr w:rsidR="00767E92" w:rsidRPr="0008784B" w:rsidTr="00651319">
        <w:trPr>
          <w:trHeight w:val="1078"/>
        </w:trPr>
        <w:tc>
          <w:tcPr>
            <w:tcW w:w="176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67E92" w:rsidRPr="0008784B" w:rsidRDefault="00767E92" w:rsidP="00651319">
            <w:pPr>
              <w:widowControl w:val="0"/>
              <w:spacing w:line="21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08784B">
              <w:rPr>
                <w:sz w:val="28"/>
                <w:szCs w:val="28"/>
              </w:rPr>
              <w:lastRenderedPageBreak/>
              <w:t>Приложение:</w:t>
            </w:r>
          </w:p>
        </w:tc>
        <w:tc>
          <w:tcPr>
            <w:tcW w:w="786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767E92" w:rsidRPr="00975A8E" w:rsidRDefault="00767E92" w:rsidP="00651319">
            <w:pPr>
              <w:widowControl w:val="0"/>
              <w:spacing w:after="120"/>
              <w:ind w:left="38"/>
              <w:jc w:val="both"/>
              <w:rPr>
                <w:sz w:val="24"/>
                <w:szCs w:val="24"/>
              </w:rPr>
            </w:pPr>
            <w:r w:rsidRPr="00975A8E">
              <w:rPr>
                <w:sz w:val="24"/>
                <w:szCs w:val="24"/>
              </w:rPr>
              <w:t>1. Заявление пользователя судовой радиост</w:t>
            </w:r>
            <w:r w:rsidR="00527687" w:rsidRPr="00975A8E">
              <w:rPr>
                <w:sz w:val="24"/>
                <w:szCs w:val="24"/>
              </w:rPr>
              <w:t>анции о прекращении действия разрешения на судовые радиостанции</w:t>
            </w:r>
            <w:r w:rsidRPr="00975A8E">
              <w:rPr>
                <w:sz w:val="24"/>
                <w:szCs w:val="24"/>
              </w:rPr>
              <w:t xml:space="preserve"> </w:t>
            </w:r>
            <w:r w:rsidR="00527687" w:rsidRPr="00975A8E">
              <w:rPr>
                <w:sz w:val="24"/>
                <w:szCs w:val="24"/>
              </w:rPr>
              <w:t>(в случае прекращения использования отдельных радиоэлектронных средств в составе судовой радиостанции).</w:t>
            </w:r>
          </w:p>
          <w:p w:rsidR="00767E92" w:rsidRPr="00975A8E" w:rsidRDefault="00527687" w:rsidP="00651319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975A8E">
              <w:rPr>
                <w:sz w:val="24"/>
                <w:szCs w:val="24"/>
              </w:rPr>
              <w:t>2. Копия доверенности на представление интересов заявителя.</w:t>
            </w:r>
          </w:p>
          <w:p w:rsidR="00767E92" w:rsidRPr="00975A8E" w:rsidRDefault="00300E24" w:rsidP="00300E24">
            <w:pPr>
              <w:widowControl w:val="0"/>
              <w:tabs>
                <w:tab w:val="left" w:pos="578"/>
              </w:tabs>
              <w:spacing w:after="120"/>
              <w:jc w:val="both"/>
              <w:rPr>
                <w:sz w:val="24"/>
                <w:szCs w:val="24"/>
              </w:rPr>
            </w:pPr>
            <w:r w:rsidRPr="00975A8E">
              <w:rPr>
                <w:sz w:val="24"/>
                <w:szCs w:val="24"/>
              </w:rPr>
              <w:t>3</w:t>
            </w:r>
            <w:r w:rsidR="00767E92" w:rsidRPr="00975A8E">
              <w:rPr>
                <w:sz w:val="24"/>
                <w:szCs w:val="24"/>
              </w:rPr>
              <w:t xml:space="preserve">. </w:t>
            </w:r>
            <w:r w:rsidRPr="00975A8E">
              <w:rPr>
                <w:color w:val="000000"/>
                <w:sz w:val="24"/>
                <w:szCs w:val="24"/>
              </w:rPr>
              <w:t>Копия документа, подтверждающего</w:t>
            </w:r>
            <w:r w:rsidR="00767E92" w:rsidRPr="00975A8E">
              <w:rPr>
                <w:color w:val="000000"/>
                <w:sz w:val="24"/>
                <w:szCs w:val="24"/>
              </w:rPr>
              <w:t xml:space="preserve"> право на эксплуатацию судна</w:t>
            </w:r>
            <w:r w:rsidRPr="00975A8E">
              <w:rPr>
                <w:color w:val="000000"/>
                <w:sz w:val="24"/>
                <w:szCs w:val="24"/>
              </w:rPr>
              <w:t>.</w:t>
            </w:r>
            <w:r w:rsidR="00767E92" w:rsidRPr="00975A8E">
              <w:rPr>
                <w:color w:val="000000"/>
                <w:sz w:val="24"/>
                <w:szCs w:val="24"/>
              </w:rPr>
              <w:t xml:space="preserve"> </w:t>
            </w:r>
            <w:r w:rsidRPr="00975A8E">
              <w:rPr>
                <w:color w:val="000000"/>
                <w:sz w:val="24"/>
                <w:szCs w:val="24"/>
              </w:rPr>
              <w:t xml:space="preserve"> </w:t>
            </w:r>
          </w:p>
          <w:p w:rsidR="00767E92" w:rsidRPr="00975A8E" w:rsidRDefault="00300E24" w:rsidP="00651319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975A8E">
              <w:rPr>
                <w:sz w:val="24"/>
                <w:szCs w:val="24"/>
              </w:rPr>
              <w:t xml:space="preserve">4. </w:t>
            </w:r>
            <w:r w:rsidR="00767E92" w:rsidRPr="00975A8E">
              <w:rPr>
                <w:sz w:val="24"/>
                <w:szCs w:val="24"/>
              </w:rPr>
              <w:t xml:space="preserve">Копия временного свидетельства о праве плавания под государственным флагом Российской Федерации </w:t>
            </w:r>
            <w:r w:rsidRPr="00975A8E">
              <w:rPr>
                <w:sz w:val="24"/>
                <w:szCs w:val="24"/>
              </w:rPr>
              <w:t xml:space="preserve"> </w:t>
            </w:r>
          </w:p>
          <w:p w:rsidR="00767E92" w:rsidRPr="005C52E6" w:rsidRDefault="00767E92" w:rsidP="00651319">
            <w:pPr>
              <w:widowControl w:val="0"/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767E92" w:rsidRDefault="00767E92" w:rsidP="00767E92">
      <w:pPr>
        <w:spacing w:line="216" w:lineRule="auto"/>
        <w:ind w:firstLine="720"/>
        <w:rPr>
          <w:sz w:val="28"/>
          <w:szCs w:val="28"/>
        </w:rPr>
      </w:pPr>
    </w:p>
    <w:p w:rsidR="00767E92" w:rsidRDefault="00767E92" w:rsidP="00767E92">
      <w:pPr>
        <w:spacing w:line="216" w:lineRule="auto"/>
        <w:ind w:firstLine="720"/>
        <w:rPr>
          <w:sz w:val="28"/>
          <w:szCs w:val="28"/>
        </w:rPr>
      </w:pPr>
    </w:p>
    <w:p w:rsidR="00767E92" w:rsidRDefault="00767E92" w:rsidP="00767E92">
      <w:pPr>
        <w:spacing w:line="216" w:lineRule="auto"/>
        <w:ind w:firstLine="720"/>
        <w:rPr>
          <w:sz w:val="28"/>
          <w:szCs w:val="28"/>
        </w:rPr>
      </w:pPr>
    </w:p>
    <w:p w:rsidR="00767E92" w:rsidRDefault="00767E92" w:rsidP="00767E92">
      <w:pPr>
        <w:spacing w:line="216" w:lineRule="auto"/>
        <w:ind w:firstLine="720"/>
        <w:rPr>
          <w:sz w:val="28"/>
          <w:szCs w:val="28"/>
        </w:rPr>
      </w:pPr>
    </w:p>
    <w:tbl>
      <w:tblPr>
        <w:tblW w:w="980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5"/>
        <w:gridCol w:w="3600"/>
        <w:gridCol w:w="3060"/>
      </w:tblGrid>
      <w:tr w:rsidR="00767E92" w:rsidRPr="003908A6" w:rsidTr="00651319">
        <w:tc>
          <w:tcPr>
            <w:tcW w:w="3145" w:type="dxa"/>
          </w:tcPr>
          <w:p w:rsidR="00767E92" w:rsidRPr="003908A6" w:rsidRDefault="00300E24" w:rsidP="0065131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00" w:type="dxa"/>
          </w:tcPr>
          <w:p w:rsidR="00767E92" w:rsidRDefault="00767E92" w:rsidP="00651319">
            <w:pPr>
              <w:jc w:val="center"/>
              <w:rPr>
                <w:sz w:val="28"/>
              </w:rPr>
            </w:pPr>
          </w:p>
          <w:p w:rsidR="00767E92" w:rsidRPr="003908A6" w:rsidRDefault="00767E92" w:rsidP="00651319">
            <w:pPr>
              <w:jc w:val="center"/>
              <w:rPr>
                <w:sz w:val="28"/>
              </w:rPr>
            </w:pPr>
            <w:r w:rsidRPr="003908A6">
              <w:rPr>
                <w:sz w:val="28"/>
              </w:rPr>
              <w:t>__________________</w:t>
            </w:r>
          </w:p>
          <w:p w:rsidR="00767E92" w:rsidRPr="003908A6" w:rsidRDefault="00767E92" w:rsidP="00651319">
            <w:pPr>
              <w:jc w:val="center"/>
              <w:rPr>
                <w:sz w:val="22"/>
              </w:rPr>
            </w:pPr>
            <w:r w:rsidRPr="003908A6">
              <w:rPr>
                <w:i/>
                <w:sz w:val="22"/>
              </w:rPr>
              <w:t>(подпись)</w:t>
            </w:r>
          </w:p>
        </w:tc>
        <w:tc>
          <w:tcPr>
            <w:tcW w:w="3060" w:type="dxa"/>
          </w:tcPr>
          <w:p w:rsidR="00767E92" w:rsidRDefault="00767E92" w:rsidP="00651319">
            <w:pPr>
              <w:jc w:val="center"/>
              <w:rPr>
                <w:sz w:val="28"/>
              </w:rPr>
            </w:pPr>
          </w:p>
          <w:p w:rsidR="00767E92" w:rsidRPr="003908A6" w:rsidRDefault="00767E92" w:rsidP="006513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</w:t>
            </w:r>
          </w:p>
          <w:p w:rsidR="00767E92" w:rsidRPr="003908A6" w:rsidRDefault="00767E92" w:rsidP="00651319">
            <w:pPr>
              <w:jc w:val="center"/>
              <w:rPr>
                <w:sz w:val="28"/>
              </w:rPr>
            </w:pPr>
            <w:r w:rsidRPr="003908A6">
              <w:rPr>
                <w:i/>
                <w:sz w:val="22"/>
              </w:rPr>
              <w:t>(инициалы, фамилия</w:t>
            </w:r>
            <w:r w:rsidRPr="003908A6">
              <w:rPr>
                <w:i/>
                <w:sz w:val="28"/>
              </w:rPr>
              <w:t>)</w:t>
            </w:r>
          </w:p>
        </w:tc>
      </w:tr>
    </w:tbl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767E92" w:rsidRDefault="00767E92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300E24">
      <w:pPr>
        <w:pStyle w:val="BodyText31"/>
        <w:rPr>
          <w:rFonts w:ascii="Times New Roman" w:hAnsi="Times New Roman"/>
          <w:sz w:val="22"/>
          <w:szCs w:val="22"/>
        </w:rPr>
      </w:pPr>
    </w:p>
    <w:p w:rsidR="00300E24" w:rsidRDefault="00300E24" w:rsidP="00300E24">
      <w:pPr>
        <w:pStyle w:val="BodyText31"/>
        <w:rPr>
          <w:rFonts w:ascii="Times New Roman" w:hAnsi="Times New Roman"/>
          <w:sz w:val="22"/>
          <w:szCs w:val="22"/>
        </w:rPr>
      </w:pPr>
    </w:p>
    <w:p w:rsidR="00300E24" w:rsidRDefault="00300E24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975A8E" w:rsidRDefault="00975A8E" w:rsidP="00343E93">
      <w:pPr>
        <w:pStyle w:val="BodyText31"/>
        <w:rPr>
          <w:rFonts w:ascii="Times New Roman" w:hAnsi="Times New Roman"/>
          <w:sz w:val="22"/>
          <w:szCs w:val="22"/>
        </w:rPr>
      </w:pPr>
    </w:p>
    <w:p w:rsidR="00975A8E" w:rsidRDefault="00975A8E" w:rsidP="00767E92">
      <w:pPr>
        <w:pStyle w:val="BodyText31"/>
        <w:jc w:val="center"/>
        <w:rPr>
          <w:rFonts w:ascii="Times New Roman" w:hAnsi="Times New Roman"/>
          <w:sz w:val="22"/>
          <w:szCs w:val="22"/>
        </w:rPr>
      </w:pPr>
    </w:p>
    <w:p w:rsidR="00300E24" w:rsidRDefault="00300E24" w:rsidP="00300E24">
      <w:pPr>
        <w:pStyle w:val="BodyText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:rsidR="00767E92" w:rsidRDefault="00300E24" w:rsidP="00767E92">
      <w:pPr>
        <w:pStyle w:val="a3"/>
        <w:jc w:val="both"/>
      </w:pPr>
      <w:r>
        <w:rPr>
          <w:vertAlign w:val="superscript"/>
        </w:rPr>
        <w:t>4</w:t>
      </w:r>
      <w:r w:rsidR="00767E92">
        <w:t xml:space="preserve"> </w:t>
      </w:r>
      <w:r>
        <w:t>Заполняется в случае прекращения использования отдельных радиоэлектронных средств в составе судовой радиостанции</w:t>
      </w:r>
    </w:p>
    <w:p w:rsidR="00F0486C" w:rsidRDefault="00F0486C"/>
    <w:sectPr w:rsidR="00F0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2"/>
    <w:rsid w:val="00173BD9"/>
    <w:rsid w:val="00214898"/>
    <w:rsid w:val="00300E24"/>
    <w:rsid w:val="00302336"/>
    <w:rsid w:val="003414BC"/>
    <w:rsid w:val="00343E93"/>
    <w:rsid w:val="003451FD"/>
    <w:rsid w:val="00527687"/>
    <w:rsid w:val="00552577"/>
    <w:rsid w:val="005F4390"/>
    <w:rsid w:val="00630AEF"/>
    <w:rsid w:val="00767E92"/>
    <w:rsid w:val="0088158E"/>
    <w:rsid w:val="00975A8E"/>
    <w:rsid w:val="00B219FF"/>
    <w:rsid w:val="00BC1A34"/>
    <w:rsid w:val="00E95E28"/>
    <w:rsid w:val="00F0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1D433-549E-41F2-A149-E6DAF341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67E92"/>
  </w:style>
  <w:style w:type="character" w:customStyle="1" w:styleId="a4">
    <w:name w:val="Текст сноски Знак"/>
    <w:basedOn w:val="a0"/>
    <w:link w:val="a3"/>
    <w:semiHidden/>
    <w:rsid w:val="00767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"/>
    <w:rsid w:val="00767E92"/>
    <w:pPr>
      <w:widowControl w:val="0"/>
      <w:jc w:val="both"/>
    </w:pPr>
    <w:rPr>
      <w:rFonts w:ascii="Arial" w:hAnsi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21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Георгиевич</dc:creator>
  <cp:lastModifiedBy>Губанов Сергей Николаевич</cp:lastModifiedBy>
  <cp:revision>7</cp:revision>
  <cp:lastPrinted>2019-04-17T11:35:00Z</cp:lastPrinted>
  <dcterms:created xsi:type="dcterms:W3CDTF">2019-04-17T08:48:00Z</dcterms:created>
  <dcterms:modified xsi:type="dcterms:W3CDTF">2023-11-13T08:51:00Z</dcterms:modified>
</cp:coreProperties>
</file>